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p w:rsidRPr="00FF35B3" w:rsidR="005A32B7" w:rsidP="005A32B7" w:rsidRDefault="005A32B7" w14:paraId="1C754303" w14:textId="746F1E30">
      <w:pPr>
        <w:rPr>
          <w:rFonts w:ascii="Verdana" w:hAnsi="Verdana"/>
          <w:color w:val="auto"/>
          <w:lang w:val="nl-BE"/>
        </w:rPr>
      </w:pPr>
    </w:p>
    <w:p w:rsidRPr="00857C8B" w:rsidR="00022E8E" w:rsidP="3211B48B" w:rsidRDefault="00000000" w14:paraId="7DA3DD37" w14:textId="7CD03932">
      <w:pPr>
        <w:rPr>
          <w:rFonts w:ascii="Verdana" w:hAnsi="Verdana"/>
          <w:spacing w:val="10"/>
        </w:rPr>
      </w:pPr>
      <w:sdt>
        <w:sdtPr>
          <w:rPr>
            <w:rFonts w:ascii="Verdana" w:hAnsi="Verdana"/>
          </w:rPr>
          <w:id w:val="726775094"/>
          <w:docPartObj>
            <w:docPartGallery w:val="Cover Pages"/>
            <w:docPartUnique/>
          </w:docPartObj>
        </w:sdtPr>
        <w:sdtContent>
          <w:r w:rsidRPr="00857C8B" w:rsidR="00E74550">
            <w:rPr>
              <w:rFonts w:ascii="Verdana" w:hAnsi="Verdana"/>
              <w:smallCaps/>
              <w:noProof/>
              <w:color w:val="4F271C"/>
              <w:spacing w:val="10"/>
              <w:sz w:val="32"/>
              <w:szCs w:val="32"/>
              <w:lang w:val="nl-BE" w:eastAsia="nl-BE"/>
            </w:rPr>
            <mc:AlternateContent>
              <mc:Choice Requires="wpg">
                <w:drawing>
                  <wp:anchor distT="0" distB="0" distL="114300" distR="114300" simplePos="0" relativeHeight="251640832" behindDoc="0" locked="0" layoutInCell="0" allowOverlap="1" wp14:anchorId="2E7F7E3C" wp14:editId="657CC0B9">
                    <wp:simplePos x="0" y="0"/>
                    <mc:AlternateContent>
                      <mc:Choice Requires="wp14">
                        <wp:positionH relativeFrom="page">
                          <wp14:pctPosHOffset>75000</wp14:pctPosHOffset>
                        </wp:positionH>
                      </mc:Choice>
                      <mc:Fallback>
                        <wp:positionH relativeFrom="page">
                          <wp:posOffset>5670550</wp:posOffset>
                        </wp:positionH>
                      </mc:Fallback>
                    </mc:AlternateContent>
                    <wp:positionV relativeFrom="page">
                      <wp:align>center</wp:align>
                    </wp:positionV>
                    <wp:extent cx="1766570" cy="10232390"/>
                    <wp:effectExtent l="26035" t="29210" r="17145" b="34925"/>
                    <wp:wrapNone/>
                    <wp:docPr id="13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32390"/>
                              <a:chOff x="8731" y="45"/>
                              <a:chExt cx="2782" cy="16114"/>
                            </a:xfrm>
                          </wpg:grpSpPr>
                          <wpg:grpSp>
                            <wpg:cNvPr id="134" name="Group 75"/>
                            <wpg:cNvGrpSpPr>
                              <a:grpSpLocks/>
                            </wpg:cNvGrpSpPr>
                            <wpg:grpSpPr bwMode="auto">
                              <a:xfrm>
                                <a:off x="9203" y="45"/>
                                <a:ext cx="2310" cy="16114"/>
                                <a:chOff x="6022" y="8835"/>
                                <a:chExt cx="2310" cy="16114"/>
                              </a:xfrm>
                            </wpg:grpSpPr>
                            <wps:wsp>
                              <wps:cNvPr id="135" name="Rectangle 76"/>
                              <wps:cNvSpPr>
                                <a:spLocks noChangeArrowheads="1"/>
                              </wps:cNvSpPr>
                              <wps:spPr bwMode="auto">
                                <a:xfrm>
                                  <a:off x="6676" y="8835"/>
                                  <a:ext cx="1512" cy="16114"/>
                                </a:xfrm>
                                <a:prstGeom prst="rect">
                                  <a:avLst/>
                                </a:prstGeom>
                                <a:gradFill rotWithShape="1">
                                  <a:gsLst>
                                    <a:gs pos="0">
                                      <a:schemeClr val="accent1">
                                        <a:lumMod val="60000"/>
                                        <a:lumOff val="40000"/>
                                      </a:schemeClr>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136" name="AutoShape 77"/>
                              <wps:cNvCnPr>
                                <a:cxnSpLocks noChangeShapeType="1"/>
                              </wps:cNvCnPr>
                              <wps:spPr bwMode="auto">
                                <a:xfrm>
                                  <a:off x="6359" y="8835"/>
                                  <a:ext cx="0" cy="16114"/>
                                </a:xfrm>
                                <a:prstGeom prst="straightConnector1">
                                  <a:avLst/>
                                </a:prstGeom>
                                <a:noFill/>
                                <a:ln w="1270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137" name="AutoShape 78"/>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8" name="AutoShape 79"/>
                              <wps:cNvCnPr>
                                <a:cxnSpLocks noChangeShapeType="1"/>
                              </wps:cNvCnPr>
                              <wps:spPr bwMode="auto">
                                <a:xfrm>
                                  <a:off x="6587" y="8835"/>
                                  <a:ext cx="0" cy="16114"/>
                                </a:xfrm>
                                <a:prstGeom prst="straightConnector1">
                                  <a:avLst/>
                                </a:prstGeom>
                                <a:noFill/>
                                <a:ln w="5715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139" name="AutoShape 80"/>
                              <wps:cNvCnPr>
                                <a:cxnSpLocks noChangeShapeType="1"/>
                              </wps:cNvCnPr>
                              <wps:spPr bwMode="auto">
                                <a:xfrm>
                                  <a:off x="6022" y="8835"/>
                                  <a:ext cx="0" cy="16109"/>
                                </a:xfrm>
                                <a:prstGeom prst="straightConnector1">
                                  <a:avLst/>
                                </a:prstGeom>
                                <a:noFill/>
                                <a:ln w="28575">
                                  <a:solidFill>
                                    <a:schemeClr val="accent1">
                                      <a:lumMod val="20000"/>
                                      <a:lumOff val="80000"/>
                                    </a:schemeClr>
                                  </a:solidFill>
                                  <a:round/>
                                  <a:headEnd/>
                                  <a:tailEnd/>
                                </a:ln>
                                <a:extLst>
                                  <a:ext uri="{909E8E84-426E-40DD-AFC4-6F175D3DCCD1}">
                                    <a14:hiddenFill xmlns:a14="http://schemas.microsoft.com/office/drawing/2010/main">
                                      <a:noFill/>
                                    </a14:hiddenFill>
                                  </a:ext>
                                </a:extLst>
                              </wps:spPr>
                              <wps:bodyPr/>
                            </wps:wsp>
                          </wpg:grpSp>
                          <wps:wsp>
                            <wps:cNvPr id="140" name="Oval 81"/>
                            <wps:cNvSpPr>
                              <a:spLocks noChangeArrowheads="1"/>
                            </wps:cNvSpPr>
                            <wps:spPr bwMode="auto">
                              <a:xfrm>
                                <a:off x="8731" y="12549"/>
                                <a:ext cx="1737" cy="1687"/>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g:grpSp>
                            <wpg:cNvPr id="141" name="Group 82"/>
                            <wpg:cNvGrpSpPr>
                              <a:grpSpLocks/>
                            </wpg:cNvGrpSpPr>
                            <wpg:grpSpPr bwMode="auto">
                              <a:xfrm>
                                <a:off x="8931" y="14606"/>
                                <a:ext cx="864" cy="864"/>
                                <a:chOff x="10653" y="14697"/>
                                <a:chExt cx="864" cy="864"/>
                              </a:xfrm>
                            </wpg:grpSpPr>
                            <wps:wsp>
                              <wps:cNvPr id="142" name="Oval 83"/>
                              <wps:cNvSpPr>
                                <a:spLocks noChangeArrowheads="1"/>
                              </wps:cNvSpPr>
                              <wps:spPr bwMode="auto">
                                <a:xfrm flipH="1">
                                  <a:off x="10860" y="14898"/>
                                  <a:ext cx="297" cy="303"/>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43" name="Rectangle 8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D6C1D7C">
                  <v:group id="Group 74" style="position:absolute;margin-left:0;margin-top:0;width:139.1pt;height:805.7pt;z-index:251640832;mso-left-percent:750;mso-position-horizontal-relative:page;mso-position-vertical:center;mso-position-vertical-relative:page;mso-left-percent:750" coordsize="2782,16114" coordorigin="8731,45" o:spid="_x0000_s1026" o:allowincell="f" w14:anchorId="60929D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">
                    <v:group id="Group 75" style="position:absolute;left:9203;top:45;width:2310;height:16114" coordsize="2310,16114" coordorigin="6022,883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76" style="position:absolute;left:6676;top:8835;width:1512;height:16114;visibility:visible;mso-wrap-style:square;v-text-anchor:top" o:spid="_x0000_s1028" fillcolor="#59a9f2 [1940]" stroked="f" strokecolor="#bfb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">
                        <v:fill type="gradient" color2="#0f6fc6 [3204]" angle="90" focus="100%" rotate="t"/>
                      </v:rect>
                      <v:shapetype id="_x0000_t32" coordsize="21600,21600" o:oned="t" filled="f" o:spt="32" path="m,l21600,21600e">
                        <v:path fillok="f" arrowok="t" o:connecttype="none"/>
                        <o:lock v:ext="edit" shapetype="t"/>
                      </v:shapetype>
                      <v:shape id="AutoShape 77" style="position:absolute;left:6359;top:8835;width:0;height:16114;visibility:visible;mso-wrap-style:square" o:spid="_x0000_s1029" strokecolor="#90c5f6 [130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"/>
                      <v:shape id="AutoShape 78" style="position:absolute;left:8332;top:8835;width:0;height:16111;visibility:visible;mso-wrap-style:square" o:spid="_x0000_s1030" strokecolor="#0f6fc6 [3204]" strokeweight="2.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"/>
                      <v:shape id="AutoShape 79" style="position:absolute;left:6587;top:8835;width:0;height:16114;visibility:visible;mso-wrap-style:square" o:spid="_x0000_s1031" strokecolor="#90c5f6 [1300]" strokeweight="4.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"/>
                      <v:shape id="AutoShape 80" style="position:absolute;left:6022;top:8835;width:0;height:16109;visibility:visible;mso-wrap-style:square" o:spid="_x0000_s1032" strokecolor="#c7e2fa [660]" strokeweight="2.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"/>
                    </v:group>
                    <v:oval id="Oval 81" style="position:absolute;left:8731;top:12549;width:1737;height:1687;visibility:visible;mso-wrap-style:square;v-text-anchor:top" o:spid="_x0000_s1033" fillcolor="#0f6fc6 [3204]" strokecolor="#0f6fc6 [3204]"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">
                      <v:stroke linestyle="thinThin"/>
                    </v:oval>
                    <v:group id="Group 82" style="position:absolute;left:8931;top:14606;width:864;height:864" coordsize="864,864" coordorigin="10653,14697"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oval id="Oval 83" style="position:absolute;left:10860;top:14898;width:297;height:303;flip:x;visibility:visible;mso-wrap-style:square;v-text-anchor:top" o:spid="_x0000_s1035" fillcolor="#0f6fc6 [3204]" strokecolor="#0f6fc6 [3204]"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">
                        <v:stroke linestyle="thinThin"/>
                        <v:shadow color="#1f2f3f" opacity=".5" offset=",3pt"/>
                      </v:oval>
                      <v:rect id="Rectangle 84" style="position:absolute;left:10653;top:14697;width:864;height:864;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"/>
                    </v:group>
                    <w10:wrap anchorx="page" anchory="page"/>
                  </v:group>
                </w:pict>
              </mc:Fallback>
            </mc:AlternateContent>
          </w:r>
          <w:r w:rsidRPr="00857C8B" w:rsidR="00E74550">
            <w:rPr>
              <w:rFonts w:ascii="Verdana" w:hAnsi="Verdana"/>
              <w:smallCaps/>
              <w:noProof/>
              <w:color w:val="4F271C"/>
              <w:spacing w:val="10"/>
              <w:sz w:val="32"/>
              <w:szCs w:val="32"/>
              <w:lang w:val="nl-BE" w:eastAsia="nl-BE"/>
            </w:rPr>
            <mc:AlternateContent>
              <mc:Choice Requires="wps">
                <w:drawing>
                  <wp:anchor distT="0" distB="0" distL="114300" distR="114300" simplePos="0" relativeHeight="251639808" behindDoc="0" locked="0" layoutInCell="1" allowOverlap="1" wp14:anchorId="44F7D14A" wp14:editId="7DFA7057">
                    <wp:simplePos x="0" y="0"/>
                    <mc:AlternateContent>
                      <mc:Choice Requires="wp14">
                        <wp:positionH relativeFrom="margin">
                          <wp14:pctPosHOffset>52000</wp14:pctPosHOffset>
                        </wp:positionH>
                      </mc:Choice>
                      <mc:Fallback>
                        <wp:positionH relativeFrom="page">
                          <wp:posOffset>3884295</wp:posOffset>
                        </wp:positionH>
                      </mc:Fallback>
                    </mc:AlternateContent>
                    <wp:positionV relativeFrom="bottomMargin">
                      <wp:posOffset>6886575</wp:posOffset>
                    </wp:positionV>
                    <wp:extent cx="2364740" cy="2327910"/>
                    <wp:effectExtent l="30480" t="29845" r="33655" b="33020"/>
                    <wp:wrapNone/>
                    <wp:docPr id="132"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07FCEF2">
                  <v:oval id="Oval 73" style="position:absolute;margin-left:0;margin-top:542.25pt;width:186.2pt;height:183.3pt;flip:x;z-index:25163980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spid="_x0000_s1026" fillcolor="#fe8637" strokecolor="#fe8637" strokeweight="4.5pt" w14:anchorId="62B0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">
                    <v:stroke linestyle="thinThick"/>
                    <v:shadow color="#1f2f3f" opacity=".5" offset=",3pt"/>
                    <w10:wrap anchorx="margin" anchory="margin"/>
                  </v:oval>
                </w:pict>
              </mc:Fallback>
            </mc:AlternateContent>
          </w:r>
        </w:sdtContent>
      </w:sdt>
    </w:p>
    <w:p w:rsidR="0041763C" w:rsidRDefault="005A32B7" w14:paraId="0D0B940D" w14:textId="26010544">
      <w:pPr>
        <w:rPr>
          <w:rFonts w:ascii="Verdana" w:hAnsi="Verdana"/>
          <w:color w:val="auto"/>
        </w:rPr>
      </w:pPr>
      <w:r w:rsidRPr="000E2721">
        <w:rPr>
          <w:noProof/>
        </w:rPr>
        <w:drawing>
          <wp:anchor distT="0" distB="0" distL="114300" distR="114300" simplePos="0" relativeHeight="251683840" behindDoc="0" locked="0" layoutInCell="1" allowOverlap="1" wp14:anchorId="4CFD4B3A" wp14:editId="45452971">
            <wp:simplePos x="0" y="0"/>
            <wp:positionH relativeFrom="margin">
              <wp:posOffset>-156845</wp:posOffset>
            </wp:positionH>
            <wp:positionV relativeFrom="paragraph">
              <wp:posOffset>220345</wp:posOffset>
            </wp:positionV>
            <wp:extent cx="4940300" cy="617220"/>
            <wp:effectExtent l="0" t="0" r="0" b="0"/>
            <wp:wrapNone/>
            <wp:docPr id="4462425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40300" cy="617220"/>
                    </a:xfrm>
                    <a:prstGeom prst="rect">
                      <a:avLst/>
                    </a:prstGeom>
                    <a:noFill/>
                    <a:ln>
                      <a:noFill/>
                    </a:ln>
                  </pic:spPr>
                </pic:pic>
              </a:graphicData>
            </a:graphic>
            <wp14:sizeRelH relativeFrom="margin">
              <wp14:pctWidth>0</wp14:pctWidth>
            </wp14:sizeRelH>
          </wp:anchor>
        </w:drawing>
      </w:r>
    </w:p>
    <w:p w:rsidR="0041763C" w:rsidRDefault="0041763C" w14:paraId="0E27B00A" w14:textId="6316AB2E">
      <w:pPr>
        <w:rPr>
          <w:rFonts w:ascii="Verdana" w:hAnsi="Verdana"/>
          <w:color w:val="auto"/>
        </w:rPr>
      </w:pPr>
    </w:p>
    <w:p w:rsidR="0041763C" w:rsidRDefault="0041763C" w14:paraId="60061E4C" w14:textId="77777777">
      <w:pPr>
        <w:rPr>
          <w:rFonts w:ascii="Verdana" w:hAnsi="Verdana"/>
          <w:color w:val="auto"/>
        </w:rPr>
      </w:pPr>
    </w:p>
    <w:p w:rsidR="0041763C" w:rsidRDefault="0041763C" w14:paraId="44EAFD9C" w14:textId="77777777">
      <w:pPr>
        <w:rPr>
          <w:rFonts w:ascii="Verdana" w:hAnsi="Verdana"/>
          <w:color w:val="auto"/>
        </w:rPr>
      </w:pPr>
    </w:p>
    <w:p w:rsidR="0041763C" w:rsidRDefault="0041763C" w14:paraId="3DEEC669" w14:textId="77777777">
      <w:pPr>
        <w:rPr>
          <w:rFonts w:ascii="Verdana" w:hAnsi="Verdana"/>
          <w:color w:val="auto"/>
        </w:rPr>
      </w:pPr>
    </w:p>
    <w:p w:rsidR="0041763C" w:rsidRDefault="0041763C" w14:paraId="3656B9AB" w14:textId="77777777">
      <w:pPr>
        <w:rPr>
          <w:rFonts w:ascii="Verdana" w:hAnsi="Verdana"/>
          <w:color w:val="auto"/>
        </w:rPr>
      </w:pPr>
    </w:p>
    <w:p w:rsidR="0041763C" w:rsidRDefault="0041763C" w14:paraId="45FB0818" w14:textId="77777777">
      <w:pPr>
        <w:rPr>
          <w:rFonts w:ascii="Verdana" w:hAnsi="Verdana"/>
          <w:color w:val="auto"/>
        </w:rPr>
      </w:pPr>
    </w:p>
    <w:p w:rsidR="0041763C" w:rsidRDefault="005A32B7" w14:paraId="049F31CB" w14:textId="5B2F3B88">
      <w:pPr>
        <w:rPr>
          <w:rFonts w:ascii="Verdana" w:hAnsi="Verdana"/>
          <w:color w:val="auto"/>
        </w:rPr>
      </w:pPr>
      <w:r>
        <w:rPr>
          <w:rFonts w:ascii="Verdana" w:hAnsi="Verdana"/>
          <w:noProof/>
          <w:color w:val="auto"/>
        </w:rPr>
        <w:drawing>
          <wp:anchor distT="0" distB="0" distL="114300" distR="114300" simplePos="0" relativeHeight="251684864" behindDoc="0" locked="0" layoutInCell="1" allowOverlap="1" wp14:anchorId="0ECA1838" wp14:editId="0C2CC522">
            <wp:simplePos x="0" y="0"/>
            <wp:positionH relativeFrom="column">
              <wp:posOffset>-461645</wp:posOffset>
            </wp:positionH>
            <wp:positionV relativeFrom="paragraph">
              <wp:posOffset>283210</wp:posOffset>
            </wp:positionV>
            <wp:extent cx="4806370" cy="2720340"/>
            <wp:effectExtent l="0" t="0" r="0" b="0"/>
            <wp:wrapNone/>
            <wp:docPr id="93379454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8988" cy="2721822"/>
                    </a:xfrm>
                    <a:prstGeom prst="rect">
                      <a:avLst/>
                    </a:prstGeom>
                    <a:noFill/>
                  </pic:spPr>
                </pic:pic>
              </a:graphicData>
            </a:graphic>
            <wp14:sizeRelH relativeFrom="margin">
              <wp14:pctWidth>0</wp14:pctWidth>
            </wp14:sizeRelH>
            <wp14:sizeRelV relativeFrom="margin">
              <wp14:pctHeight>0</wp14:pctHeight>
            </wp14:sizeRelV>
          </wp:anchor>
        </w:drawing>
      </w:r>
    </w:p>
    <w:p w:rsidR="0041763C" w:rsidRDefault="0041763C" w14:paraId="53128261" w14:textId="77777777">
      <w:pPr>
        <w:rPr>
          <w:rFonts w:ascii="Verdana" w:hAnsi="Verdana"/>
          <w:color w:val="auto"/>
        </w:rPr>
      </w:pPr>
    </w:p>
    <w:p w:rsidR="0041763C" w:rsidRDefault="0041763C" w14:paraId="62486C05" w14:textId="77777777">
      <w:pPr>
        <w:rPr>
          <w:rFonts w:ascii="Verdana" w:hAnsi="Verdana"/>
          <w:color w:val="auto"/>
        </w:rPr>
      </w:pPr>
    </w:p>
    <w:p w:rsidR="0041763C" w:rsidRDefault="0041763C" w14:paraId="4101652C" w14:textId="77777777">
      <w:pPr>
        <w:rPr>
          <w:rFonts w:ascii="Verdana" w:hAnsi="Verdana"/>
          <w:color w:val="auto"/>
        </w:rPr>
      </w:pPr>
    </w:p>
    <w:p w:rsidR="0041763C" w:rsidRDefault="0041763C" w14:paraId="4B99056E" w14:textId="77777777">
      <w:pPr>
        <w:rPr>
          <w:rFonts w:ascii="Verdana" w:hAnsi="Verdana"/>
          <w:color w:val="auto"/>
        </w:rPr>
      </w:pPr>
    </w:p>
    <w:p w:rsidR="0041763C" w:rsidRDefault="0041763C" w14:paraId="1299C43A" w14:textId="77777777">
      <w:pPr>
        <w:rPr>
          <w:rFonts w:ascii="Verdana" w:hAnsi="Verdana"/>
          <w:color w:val="auto"/>
        </w:rPr>
      </w:pPr>
    </w:p>
    <w:p w:rsidR="0041763C" w:rsidRDefault="0041763C" w14:paraId="4DDBEF00" w14:textId="77777777">
      <w:pPr>
        <w:rPr>
          <w:rFonts w:ascii="Verdana" w:hAnsi="Verdana"/>
          <w:color w:val="auto"/>
        </w:rPr>
      </w:pPr>
    </w:p>
    <w:p w:rsidR="0041763C" w:rsidRDefault="0041763C" w14:paraId="3461D779" w14:textId="77777777">
      <w:pPr>
        <w:rPr>
          <w:rFonts w:ascii="Verdana" w:hAnsi="Verdana"/>
          <w:color w:val="auto"/>
        </w:rPr>
      </w:pPr>
    </w:p>
    <w:p w:rsidR="0041763C" w:rsidRDefault="0041763C" w14:paraId="3CF2D8B6" w14:textId="77777777">
      <w:pPr>
        <w:rPr>
          <w:rFonts w:ascii="Verdana" w:hAnsi="Verdana"/>
          <w:color w:val="auto"/>
        </w:rPr>
      </w:pPr>
    </w:p>
    <w:p w:rsidR="0041763C" w:rsidRDefault="0041763C" w14:paraId="0FB78278" w14:textId="77777777">
      <w:pPr>
        <w:rPr>
          <w:rFonts w:ascii="Verdana" w:hAnsi="Verdana"/>
          <w:color w:val="auto"/>
        </w:rPr>
      </w:pPr>
    </w:p>
    <w:p w:rsidR="005A32B7" w:rsidRDefault="005A32B7" w14:paraId="6A8249D9" w14:textId="77777777">
      <w:pPr>
        <w:rPr>
          <w:rFonts w:ascii="Verdana" w:hAnsi="Verdana"/>
          <w:color w:val="auto"/>
        </w:rPr>
      </w:pPr>
    </w:p>
    <w:p w:rsidR="005A32B7" w:rsidRDefault="005A32B7" w14:paraId="7EB1C48C" w14:textId="77777777">
      <w:pPr>
        <w:rPr>
          <w:rFonts w:ascii="Verdana" w:hAnsi="Verdana"/>
          <w:color w:val="auto"/>
        </w:rPr>
      </w:pPr>
    </w:p>
    <w:p w:rsidR="005A32B7" w:rsidRDefault="005A32B7" w14:paraId="75F8BEA9" w14:textId="77777777">
      <w:pPr>
        <w:rPr>
          <w:rFonts w:ascii="Verdana" w:hAnsi="Verdana"/>
          <w:color w:val="auto"/>
        </w:rPr>
      </w:pPr>
    </w:p>
    <w:p w:rsidR="005A32B7" w:rsidRDefault="005A32B7" w14:paraId="2ADBE39C" w14:textId="77777777">
      <w:pPr>
        <w:rPr>
          <w:rFonts w:ascii="Verdana" w:hAnsi="Verdana"/>
          <w:color w:val="auto"/>
        </w:rPr>
      </w:pPr>
    </w:p>
    <w:p w:rsidR="005A32B7" w:rsidRDefault="005A32B7" w14:paraId="2F9AFD5D" w14:textId="77777777">
      <w:pPr>
        <w:rPr>
          <w:rFonts w:ascii="Verdana" w:hAnsi="Verdana"/>
          <w:color w:val="auto"/>
        </w:rPr>
      </w:pPr>
    </w:p>
    <w:p w:rsidR="005A32B7" w:rsidRDefault="005A32B7" w14:paraId="79588D88" w14:textId="77777777">
      <w:pPr>
        <w:rPr>
          <w:rFonts w:ascii="Verdana" w:hAnsi="Verdana"/>
          <w:color w:val="auto"/>
        </w:rPr>
      </w:pPr>
    </w:p>
    <w:p w:rsidR="005A32B7" w:rsidRDefault="005A32B7" w14:paraId="45F0B17C" w14:textId="77777777">
      <w:pPr>
        <w:rPr>
          <w:rFonts w:ascii="Verdana" w:hAnsi="Verdana"/>
          <w:color w:val="auto"/>
        </w:rPr>
      </w:pPr>
    </w:p>
    <w:p w:rsidR="005A32B7" w:rsidRDefault="005A32B7" w14:paraId="490F023C" w14:textId="77777777">
      <w:pPr>
        <w:rPr>
          <w:rFonts w:ascii="Verdana" w:hAnsi="Verdana"/>
          <w:color w:val="auto"/>
        </w:rPr>
      </w:pPr>
    </w:p>
    <w:p w:rsidR="005A32B7" w:rsidRDefault="005A32B7" w14:paraId="2029C16A" w14:textId="77777777">
      <w:pPr>
        <w:rPr>
          <w:rFonts w:ascii="Verdana" w:hAnsi="Verdana"/>
          <w:color w:val="auto"/>
        </w:rPr>
      </w:pPr>
    </w:p>
    <w:p w:rsidR="005A32B7" w:rsidRDefault="00000000" w14:paraId="3AFC6A27" w14:textId="1B8763FA">
      <w:pPr>
        <w:rPr>
          <w:rFonts w:ascii="Verdana" w:hAnsi="Verdana"/>
          <w:color w:val="auto"/>
        </w:rPr>
      </w:pPr>
      <w:sdt>
        <w:sdtPr>
          <w:rPr>
            <w:color w:val="0B5294" w:themeColor="accent1" w:themeShade="BF"/>
            <w:sz w:val="24"/>
            <w:szCs w:val="24"/>
          </w:rPr>
          <w:alias w:val="Auteur"/>
          <w:id w:val="280430085"/>
          <w:text/>
        </w:sdtPr>
        <w:sdtContent>
          <w:r w:rsidR="005A32B7">
            <w:rPr>
              <w:color w:val="0B5294" w:themeColor="accent1" w:themeShade="BF"/>
              <w:sz w:val="24"/>
              <w:szCs w:val="24"/>
            </w:rPr>
            <w:t>Schooljaar 202</w:t>
          </w:r>
          <w:r w:rsidR="00725E4A">
            <w:rPr>
              <w:color w:val="0B5294" w:themeColor="accent1" w:themeShade="BF"/>
              <w:sz w:val="24"/>
              <w:szCs w:val="24"/>
            </w:rPr>
            <w:t>4</w:t>
          </w:r>
          <w:r w:rsidR="005A32B7">
            <w:rPr>
              <w:color w:val="0B5294" w:themeColor="accent1" w:themeShade="BF"/>
              <w:sz w:val="24"/>
              <w:szCs w:val="24"/>
            </w:rPr>
            <w:t>-202</w:t>
          </w:r>
          <w:r w:rsidR="00725E4A">
            <w:rPr>
              <w:color w:val="0B5294" w:themeColor="accent1" w:themeShade="BF"/>
              <w:sz w:val="24"/>
              <w:szCs w:val="24"/>
            </w:rPr>
            <w:t>5</w:t>
          </w:r>
        </w:sdtContent>
      </w:sdt>
      <w:r w:rsidR="005A32B7">
        <w:rPr>
          <w:color w:val="0B5294" w:themeColor="accent1" w:themeShade="BF"/>
          <w:sz w:val="24"/>
          <w:szCs w:val="24"/>
        </w:rPr>
        <w:t xml:space="preserve"> </w:t>
      </w:r>
      <w:sdt>
        <w:sdtPr>
          <w:rPr>
            <w:color w:val="0B5294" w:themeColor="accent1" w:themeShade="BF"/>
            <w:sz w:val="24"/>
            <w:szCs w:val="24"/>
          </w:rPr>
          <w:alias w:val="Datum"/>
          <w:id w:val="280430091"/>
          <w:dataBinding w:prefixMappings="xmlns:ns0='http://schemas.microsoft.com/office/2006/coverPageProps'" w:xpath="/ns0:CoverPageProperties[1]/ns0:PublishDate[1]" w:storeItemID="{55AF091B-3C7A-41E3-B477-F2FDAA23CFDA}"/>
          <w:date w:fullDate="2024-09-01T00:00:00Z">
            <w:dateFormat w:val="d-M-yyyy"/>
            <w:lid w:val="nl-NL"/>
            <w:storeMappedDataAs w:val="dateTime"/>
            <w:calendar w:val="gregorian"/>
          </w:date>
        </w:sdtPr>
        <w:sdtContent>
          <w:r w:rsidR="00D57D25">
            <w:rPr>
              <w:color w:val="0B5294" w:themeColor="accent1" w:themeShade="BF"/>
              <w:sz w:val="24"/>
              <w:szCs w:val="24"/>
            </w:rPr>
            <w:t>1-9-2024</w:t>
          </w:r>
        </w:sdtContent>
      </w:sdt>
      <w:r w:rsidR="005A32B7">
        <w:rPr>
          <w:rFonts w:ascii="Verdana" w:hAnsi="Verdana"/>
          <w:color w:val="auto"/>
        </w:rPr>
        <w:br w:type="page"/>
      </w:r>
    </w:p>
    <w:p w:rsidRPr="00857C8B" w:rsidR="00115222" w:rsidP="4D45FDB0" w:rsidRDefault="4D45FDB0" w14:paraId="2BC69B7A" w14:textId="4EEED208">
      <w:pPr>
        <w:rPr>
          <w:rFonts w:ascii="Verdana" w:hAnsi="Verdana"/>
          <w:color w:val="auto"/>
        </w:rPr>
      </w:pPr>
      <w:r w:rsidRPr="4D45FDB0">
        <w:rPr>
          <w:rFonts w:ascii="Verdana" w:hAnsi="Verdana"/>
          <w:color w:val="auto"/>
        </w:rPr>
        <w:t>Beste ouder,</w:t>
      </w:r>
    </w:p>
    <w:p w:rsidRPr="00857C8B" w:rsidR="00115222" w:rsidP="00F44778" w:rsidRDefault="00115222" w14:paraId="3DAF89C2" w14:textId="77777777">
      <w:pPr>
        <w:jc w:val="both"/>
        <w:rPr>
          <w:rFonts w:ascii="Verdana" w:hAnsi="Verdana"/>
          <w:color w:val="auto"/>
        </w:rPr>
      </w:pPr>
      <w:r w:rsidRPr="00857C8B">
        <w:rPr>
          <w:rFonts w:ascii="Verdana" w:hAnsi="Verdana"/>
          <w:color w:val="auto"/>
        </w:rPr>
        <w:t>Ons schoolreglement bestaat uit verschillende delen.</w:t>
      </w:r>
    </w:p>
    <w:p w:rsidRPr="00857C8B" w:rsidR="00115222" w:rsidP="00F44778" w:rsidRDefault="00115222" w14:paraId="46811E5C" w14:textId="31080BC3">
      <w:pPr>
        <w:jc w:val="both"/>
        <w:rPr>
          <w:rFonts w:ascii="Verdana" w:hAnsi="Verdana"/>
          <w:color w:val="auto"/>
        </w:rPr>
      </w:pPr>
      <w:r w:rsidRPr="00857C8B">
        <w:rPr>
          <w:rFonts w:ascii="Verdana" w:hAnsi="Verdana"/>
          <w:color w:val="auto"/>
        </w:rPr>
        <w:t xml:space="preserve">Het eerste deel bevat heel wat nuttige informatie en contactgegevens. </w:t>
      </w:r>
    </w:p>
    <w:p w:rsidRPr="00857C8B" w:rsidR="00115222" w:rsidP="00F44778" w:rsidRDefault="00115222" w14:paraId="1A8E9DDA" w14:textId="19344086">
      <w:pPr>
        <w:jc w:val="both"/>
        <w:rPr>
          <w:rFonts w:ascii="Verdana" w:hAnsi="Verdana"/>
          <w:color w:val="auto"/>
        </w:rPr>
      </w:pPr>
      <w:r w:rsidRPr="00857C8B">
        <w:rPr>
          <w:rFonts w:ascii="Verdana" w:hAnsi="Verdana"/>
          <w:color w:val="auto"/>
        </w:rPr>
        <w:t>In het tweede deel v</w:t>
      </w:r>
      <w:r w:rsidR="004163BA">
        <w:rPr>
          <w:rFonts w:ascii="Verdana" w:hAnsi="Verdana"/>
          <w:color w:val="auto"/>
        </w:rPr>
        <w:t>ind je het pedagogische project</w:t>
      </w:r>
      <w:r w:rsidR="00BF7388">
        <w:rPr>
          <w:rFonts w:ascii="Verdana" w:hAnsi="Verdana"/>
          <w:color w:val="auto"/>
        </w:rPr>
        <w:t>.</w:t>
      </w:r>
    </w:p>
    <w:p w:rsidRPr="00857C8B" w:rsidR="00115222" w:rsidP="00F44778" w:rsidRDefault="00115222" w14:paraId="4D825C6E" w14:textId="77777777">
      <w:pPr>
        <w:jc w:val="both"/>
        <w:rPr>
          <w:rFonts w:ascii="Verdana" w:hAnsi="Verdana"/>
          <w:color w:val="auto"/>
        </w:rPr>
      </w:pPr>
      <w:r w:rsidRPr="00857C8B">
        <w:rPr>
          <w:rFonts w:ascii="Verdana" w:hAnsi="Verdana"/>
          <w:color w:val="auto"/>
        </w:rPr>
        <w:t>In het derde deel vind je het eigenlijke reglement dat o.a. bestaat uit de engagementsverklaring, informatie rond inschrijving, ouderlijk gezag, de organisati</w:t>
      </w:r>
      <w:r w:rsidR="0041763C">
        <w:rPr>
          <w:rFonts w:ascii="Verdana" w:hAnsi="Verdana"/>
          <w:color w:val="auto"/>
        </w:rPr>
        <w:t>e van de leerlingengroepen, afw</w:t>
      </w:r>
      <w:r w:rsidRPr="00857C8B">
        <w:rPr>
          <w:rFonts w:ascii="Verdana" w:hAnsi="Verdana"/>
          <w:color w:val="auto"/>
        </w:rPr>
        <w:t xml:space="preserve">ezigheden, uitstappen, het getuigschrift </w:t>
      </w:r>
      <w:r w:rsidR="005074FB">
        <w:rPr>
          <w:rFonts w:ascii="Verdana" w:hAnsi="Verdana"/>
          <w:color w:val="auto"/>
        </w:rPr>
        <w:t>op het einde van het lager onderwijs</w:t>
      </w:r>
      <w:r w:rsidRPr="00857C8B">
        <w:rPr>
          <w:rFonts w:ascii="Verdana" w:hAnsi="Verdana"/>
          <w:color w:val="auto"/>
        </w:rPr>
        <w:t xml:space="preserve">, onderwijs aan huis, </w:t>
      </w:r>
      <w:r w:rsidR="005074FB">
        <w:rPr>
          <w:rFonts w:ascii="Verdana" w:hAnsi="Verdana"/>
          <w:color w:val="auto"/>
        </w:rPr>
        <w:t>herstel- en sanctioneringsbeleid</w:t>
      </w:r>
      <w:r w:rsidRPr="00857C8B">
        <w:rPr>
          <w:rFonts w:ascii="Verdana" w:hAnsi="Verdana"/>
          <w:color w:val="auto"/>
        </w:rPr>
        <w:t xml:space="preserve">, de bijdrageregeling, vrijwilligers, welzijnsbeleid, </w:t>
      </w:r>
      <w:r w:rsidR="005074FB">
        <w:rPr>
          <w:rFonts w:ascii="Verdana" w:hAnsi="Verdana"/>
          <w:color w:val="auto"/>
        </w:rPr>
        <w:t xml:space="preserve">afspraken en </w:t>
      </w:r>
      <w:r w:rsidRPr="00857C8B">
        <w:rPr>
          <w:rFonts w:ascii="Verdana" w:hAnsi="Verdana"/>
          <w:color w:val="auto"/>
        </w:rPr>
        <w:t>leefregels,</w:t>
      </w:r>
      <w:r w:rsidR="005074FB">
        <w:rPr>
          <w:rFonts w:ascii="Verdana" w:hAnsi="Verdana"/>
          <w:color w:val="auto"/>
        </w:rPr>
        <w:t xml:space="preserve"> leerlingenevaluatie, beleid op leerlingenbegeleiding, </w:t>
      </w:r>
      <w:r w:rsidRPr="00857C8B">
        <w:rPr>
          <w:rFonts w:ascii="Verdana" w:hAnsi="Verdana"/>
          <w:color w:val="auto"/>
        </w:rPr>
        <w:t xml:space="preserve"> revalidatie en privacy.</w:t>
      </w:r>
    </w:p>
    <w:p w:rsidRPr="00857C8B" w:rsidR="00115222" w:rsidP="00F44778" w:rsidRDefault="007102BC" w14:paraId="7A51C2BF" w14:textId="77777777">
      <w:pPr>
        <w:jc w:val="both"/>
        <w:rPr>
          <w:rFonts w:ascii="Verdana" w:hAnsi="Verdana"/>
          <w:color w:val="auto"/>
        </w:rPr>
      </w:pPr>
      <w:r>
        <w:rPr>
          <w:rFonts w:ascii="Verdana" w:hAnsi="Verdana"/>
          <w:color w:val="auto"/>
        </w:rPr>
        <w:t>De inschrijving van je ki</w:t>
      </w:r>
      <w:r w:rsidRPr="00857C8B" w:rsidR="00115222">
        <w:rPr>
          <w:rFonts w:ascii="Verdana" w:hAnsi="Verdana"/>
          <w:color w:val="auto"/>
        </w:rPr>
        <w:t>nd op onze school houdt in dat j</w:t>
      </w:r>
      <w:r w:rsidR="005074FB">
        <w:rPr>
          <w:rFonts w:ascii="Verdana" w:hAnsi="Verdana"/>
          <w:color w:val="auto"/>
        </w:rPr>
        <w:t>e</w:t>
      </w:r>
      <w:r w:rsidRPr="00857C8B" w:rsidR="00115222">
        <w:rPr>
          <w:rFonts w:ascii="Verdana" w:hAnsi="Verdana"/>
          <w:color w:val="auto"/>
        </w:rPr>
        <w:t xml:space="preserve"> akkoord gaa</w:t>
      </w:r>
      <w:r w:rsidR="005074FB">
        <w:rPr>
          <w:rFonts w:ascii="Verdana" w:hAnsi="Verdana"/>
          <w:color w:val="auto"/>
        </w:rPr>
        <w:t>t</w:t>
      </w:r>
      <w:r w:rsidRPr="00857C8B" w:rsidR="00115222">
        <w:rPr>
          <w:rFonts w:ascii="Verdana" w:hAnsi="Verdana"/>
          <w:color w:val="auto"/>
        </w:rPr>
        <w:t xml:space="preserve"> met het volledige reglement. Soms is het nodig om het schoolreglement aan te passen. Aanpassingen aan het eerste deel zijn eerder administratieve wijzigingen, hiervoor is er niet opnieuw akkoord nodig van de ouders. Wijzigingen aan het pedagogisc</w:t>
      </w:r>
      <w:r w:rsidRPr="00857C8B" w:rsidR="00857C8B">
        <w:rPr>
          <w:rFonts w:ascii="Verdana" w:hAnsi="Verdana"/>
          <w:color w:val="auto"/>
        </w:rPr>
        <w:t>h project en aan het eigenlijke reglement worden opnieuw ter akkoord aan jullie voorgelegd.</w:t>
      </w:r>
    </w:p>
    <w:p w:rsidR="00A415B1" w:rsidP="00F44778" w:rsidRDefault="00A415B1" w14:paraId="56B0FECC" w14:textId="77777777">
      <w:pPr>
        <w:jc w:val="both"/>
        <w:rPr>
          <w:rFonts w:ascii="Verdana" w:hAnsi="Verdana"/>
          <w:color w:val="auto"/>
        </w:rPr>
      </w:pPr>
    </w:p>
    <w:p w:rsidRPr="00857C8B" w:rsidR="00857C8B" w:rsidP="00F44778" w:rsidRDefault="00857C8B" w14:paraId="5F3B41D3" w14:textId="03AE7451">
      <w:pPr>
        <w:jc w:val="both"/>
        <w:rPr>
          <w:rFonts w:ascii="Verdana" w:hAnsi="Verdana"/>
          <w:color w:val="auto"/>
        </w:rPr>
      </w:pPr>
      <w:r w:rsidRPr="00857C8B">
        <w:rPr>
          <w:rFonts w:ascii="Verdana" w:hAnsi="Verdana"/>
          <w:color w:val="auto"/>
        </w:rPr>
        <w:t>Wij hopen op een goede samenwerking.</w:t>
      </w:r>
    </w:p>
    <w:p w:rsidRPr="00857C8B" w:rsidR="00857C8B" w:rsidP="00F44778" w:rsidRDefault="00857C8B" w14:paraId="7A1A1600" w14:textId="77777777">
      <w:pPr>
        <w:jc w:val="both"/>
        <w:rPr>
          <w:rFonts w:ascii="Verdana" w:hAnsi="Verdana"/>
          <w:color w:val="auto"/>
        </w:rPr>
      </w:pPr>
      <w:r w:rsidRPr="00857C8B">
        <w:rPr>
          <w:rFonts w:ascii="Verdana" w:hAnsi="Verdana"/>
          <w:color w:val="auto"/>
        </w:rPr>
        <w:t>De directie en het schoolteam.</w:t>
      </w:r>
    </w:p>
    <w:p w:rsidR="00022E8E" w:rsidP="00857C8B" w:rsidRDefault="00022E8E" w14:paraId="3FE9F23F" w14:textId="77777777">
      <w:pPr>
        <w:rPr>
          <w:color w:val="auto"/>
        </w:rPr>
      </w:pPr>
    </w:p>
    <w:p w:rsidR="00857C8B" w:rsidP="00857C8B" w:rsidRDefault="00857C8B" w14:paraId="1F72F646" w14:textId="77777777">
      <w:pPr>
        <w:rPr>
          <w:color w:val="auto"/>
        </w:rPr>
      </w:pPr>
    </w:p>
    <w:p w:rsidR="00857C8B" w:rsidP="00857C8B" w:rsidRDefault="00857C8B" w14:paraId="08CE6F91" w14:textId="77777777">
      <w:pPr>
        <w:rPr>
          <w:color w:val="auto"/>
        </w:rPr>
      </w:pPr>
    </w:p>
    <w:p w:rsidR="00857C8B" w:rsidP="00857C8B" w:rsidRDefault="00FA2ADA" w14:paraId="26DEBEC6" w14:textId="77777777">
      <w:pPr>
        <w:rPr>
          <w:color w:val="auto"/>
        </w:rPr>
      </w:pPr>
      <w:r>
        <w:rPr>
          <w:noProof/>
          <w:lang w:val="nl-BE" w:eastAsia="nl-BE"/>
        </w:rPr>
        <w:drawing>
          <wp:anchor distT="0" distB="0" distL="114300" distR="114300" simplePos="0" relativeHeight="251645952" behindDoc="0" locked="0" layoutInCell="1" allowOverlap="1" wp14:anchorId="5EC44382" wp14:editId="2E2F589F">
            <wp:simplePos x="0" y="0"/>
            <wp:positionH relativeFrom="margin">
              <wp:align>center</wp:align>
            </wp:positionH>
            <wp:positionV relativeFrom="margin">
              <wp:posOffset>5675117</wp:posOffset>
            </wp:positionV>
            <wp:extent cx="1565275" cy="1565275"/>
            <wp:effectExtent l="323850" t="323850" r="320675" b="32067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5275" cy="156527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857C8B" w:rsidP="00857C8B" w:rsidRDefault="00857C8B" w14:paraId="61CDCEAD" w14:textId="77777777">
      <w:pPr>
        <w:rPr>
          <w:color w:val="auto"/>
        </w:rPr>
      </w:pPr>
    </w:p>
    <w:p w:rsidR="00857C8B" w:rsidP="00857C8B" w:rsidRDefault="00857C8B" w14:paraId="6BB9E253" w14:textId="77777777">
      <w:pPr>
        <w:rPr>
          <w:color w:val="auto"/>
        </w:rPr>
      </w:pPr>
    </w:p>
    <w:p w:rsidR="0041763C" w:rsidP="00857C8B" w:rsidRDefault="0041763C" w14:paraId="23DE523C" w14:textId="77777777">
      <w:pPr>
        <w:rPr>
          <w:color w:val="auto"/>
        </w:rPr>
      </w:pPr>
    </w:p>
    <w:p w:rsidR="0041763C" w:rsidP="00857C8B" w:rsidRDefault="0041763C" w14:paraId="52E56223" w14:textId="77777777">
      <w:pPr>
        <w:rPr>
          <w:color w:val="auto"/>
        </w:rPr>
      </w:pPr>
    </w:p>
    <w:p w:rsidR="0041763C" w:rsidP="00857C8B" w:rsidRDefault="0041763C" w14:paraId="07547A01" w14:textId="77777777">
      <w:pPr>
        <w:rPr>
          <w:color w:val="auto"/>
        </w:rPr>
      </w:pPr>
    </w:p>
    <w:p w:rsidR="0041763C" w:rsidP="00857C8B" w:rsidRDefault="0041763C" w14:paraId="5043CB0F" w14:textId="77777777">
      <w:pPr>
        <w:rPr>
          <w:color w:val="auto"/>
        </w:rPr>
      </w:pPr>
    </w:p>
    <w:p w:rsidR="0041763C" w:rsidP="00857C8B" w:rsidRDefault="0041763C" w14:paraId="07459315" w14:textId="77777777">
      <w:pPr>
        <w:rPr>
          <w:color w:val="auto"/>
        </w:rPr>
      </w:pPr>
    </w:p>
    <w:p w:rsidR="0041763C" w:rsidP="00857C8B" w:rsidRDefault="0041763C" w14:paraId="6537F28F" w14:textId="77777777">
      <w:pPr>
        <w:rPr>
          <w:color w:val="auto"/>
        </w:rPr>
      </w:pPr>
    </w:p>
    <w:p w:rsidR="0041763C" w:rsidP="00857C8B" w:rsidRDefault="0041763C" w14:paraId="6DFB9E20" w14:textId="77777777">
      <w:pPr>
        <w:rPr>
          <w:color w:val="auto"/>
        </w:rPr>
      </w:pPr>
    </w:p>
    <w:p w:rsidR="0041763C" w:rsidP="00857C8B" w:rsidRDefault="0041763C" w14:paraId="70DF9E56" w14:textId="77777777">
      <w:pPr>
        <w:rPr>
          <w:color w:val="auto"/>
        </w:rPr>
      </w:pPr>
    </w:p>
    <w:p w:rsidR="0041763C" w:rsidP="00857C8B" w:rsidRDefault="0041763C" w14:paraId="34FF1C98" w14:textId="77777777">
      <w:pPr>
        <w:rPr>
          <w:color w:val="auto"/>
        </w:rPr>
      </w:pPr>
    </w:p>
    <w:p w:rsidR="0041763C" w:rsidP="00857C8B" w:rsidRDefault="0041763C" w14:paraId="6D072C0D" w14:textId="77777777">
      <w:pPr>
        <w:rPr>
          <w:color w:val="auto"/>
        </w:rPr>
      </w:pPr>
    </w:p>
    <w:p w:rsidR="0041763C" w:rsidP="00857C8B" w:rsidRDefault="0041763C" w14:paraId="48A21919" w14:textId="77777777">
      <w:pPr>
        <w:rPr>
          <w:color w:val="auto"/>
        </w:rPr>
      </w:pPr>
    </w:p>
    <w:p w:rsidR="00857C8B" w:rsidP="00857C8B" w:rsidRDefault="00857C8B" w14:paraId="6BD18F9B" w14:textId="77777777">
      <w:pPr>
        <w:rPr>
          <w:color w:val="auto"/>
        </w:rPr>
      </w:pPr>
    </w:p>
    <w:p w:rsidR="0041763C" w:rsidP="00857C8B" w:rsidRDefault="0041763C" w14:paraId="238601FE" w14:textId="77777777">
      <w:pPr>
        <w:rPr>
          <w:color w:val="auto"/>
        </w:rPr>
      </w:pPr>
    </w:p>
    <w:p w:rsidR="0041763C" w:rsidP="00857C8B" w:rsidRDefault="0041763C" w14:paraId="0F3CABC7" w14:textId="77777777">
      <w:pPr>
        <w:rPr>
          <w:color w:val="auto"/>
        </w:rPr>
      </w:pPr>
    </w:p>
    <w:p w:rsidR="0041763C" w:rsidP="00857C8B" w:rsidRDefault="0041763C" w14:paraId="5B08B5D1" w14:textId="77777777">
      <w:pPr>
        <w:rPr>
          <w:color w:val="auto"/>
        </w:rPr>
      </w:pPr>
    </w:p>
    <w:p w:rsidR="0041763C" w:rsidP="00857C8B" w:rsidRDefault="0041763C" w14:paraId="16DEB4AB" w14:textId="77777777">
      <w:pPr>
        <w:rPr>
          <w:color w:val="auto"/>
        </w:rPr>
      </w:pPr>
    </w:p>
    <w:p w:rsidR="0041763C" w:rsidP="00857C8B" w:rsidRDefault="0041763C" w14:paraId="0AD9C6F4" w14:textId="77777777">
      <w:pPr>
        <w:rPr>
          <w:color w:val="auto"/>
        </w:rPr>
      </w:pPr>
    </w:p>
    <w:p w:rsidR="0041763C" w:rsidP="0041763C" w:rsidRDefault="0041763C" w14:paraId="2A3515C8" w14:textId="77777777">
      <w:pPr>
        <w:jc w:val="center"/>
        <w:rPr>
          <w:rFonts w:ascii="Verdana" w:hAnsi="Verdana"/>
          <w:color w:val="auto"/>
          <w:sz w:val="40"/>
          <w:szCs w:val="40"/>
        </w:rPr>
      </w:pPr>
      <w:r>
        <w:rPr>
          <w:rFonts w:ascii="Verdana" w:hAnsi="Verdana"/>
          <w:color w:val="auto"/>
          <w:sz w:val="40"/>
          <w:szCs w:val="40"/>
        </w:rPr>
        <w:t>DEEL 1</w:t>
      </w:r>
    </w:p>
    <w:p w:rsidR="0041763C" w:rsidP="0041763C" w:rsidRDefault="0041763C" w14:paraId="4A07B76E" w14:textId="77777777">
      <w:pPr>
        <w:jc w:val="center"/>
        <w:rPr>
          <w:rFonts w:ascii="Verdana" w:hAnsi="Verdana"/>
          <w:color w:val="auto"/>
          <w:sz w:val="40"/>
          <w:szCs w:val="40"/>
        </w:rPr>
      </w:pPr>
      <w:r>
        <w:rPr>
          <w:rFonts w:ascii="Verdana" w:hAnsi="Verdana"/>
          <w:color w:val="auto"/>
          <w:sz w:val="40"/>
          <w:szCs w:val="40"/>
        </w:rPr>
        <w:t>Nuttige informatie en contactgegevens</w:t>
      </w:r>
    </w:p>
    <w:p w:rsidR="0041763C" w:rsidP="0041763C" w:rsidRDefault="0041763C" w14:paraId="4B1F511A" w14:textId="77777777">
      <w:pPr>
        <w:jc w:val="center"/>
        <w:rPr>
          <w:rFonts w:ascii="Verdana" w:hAnsi="Verdana"/>
          <w:color w:val="auto"/>
          <w:sz w:val="40"/>
          <w:szCs w:val="40"/>
        </w:rPr>
      </w:pPr>
    </w:p>
    <w:p w:rsidR="0041763C" w:rsidP="0041763C" w:rsidRDefault="0041763C" w14:paraId="65F9C3DC" w14:textId="77777777">
      <w:pPr>
        <w:spacing w:after="0"/>
        <w:rPr>
          <w:rFonts w:ascii="Verdana" w:hAnsi="Verdana"/>
          <w:color w:val="auto"/>
        </w:rPr>
      </w:pPr>
    </w:p>
    <w:p w:rsidR="0041763C" w:rsidP="0041763C" w:rsidRDefault="0041763C" w14:paraId="5023141B" w14:textId="77777777">
      <w:pPr>
        <w:spacing w:after="0"/>
        <w:rPr>
          <w:rFonts w:ascii="Verdana" w:hAnsi="Verdana"/>
          <w:color w:val="auto"/>
        </w:rPr>
      </w:pPr>
    </w:p>
    <w:p w:rsidR="004E0CCD" w:rsidP="0041763C" w:rsidRDefault="004E0CCD" w14:paraId="1F3B1409" w14:textId="77777777">
      <w:pPr>
        <w:spacing w:after="0"/>
        <w:rPr>
          <w:rFonts w:ascii="Verdana" w:hAnsi="Verdana"/>
          <w:color w:val="auto"/>
        </w:rPr>
      </w:pPr>
    </w:p>
    <w:p w:rsidR="004E0CCD" w:rsidP="0041763C" w:rsidRDefault="004E0CCD" w14:paraId="562C75D1" w14:textId="77777777">
      <w:pPr>
        <w:spacing w:after="0"/>
        <w:rPr>
          <w:rFonts w:ascii="Verdana" w:hAnsi="Verdana"/>
          <w:color w:val="auto"/>
        </w:rPr>
      </w:pPr>
    </w:p>
    <w:p w:rsidR="004E0CCD" w:rsidP="0041763C" w:rsidRDefault="00FA2ADA" w14:paraId="7E440829" w14:textId="77777777">
      <w:pPr>
        <w:spacing w:after="0"/>
        <w:rPr>
          <w:rFonts w:ascii="Verdana" w:hAnsi="Verdana"/>
          <w:color w:val="auto"/>
        </w:rPr>
      </w:pPr>
      <w:r>
        <w:rPr>
          <w:noProof/>
          <w:lang w:val="nl-BE" w:eastAsia="nl-BE"/>
        </w:rPr>
        <w:drawing>
          <wp:anchor distT="0" distB="0" distL="114300" distR="114300" simplePos="0" relativeHeight="251644928" behindDoc="0" locked="0" layoutInCell="1" allowOverlap="1" wp14:anchorId="44C1D885" wp14:editId="696799FC">
            <wp:simplePos x="0" y="0"/>
            <wp:positionH relativeFrom="margin">
              <wp:align>center</wp:align>
            </wp:positionH>
            <wp:positionV relativeFrom="margin">
              <wp:posOffset>4441712</wp:posOffset>
            </wp:positionV>
            <wp:extent cx="1800000" cy="1900800"/>
            <wp:effectExtent l="323850" t="323850" r="314960" b="328295"/>
            <wp:wrapSquare wrapText="bothSides"/>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16">
                      <a:extLst>
                        <a:ext uri="{28A0092B-C50C-407E-A947-70E740481C1C}">
                          <a14:useLocalDpi xmlns:a14="http://schemas.microsoft.com/office/drawing/2010/main" val="0"/>
                        </a:ext>
                      </a:extLst>
                    </a:blip>
                    <a:stretch>
                      <a:fillRect/>
                    </a:stretch>
                  </pic:blipFill>
                  <pic:spPr>
                    <a:xfrm>
                      <a:off x="0" y="0"/>
                      <a:ext cx="1800000" cy="1900800"/>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4E0CCD" w:rsidP="0041763C" w:rsidRDefault="004E0CCD" w14:paraId="664355AD" w14:textId="77777777">
      <w:pPr>
        <w:spacing w:after="0"/>
        <w:rPr>
          <w:rFonts w:ascii="Verdana" w:hAnsi="Verdana"/>
          <w:color w:val="auto"/>
        </w:rPr>
      </w:pPr>
    </w:p>
    <w:p w:rsidR="004E0CCD" w:rsidP="0041763C" w:rsidRDefault="004E0CCD" w14:paraId="1A965116" w14:textId="77777777">
      <w:pPr>
        <w:spacing w:after="0"/>
        <w:rPr>
          <w:rFonts w:ascii="Verdana" w:hAnsi="Verdana"/>
          <w:color w:val="auto"/>
        </w:rPr>
      </w:pPr>
    </w:p>
    <w:p w:rsidR="004E0CCD" w:rsidP="0041763C" w:rsidRDefault="004E0CCD" w14:paraId="7DF4E37C" w14:textId="77777777">
      <w:pPr>
        <w:spacing w:after="0"/>
        <w:rPr>
          <w:rFonts w:ascii="Verdana" w:hAnsi="Verdana"/>
          <w:color w:val="auto"/>
        </w:rPr>
      </w:pPr>
    </w:p>
    <w:p w:rsidR="004E0CCD" w:rsidP="0041763C" w:rsidRDefault="004E0CCD" w14:paraId="44FB30F8" w14:textId="77777777">
      <w:pPr>
        <w:spacing w:after="0"/>
        <w:rPr>
          <w:rFonts w:ascii="Verdana" w:hAnsi="Verdana"/>
          <w:color w:val="auto"/>
        </w:rPr>
      </w:pPr>
    </w:p>
    <w:p w:rsidR="004E0CCD" w:rsidP="0041763C" w:rsidRDefault="004E0CCD" w14:paraId="1DA6542E" w14:textId="77777777">
      <w:pPr>
        <w:spacing w:after="0"/>
        <w:rPr>
          <w:rFonts w:ascii="Verdana" w:hAnsi="Verdana"/>
          <w:color w:val="auto"/>
        </w:rPr>
      </w:pPr>
    </w:p>
    <w:p w:rsidR="004E0CCD" w:rsidP="0041763C" w:rsidRDefault="004E0CCD" w14:paraId="3041E394" w14:textId="77777777">
      <w:pPr>
        <w:spacing w:after="0"/>
        <w:rPr>
          <w:rFonts w:ascii="Verdana" w:hAnsi="Verdana"/>
          <w:color w:val="auto"/>
        </w:rPr>
      </w:pPr>
    </w:p>
    <w:p w:rsidR="004E0CCD" w:rsidP="0041763C" w:rsidRDefault="004E0CCD" w14:paraId="722B00AE" w14:textId="77777777">
      <w:pPr>
        <w:spacing w:after="0"/>
        <w:rPr>
          <w:rFonts w:ascii="Verdana" w:hAnsi="Verdana"/>
          <w:color w:val="auto"/>
        </w:rPr>
      </w:pPr>
    </w:p>
    <w:p w:rsidR="004E0CCD" w:rsidP="0041763C" w:rsidRDefault="004E0CCD" w14:paraId="42C6D796" w14:textId="77777777">
      <w:pPr>
        <w:spacing w:after="0"/>
        <w:rPr>
          <w:rFonts w:ascii="Verdana" w:hAnsi="Verdana"/>
          <w:color w:val="auto"/>
        </w:rPr>
      </w:pPr>
    </w:p>
    <w:p w:rsidR="004E0CCD" w:rsidP="0041763C" w:rsidRDefault="004E0CCD" w14:paraId="6E1831B3" w14:textId="77777777">
      <w:pPr>
        <w:spacing w:after="0"/>
        <w:rPr>
          <w:rFonts w:ascii="Verdana" w:hAnsi="Verdana"/>
          <w:color w:val="auto"/>
        </w:rPr>
      </w:pPr>
    </w:p>
    <w:p w:rsidR="004E0CCD" w:rsidP="0041763C" w:rsidRDefault="004E0CCD" w14:paraId="54E11D2A" w14:textId="77777777">
      <w:pPr>
        <w:spacing w:after="0"/>
        <w:rPr>
          <w:rFonts w:ascii="Verdana" w:hAnsi="Verdana"/>
          <w:color w:val="auto"/>
        </w:rPr>
      </w:pPr>
    </w:p>
    <w:p w:rsidR="004E0CCD" w:rsidP="0041763C" w:rsidRDefault="004E0CCD" w14:paraId="31126E5D" w14:textId="77777777">
      <w:pPr>
        <w:spacing w:after="0"/>
        <w:rPr>
          <w:rFonts w:ascii="Verdana" w:hAnsi="Verdana"/>
          <w:color w:val="auto"/>
        </w:rPr>
      </w:pPr>
    </w:p>
    <w:p w:rsidR="004E0CCD" w:rsidP="0041763C" w:rsidRDefault="004E0CCD" w14:paraId="2DE403A5" w14:textId="77777777">
      <w:pPr>
        <w:spacing w:after="0"/>
        <w:rPr>
          <w:rFonts w:ascii="Verdana" w:hAnsi="Verdana"/>
          <w:color w:val="auto"/>
        </w:rPr>
      </w:pPr>
    </w:p>
    <w:p w:rsidR="004E0CCD" w:rsidP="0041763C" w:rsidRDefault="004E0CCD" w14:paraId="62431CDC" w14:textId="77777777">
      <w:pPr>
        <w:spacing w:after="0"/>
        <w:rPr>
          <w:rFonts w:ascii="Verdana" w:hAnsi="Verdana"/>
          <w:color w:val="auto"/>
        </w:rPr>
      </w:pPr>
    </w:p>
    <w:p w:rsidR="004E0CCD" w:rsidP="0041763C" w:rsidRDefault="004E0CCD" w14:paraId="49E398E2" w14:textId="77777777">
      <w:pPr>
        <w:spacing w:after="0"/>
        <w:rPr>
          <w:rFonts w:ascii="Verdana" w:hAnsi="Verdana"/>
          <w:color w:val="auto"/>
        </w:rPr>
      </w:pPr>
    </w:p>
    <w:p w:rsidR="004E0CCD" w:rsidP="0041763C" w:rsidRDefault="004E0CCD" w14:paraId="16287F21" w14:textId="77777777">
      <w:pPr>
        <w:spacing w:after="0"/>
        <w:rPr>
          <w:rFonts w:ascii="Verdana" w:hAnsi="Verdana"/>
          <w:color w:val="auto"/>
        </w:rPr>
      </w:pPr>
    </w:p>
    <w:p w:rsidR="004E0CCD" w:rsidP="0041763C" w:rsidRDefault="004E0CCD" w14:paraId="5BE93A62" w14:textId="77777777">
      <w:pPr>
        <w:spacing w:after="0"/>
        <w:rPr>
          <w:rFonts w:ascii="Verdana" w:hAnsi="Verdana"/>
          <w:color w:val="auto"/>
        </w:rPr>
      </w:pPr>
    </w:p>
    <w:p w:rsidR="004E0CCD" w:rsidP="0041763C" w:rsidRDefault="004E0CCD" w14:paraId="384BA73E" w14:textId="77777777">
      <w:pPr>
        <w:spacing w:after="0"/>
        <w:rPr>
          <w:rFonts w:ascii="Verdana" w:hAnsi="Verdana"/>
          <w:color w:val="auto"/>
        </w:rPr>
      </w:pPr>
    </w:p>
    <w:p w:rsidR="004E0CCD" w:rsidP="0041763C" w:rsidRDefault="004E0CCD" w14:paraId="34B3F2EB" w14:textId="77777777">
      <w:pPr>
        <w:spacing w:after="0"/>
        <w:rPr>
          <w:rFonts w:ascii="Verdana" w:hAnsi="Verdana"/>
          <w:color w:val="auto"/>
        </w:rPr>
      </w:pPr>
    </w:p>
    <w:p w:rsidR="004E0CCD" w:rsidP="0041763C" w:rsidRDefault="004E0CCD" w14:paraId="7D34F5C7" w14:textId="77777777">
      <w:pPr>
        <w:spacing w:after="0"/>
        <w:rPr>
          <w:rFonts w:ascii="Verdana" w:hAnsi="Verdana"/>
          <w:color w:val="auto"/>
        </w:rPr>
      </w:pPr>
    </w:p>
    <w:p w:rsidR="004E0CCD" w:rsidP="0041763C" w:rsidRDefault="004E0CCD" w14:paraId="0B4020A7" w14:textId="77777777">
      <w:pPr>
        <w:spacing w:after="0"/>
        <w:rPr>
          <w:rFonts w:ascii="Verdana" w:hAnsi="Verdana"/>
          <w:color w:val="auto"/>
        </w:rPr>
      </w:pPr>
    </w:p>
    <w:p w:rsidR="004E0CCD" w:rsidP="0041763C" w:rsidRDefault="004E0CCD" w14:paraId="1D7B270A" w14:textId="77777777">
      <w:pPr>
        <w:spacing w:after="0"/>
        <w:rPr>
          <w:rFonts w:ascii="Verdana" w:hAnsi="Verdana"/>
          <w:color w:val="auto"/>
        </w:rPr>
      </w:pPr>
    </w:p>
    <w:p w:rsidR="004E0CCD" w:rsidP="0041763C" w:rsidRDefault="004E0CCD" w14:paraId="4F904CB7" w14:textId="77777777">
      <w:pPr>
        <w:spacing w:after="0"/>
        <w:rPr>
          <w:rFonts w:ascii="Verdana" w:hAnsi="Verdana"/>
          <w:color w:val="auto"/>
        </w:rPr>
      </w:pPr>
    </w:p>
    <w:p w:rsidR="004E0CCD" w:rsidP="0041763C" w:rsidRDefault="004E0CCD" w14:paraId="06971CD3" w14:textId="77777777">
      <w:pPr>
        <w:spacing w:after="0"/>
        <w:rPr>
          <w:rFonts w:ascii="Verdana" w:hAnsi="Verdana"/>
          <w:color w:val="auto"/>
        </w:rPr>
      </w:pPr>
    </w:p>
    <w:p w:rsidR="004E0CCD" w:rsidP="0041763C" w:rsidRDefault="004E0CCD" w14:paraId="2A1F701D" w14:textId="77777777">
      <w:pPr>
        <w:spacing w:after="0"/>
        <w:rPr>
          <w:rFonts w:ascii="Verdana" w:hAnsi="Verdana"/>
          <w:color w:val="auto"/>
        </w:rPr>
      </w:pPr>
    </w:p>
    <w:p w:rsidR="004E0CCD" w:rsidP="0041763C" w:rsidRDefault="004E0CCD" w14:paraId="03EFCA41" w14:textId="77777777">
      <w:pPr>
        <w:spacing w:after="0"/>
        <w:rPr>
          <w:rFonts w:ascii="Verdana" w:hAnsi="Verdana"/>
          <w:color w:val="auto"/>
        </w:rPr>
      </w:pPr>
    </w:p>
    <w:p w:rsidR="004E0CCD" w:rsidP="0041763C" w:rsidRDefault="004E0CCD" w14:paraId="5F96A722" w14:textId="77777777">
      <w:pPr>
        <w:spacing w:after="0"/>
        <w:rPr>
          <w:rFonts w:ascii="Verdana" w:hAnsi="Verdana"/>
          <w:color w:val="auto"/>
        </w:rPr>
      </w:pPr>
    </w:p>
    <w:p w:rsidR="004E0CCD" w:rsidP="0041763C" w:rsidRDefault="004E0CCD" w14:paraId="5B95CD12" w14:textId="77777777">
      <w:pPr>
        <w:spacing w:after="0"/>
        <w:rPr>
          <w:rFonts w:ascii="Verdana" w:hAnsi="Verdana"/>
          <w:color w:val="auto"/>
        </w:rPr>
      </w:pPr>
    </w:p>
    <w:p w:rsidR="004E0CCD" w:rsidP="0041763C" w:rsidRDefault="004E0CCD" w14:paraId="5220BBB2" w14:textId="77777777">
      <w:pPr>
        <w:spacing w:after="0"/>
        <w:rPr>
          <w:rFonts w:ascii="Verdana" w:hAnsi="Verdana"/>
          <w:color w:val="auto"/>
        </w:rPr>
      </w:pPr>
    </w:p>
    <w:p w:rsidR="004E0CCD" w:rsidP="0041763C" w:rsidRDefault="004E0CCD" w14:paraId="13CB595B" w14:textId="77777777">
      <w:pPr>
        <w:spacing w:after="0"/>
        <w:rPr>
          <w:rFonts w:ascii="Verdana" w:hAnsi="Verdana"/>
          <w:color w:val="auto"/>
        </w:rPr>
      </w:pPr>
    </w:p>
    <w:p w:rsidR="004E0CCD" w:rsidP="0041763C" w:rsidRDefault="004E0CCD" w14:paraId="6D9C8D39" w14:textId="77777777">
      <w:pPr>
        <w:spacing w:after="0"/>
        <w:rPr>
          <w:rFonts w:ascii="Verdana" w:hAnsi="Verdana"/>
          <w:color w:val="auto"/>
        </w:rPr>
      </w:pPr>
    </w:p>
    <w:p w:rsidR="004E0CCD" w:rsidP="0041763C" w:rsidRDefault="004E0CCD" w14:paraId="675E05EE" w14:textId="77777777">
      <w:pPr>
        <w:spacing w:after="0"/>
        <w:rPr>
          <w:rFonts w:ascii="Verdana" w:hAnsi="Verdana"/>
          <w:color w:val="auto"/>
        </w:rPr>
      </w:pPr>
    </w:p>
    <w:p w:rsidR="004E0CCD" w:rsidP="0041763C" w:rsidRDefault="004E0CCD" w14:paraId="2FC17F8B" w14:textId="77777777">
      <w:pPr>
        <w:spacing w:after="0"/>
        <w:rPr>
          <w:rFonts w:ascii="Verdana" w:hAnsi="Verdana"/>
          <w:color w:val="auto"/>
        </w:rPr>
      </w:pPr>
    </w:p>
    <w:p w:rsidR="004E0CCD" w:rsidP="0041763C" w:rsidRDefault="004E0CCD" w14:paraId="0A4F7224" w14:textId="77777777">
      <w:pPr>
        <w:spacing w:after="0"/>
        <w:rPr>
          <w:rFonts w:ascii="Verdana" w:hAnsi="Verdana"/>
          <w:color w:val="auto"/>
        </w:rPr>
      </w:pPr>
    </w:p>
    <w:p w:rsidR="004E0CCD" w:rsidP="0041763C" w:rsidRDefault="004E0CCD" w14:paraId="5AE48A43" w14:textId="77777777">
      <w:pPr>
        <w:spacing w:after="0"/>
        <w:rPr>
          <w:rFonts w:ascii="Verdana" w:hAnsi="Verdana"/>
          <w:color w:val="auto"/>
        </w:rPr>
      </w:pPr>
    </w:p>
    <w:p w:rsidR="004E0CCD" w:rsidP="0041763C" w:rsidRDefault="004E0CCD" w14:paraId="50F40DEB" w14:textId="77777777">
      <w:pPr>
        <w:spacing w:after="0"/>
        <w:rPr>
          <w:rFonts w:ascii="Verdana" w:hAnsi="Verdana"/>
          <w:color w:val="auto"/>
        </w:rPr>
      </w:pPr>
    </w:p>
    <w:p w:rsidR="004E0CCD" w:rsidP="0041763C" w:rsidRDefault="004E0CCD" w14:paraId="77A52294" w14:textId="77777777">
      <w:pPr>
        <w:spacing w:after="0"/>
        <w:rPr>
          <w:rFonts w:ascii="Verdana" w:hAnsi="Verdana"/>
          <w:color w:val="auto"/>
        </w:rPr>
      </w:pPr>
    </w:p>
    <w:p w:rsidR="004E0CCD" w:rsidP="0041763C" w:rsidRDefault="004E0CCD" w14:paraId="007DCDA8" w14:textId="77777777">
      <w:pPr>
        <w:spacing w:after="0"/>
        <w:rPr>
          <w:rFonts w:ascii="Verdana" w:hAnsi="Verdana"/>
          <w:color w:val="auto"/>
        </w:rPr>
      </w:pPr>
    </w:p>
    <w:p w:rsidR="004E0CCD" w:rsidP="0041763C" w:rsidRDefault="004E0CCD" w14:paraId="450EA2D7" w14:textId="77777777">
      <w:pPr>
        <w:spacing w:after="0"/>
        <w:rPr>
          <w:rFonts w:ascii="Verdana" w:hAnsi="Verdana"/>
          <w:color w:val="auto"/>
        </w:rPr>
      </w:pPr>
    </w:p>
    <w:p w:rsidR="004E0CCD" w:rsidP="0041763C" w:rsidRDefault="004E0CCD" w14:paraId="3DD355C9" w14:textId="77777777">
      <w:pPr>
        <w:spacing w:after="0"/>
        <w:rPr>
          <w:rFonts w:ascii="Verdana" w:hAnsi="Verdana"/>
          <w:color w:val="auto"/>
        </w:rPr>
      </w:pPr>
    </w:p>
    <w:p w:rsidR="004E0CCD" w:rsidP="0041763C" w:rsidRDefault="004E0CCD" w14:paraId="1A81F0B1" w14:textId="77777777">
      <w:pPr>
        <w:spacing w:after="0"/>
        <w:rPr>
          <w:rFonts w:ascii="Verdana" w:hAnsi="Verdana"/>
          <w:color w:val="auto"/>
        </w:rPr>
      </w:pPr>
    </w:p>
    <w:p w:rsidR="004E0CCD" w:rsidP="0041763C" w:rsidRDefault="004E0CCD" w14:paraId="717AAFBA" w14:textId="77777777">
      <w:pPr>
        <w:spacing w:after="0"/>
        <w:rPr>
          <w:rFonts w:ascii="Verdana" w:hAnsi="Verdana"/>
          <w:color w:val="auto"/>
        </w:rPr>
      </w:pPr>
    </w:p>
    <w:p w:rsidR="004E0CCD" w:rsidP="0041763C" w:rsidRDefault="004E0CCD" w14:paraId="56EE48EE" w14:textId="77777777">
      <w:pPr>
        <w:spacing w:after="0"/>
        <w:rPr>
          <w:rFonts w:ascii="Verdana" w:hAnsi="Verdana"/>
          <w:color w:val="auto"/>
        </w:rPr>
      </w:pPr>
    </w:p>
    <w:p w:rsidR="004E0CCD" w:rsidP="0041763C" w:rsidRDefault="004E0CCD" w14:paraId="2908EB2C" w14:textId="77777777">
      <w:pPr>
        <w:spacing w:after="0"/>
        <w:rPr>
          <w:rFonts w:ascii="Verdana" w:hAnsi="Verdana"/>
          <w:color w:val="auto"/>
        </w:rPr>
      </w:pPr>
    </w:p>
    <w:p w:rsidR="004E0CCD" w:rsidP="0041763C" w:rsidRDefault="004E0CCD" w14:paraId="121FD38A" w14:textId="77777777">
      <w:pPr>
        <w:spacing w:after="0"/>
        <w:rPr>
          <w:rFonts w:ascii="Verdana" w:hAnsi="Verdana"/>
          <w:color w:val="auto"/>
        </w:rPr>
      </w:pPr>
    </w:p>
    <w:p w:rsidR="004E0CCD" w:rsidP="0041763C" w:rsidRDefault="004E0CCD" w14:paraId="1FE2DD96" w14:textId="77777777">
      <w:pPr>
        <w:spacing w:after="0"/>
        <w:rPr>
          <w:rFonts w:ascii="Verdana" w:hAnsi="Verdana"/>
          <w:color w:val="auto"/>
        </w:rPr>
      </w:pPr>
    </w:p>
    <w:p w:rsidR="004E0CCD" w:rsidP="0041763C" w:rsidRDefault="004E0CCD" w14:paraId="27357532" w14:textId="77777777">
      <w:pPr>
        <w:spacing w:after="0"/>
        <w:rPr>
          <w:rFonts w:ascii="Verdana" w:hAnsi="Verdana"/>
          <w:color w:val="auto"/>
        </w:rPr>
      </w:pPr>
    </w:p>
    <w:p w:rsidR="004E0CCD" w:rsidP="0041763C" w:rsidRDefault="004E0CCD" w14:paraId="07F023C8" w14:textId="77777777">
      <w:pPr>
        <w:spacing w:after="0"/>
        <w:rPr>
          <w:rFonts w:ascii="Verdana" w:hAnsi="Verdana"/>
          <w:color w:val="auto"/>
        </w:rPr>
      </w:pPr>
    </w:p>
    <w:p w:rsidR="004E0CCD" w:rsidP="0041763C" w:rsidRDefault="004E0CCD" w14:paraId="4BDB5498" w14:textId="77777777">
      <w:pPr>
        <w:spacing w:after="0"/>
        <w:rPr>
          <w:rFonts w:ascii="Verdana" w:hAnsi="Verdana"/>
          <w:color w:val="auto"/>
        </w:rPr>
      </w:pPr>
    </w:p>
    <w:p w:rsidR="0041763C" w:rsidP="0041763C" w:rsidRDefault="0041763C" w14:paraId="2916C19D" w14:textId="77777777">
      <w:pPr>
        <w:spacing w:after="0"/>
        <w:rPr>
          <w:rFonts w:ascii="Verdana" w:hAnsi="Verdana"/>
          <w:color w:val="auto"/>
        </w:rPr>
      </w:pPr>
    </w:p>
    <w:p w:rsidR="0041763C" w:rsidP="0041763C" w:rsidRDefault="0041763C" w14:paraId="74869460" w14:textId="77777777">
      <w:pPr>
        <w:spacing w:after="0"/>
        <w:rPr>
          <w:rFonts w:ascii="Verdana" w:hAnsi="Verdana"/>
          <w:color w:val="auto"/>
        </w:rPr>
      </w:pPr>
    </w:p>
    <w:p w:rsidR="0041763C" w:rsidP="0041763C" w:rsidRDefault="0041763C" w14:paraId="187F57B8" w14:textId="77777777">
      <w:pPr>
        <w:spacing w:after="0"/>
        <w:rPr>
          <w:rFonts w:ascii="Verdana" w:hAnsi="Verdana"/>
          <w:color w:val="auto"/>
        </w:rPr>
      </w:pPr>
    </w:p>
    <w:p w:rsidR="0041763C" w:rsidP="0041763C" w:rsidRDefault="0041763C" w14:paraId="54738AF4" w14:textId="77777777">
      <w:pPr>
        <w:spacing w:after="0"/>
        <w:rPr>
          <w:rFonts w:ascii="Verdana" w:hAnsi="Verdana"/>
          <w:color w:val="auto"/>
        </w:rPr>
      </w:pPr>
    </w:p>
    <w:p w:rsidR="00FA2ADA" w:rsidP="0041763C" w:rsidRDefault="00FA2ADA" w14:paraId="46ABBD8F" w14:textId="77777777">
      <w:pPr>
        <w:spacing w:after="0"/>
        <w:rPr>
          <w:rFonts w:ascii="Verdana" w:hAnsi="Verdana"/>
          <w:color w:val="auto"/>
        </w:rPr>
      </w:pPr>
    </w:p>
    <w:p w:rsidR="00FA2ADA" w:rsidP="0041763C" w:rsidRDefault="00FA2ADA" w14:paraId="06BBA33E" w14:textId="77777777">
      <w:pPr>
        <w:spacing w:after="0"/>
        <w:rPr>
          <w:rFonts w:ascii="Verdana" w:hAnsi="Verdana"/>
          <w:color w:val="auto"/>
        </w:rPr>
      </w:pPr>
    </w:p>
    <w:p w:rsidR="00FA2ADA" w:rsidP="0041763C" w:rsidRDefault="00FA2ADA" w14:paraId="464FCBC1" w14:textId="77777777">
      <w:pPr>
        <w:spacing w:after="0"/>
        <w:rPr>
          <w:rFonts w:ascii="Verdana" w:hAnsi="Verdana"/>
          <w:color w:val="auto"/>
        </w:rPr>
      </w:pPr>
    </w:p>
    <w:p w:rsidR="00FA2ADA" w:rsidP="0041763C" w:rsidRDefault="00FA2ADA" w14:paraId="5C8C6B09" w14:textId="77777777">
      <w:pPr>
        <w:spacing w:after="0"/>
        <w:rPr>
          <w:rFonts w:ascii="Verdana" w:hAnsi="Verdana"/>
          <w:color w:val="auto"/>
        </w:rPr>
      </w:pPr>
    </w:p>
    <w:p w:rsidR="00FA2ADA" w:rsidP="0041763C" w:rsidRDefault="00FA2ADA" w14:paraId="3382A365" w14:textId="77777777">
      <w:pPr>
        <w:spacing w:after="0"/>
        <w:rPr>
          <w:rFonts w:ascii="Verdana" w:hAnsi="Verdana"/>
          <w:color w:val="auto"/>
        </w:rPr>
      </w:pPr>
    </w:p>
    <w:p w:rsidR="00FA2ADA" w:rsidP="0041763C" w:rsidRDefault="00FA2ADA" w14:paraId="5C71F136" w14:textId="77777777">
      <w:pPr>
        <w:spacing w:after="0"/>
        <w:rPr>
          <w:rFonts w:ascii="Verdana" w:hAnsi="Verdana"/>
          <w:color w:val="auto"/>
        </w:rPr>
      </w:pPr>
    </w:p>
    <w:p w:rsidR="00FA2ADA" w:rsidP="0041763C" w:rsidRDefault="00FA2ADA" w14:paraId="62199465" w14:textId="77777777">
      <w:pPr>
        <w:spacing w:after="0"/>
        <w:rPr>
          <w:rFonts w:ascii="Verdana" w:hAnsi="Verdana"/>
          <w:color w:val="auto"/>
        </w:rPr>
      </w:pPr>
    </w:p>
    <w:p w:rsidR="00FA2ADA" w:rsidP="0041763C" w:rsidRDefault="00FA2ADA" w14:paraId="0DA123B1" w14:textId="77777777">
      <w:pPr>
        <w:spacing w:after="0"/>
        <w:rPr>
          <w:rFonts w:ascii="Verdana" w:hAnsi="Verdana"/>
          <w:color w:val="auto"/>
        </w:rPr>
      </w:pPr>
    </w:p>
    <w:p w:rsidR="00FA2ADA" w:rsidP="0041763C" w:rsidRDefault="00FA2ADA" w14:paraId="4C4CEA3D" w14:textId="77777777">
      <w:pPr>
        <w:spacing w:after="0"/>
        <w:rPr>
          <w:rFonts w:ascii="Verdana" w:hAnsi="Verdana"/>
          <w:color w:val="auto"/>
        </w:rPr>
      </w:pPr>
    </w:p>
    <w:p w:rsidR="00FA2ADA" w:rsidP="0041763C" w:rsidRDefault="00FA2ADA" w14:paraId="50895670" w14:textId="77777777">
      <w:pPr>
        <w:spacing w:after="0"/>
        <w:rPr>
          <w:rFonts w:ascii="Verdana" w:hAnsi="Verdana"/>
          <w:color w:val="auto"/>
        </w:rPr>
      </w:pPr>
    </w:p>
    <w:p w:rsidR="00FA2ADA" w:rsidP="0041763C" w:rsidRDefault="00FA2ADA" w14:paraId="38C1F859" w14:textId="77777777">
      <w:pPr>
        <w:spacing w:after="0"/>
        <w:rPr>
          <w:rFonts w:ascii="Verdana" w:hAnsi="Verdana"/>
          <w:color w:val="auto"/>
        </w:rPr>
      </w:pPr>
    </w:p>
    <w:p w:rsidR="00FA2ADA" w:rsidP="0041763C" w:rsidRDefault="00FA2ADA" w14:paraId="0C8FE7CE" w14:textId="77777777">
      <w:pPr>
        <w:spacing w:after="0"/>
        <w:rPr>
          <w:rFonts w:ascii="Verdana" w:hAnsi="Verdana"/>
          <w:color w:val="auto"/>
        </w:rPr>
      </w:pPr>
    </w:p>
    <w:p w:rsidR="0041763C" w:rsidP="0041763C" w:rsidRDefault="0041763C" w14:paraId="41004F19" w14:textId="77777777">
      <w:pPr>
        <w:spacing w:after="0"/>
        <w:rPr>
          <w:rFonts w:ascii="Verdana" w:hAnsi="Verdana"/>
          <w:color w:val="auto"/>
        </w:rPr>
      </w:pPr>
    </w:p>
    <w:p w:rsidR="00A06CE7" w:rsidP="0041763C" w:rsidRDefault="00A06CE7" w14:paraId="67C0C651" w14:textId="77777777">
      <w:pPr>
        <w:spacing w:after="0"/>
        <w:rPr>
          <w:rFonts w:ascii="Verdana" w:hAnsi="Verdana"/>
          <w:color w:val="auto"/>
        </w:rPr>
      </w:pPr>
    </w:p>
    <w:p w:rsidR="00A06CE7" w:rsidP="0041763C" w:rsidRDefault="00A06CE7" w14:paraId="308D56CC" w14:textId="77777777">
      <w:pPr>
        <w:spacing w:after="0"/>
        <w:rPr>
          <w:rFonts w:ascii="Verdana" w:hAnsi="Verdana"/>
          <w:color w:val="auto"/>
        </w:rPr>
      </w:pPr>
    </w:p>
    <w:p w:rsidR="0041763C" w:rsidP="0041763C" w:rsidRDefault="0041763C" w14:paraId="797E50C6" w14:textId="77777777">
      <w:pPr>
        <w:spacing w:after="0"/>
        <w:rPr>
          <w:rFonts w:ascii="Verdana" w:hAnsi="Verdana"/>
          <w:color w:val="auto"/>
        </w:rPr>
      </w:pPr>
    </w:p>
    <w:p w:rsidR="0041763C" w:rsidP="0041763C" w:rsidRDefault="0041763C" w14:paraId="7B04FA47" w14:textId="77777777">
      <w:pPr>
        <w:spacing w:after="0"/>
        <w:rPr>
          <w:rFonts w:ascii="Verdana" w:hAnsi="Verdana"/>
          <w:color w:val="auto"/>
        </w:rPr>
      </w:pPr>
    </w:p>
    <w:p w:rsidR="0041763C" w:rsidP="0041763C" w:rsidRDefault="0041763C" w14:paraId="568C698B" w14:textId="77777777">
      <w:pPr>
        <w:spacing w:after="0"/>
        <w:rPr>
          <w:rFonts w:ascii="Verdana" w:hAnsi="Verdana"/>
          <w:color w:val="auto"/>
        </w:rPr>
      </w:pPr>
    </w:p>
    <w:p w:rsidR="0041763C" w:rsidP="0041763C" w:rsidRDefault="0041763C" w14:paraId="1A939487" w14:textId="77777777">
      <w:pPr>
        <w:spacing w:after="0"/>
        <w:rPr>
          <w:rFonts w:ascii="Verdana" w:hAnsi="Verdana"/>
          <w:color w:val="auto"/>
        </w:rPr>
      </w:pPr>
    </w:p>
    <w:p w:rsidR="0041763C" w:rsidP="0041763C" w:rsidRDefault="0041763C" w14:paraId="6AA258D8" w14:textId="77777777">
      <w:pPr>
        <w:spacing w:after="0"/>
        <w:rPr>
          <w:rFonts w:ascii="Verdana" w:hAnsi="Verdana"/>
          <w:color w:val="auto"/>
        </w:rPr>
      </w:pPr>
    </w:p>
    <w:p w:rsidR="0041763C" w:rsidP="0041763C" w:rsidRDefault="0041763C" w14:paraId="6FFBD3EC" w14:textId="006A92E7">
      <w:pPr>
        <w:spacing w:after="0"/>
        <w:rPr>
          <w:rFonts w:ascii="Verdana" w:hAnsi="Verdana"/>
          <w:color w:val="auto"/>
        </w:rPr>
      </w:pPr>
    </w:p>
    <w:p w:rsidR="004163BA" w:rsidP="0041763C" w:rsidRDefault="004163BA" w14:paraId="139250AF" w14:textId="4BE83A37">
      <w:pPr>
        <w:spacing w:after="0"/>
        <w:rPr>
          <w:rFonts w:ascii="Verdana" w:hAnsi="Verdana"/>
          <w:color w:val="auto"/>
        </w:rPr>
      </w:pPr>
    </w:p>
    <w:p w:rsidR="00857C8B" w:rsidP="003B4782" w:rsidRDefault="00857C8B" w14:paraId="60477859" w14:textId="77777777">
      <w:pPr>
        <w:pStyle w:val="Lijstalinea"/>
        <w:numPr>
          <w:ilvl w:val="0"/>
          <w:numId w:val="9"/>
        </w:numPr>
        <w:spacing w:after="0"/>
        <w:rPr>
          <w:rFonts w:ascii="Verdana" w:hAnsi="Verdana"/>
          <w:color w:val="auto"/>
          <w:sz w:val="24"/>
          <w:szCs w:val="24"/>
        </w:rPr>
      </w:pPr>
      <w:r w:rsidRPr="00857C8B">
        <w:rPr>
          <w:rFonts w:ascii="Verdana" w:hAnsi="Verdana"/>
          <w:color w:val="auto"/>
          <w:sz w:val="24"/>
          <w:szCs w:val="24"/>
        </w:rPr>
        <w:t>Contact met de school</w:t>
      </w:r>
    </w:p>
    <w:p w:rsidRPr="0041763C" w:rsidR="0041763C" w:rsidP="0041763C" w:rsidRDefault="0041763C" w14:paraId="36AF6883" w14:textId="77777777">
      <w:pPr>
        <w:pStyle w:val="Lijstalinea"/>
        <w:spacing w:after="0"/>
        <w:rPr>
          <w:rFonts w:ascii="Verdana" w:hAnsi="Verdana"/>
          <w:color w:val="auto"/>
        </w:rPr>
      </w:pPr>
    </w:p>
    <w:p w:rsidR="00857C8B" w:rsidP="37B8DB52" w:rsidRDefault="14289288" w14:paraId="325F324E" w14:textId="26812EB9">
      <w:pPr>
        <w:spacing w:after="0"/>
        <w:rPr>
          <w:rFonts w:ascii="Verdana" w:hAnsi="Verdana"/>
          <w:color w:val="auto"/>
        </w:rPr>
      </w:pPr>
      <w:r w:rsidRPr="14289288">
        <w:rPr>
          <w:rFonts w:ascii="Verdana" w:hAnsi="Verdana"/>
          <w:color w:val="auto"/>
        </w:rPr>
        <w:t>We zijn telefonisch en per mail bereikbaar tijdens de schooluren (8u – 16u). Op woensdag zijn we bereikbaar tussen 8u en 12u.</w:t>
      </w:r>
    </w:p>
    <w:p w:rsidR="6D2E1E23" w:rsidP="37B8DB52" w:rsidRDefault="37B8DB52" w14:paraId="5746FC31" w14:textId="0D3BD38E">
      <w:pPr>
        <w:spacing w:after="0"/>
        <w:rPr>
          <w:rFonts w:ascii="Verdana" w:hAnsi="Verdana"/>
          <w:color w:val="auto"/>
        </w:rPr>
      </w:pPr>
      <w:r w:rsidRPr="37B8DB52">
        <w:rPr>
          <w:rFonts w:ascii="Verdana" w:hAnsi="Verdana"/>
          <w:color w:val="auto"/>
        </w:rPr>
        <w:t>Tussen 12u30 en 13u nemen wij middagpauze.</w:t>
      </w:r>
    </w:p>
    <w:p w:rsidR="00857C8B" w:rsidP="0041763C" w:rsidRDefault="3211B48B" w14:paraId="6FC11DF2" w14:textId="3E343441">
      <w:pPr>
        <w:spacing w:after="0"/>
        <w:rPr>
          <w:rFonts w:ascii="Verdana" w:hAnsi="Verdana"/>
          <w:color w:val="auto"/>
        </w:rPr>
      </w:pPr>
      <w:r w:rsidRPr="3211B48B">
        <w:rPr>
          <w:rFonts w:ascii="Verdana" w:hAnsi="Verdana"/>
          <w:color w:val="auto"/>
        </w:rPr>
        <w:t>Hieronder vind je onze contactgegevens.</w:t>
      </w:r>
    </w:p>
    <w:p w:rsidR="0041763C" w:rsidP="0041763C" w:rsidRDefault="008D60BD" w14:paraId="65DB5087" w14:textId="77777777">
      <w:pPr>
        <w:spacing w:after="0"/>
        <w:rPr>
          <w:rFonts w:ascii="Verdana" w:hAnsi="Verdana"/>
          <w:color w:val="auto"/>
        </w:rPr>
      </w:pPr>
      <w:r>
        <w:rPr>
          <w:noProof/>
          <w:lang w:val="nl-BE" w:eastAsia="nl-BE"/>
        </w:rPr>
        <w:drawing>
          <wp:anchor distT="0" distB="0" distL="114300" distR="114300" simplePos="0" relativeHeight="251646976" behindDoc="0" locked="0" layoutInCell="1" allowOverlap="1" wp14:anchorId="5371C8C3" wp14:editId="468B4AAA">
            <wp:simplePos x="0" y="0"/>
            <wp:positionH relativeFrom="margin">
              <wp:posOffset>5190951</wp:posOffset>
            </wp:positionH>
            <wp:positionV relativeFrom="margin">
              <wp:posOffset>820020</wp:posOffset>
            </wp:positionV>
            <wp:extent cx="719455" cy="719455"/>
            <wp:effectExtent l="323850" t="323850" r="328295" b="328295"/>
            <wp:wrapSquare wrapText="bothSides"/>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9455" cy="71945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857C8B" w:rsidP="0041763C" w:rsidRDefault="00857C8B" w14:paraId="73116321" w14:textId="4DD03EDE">
      <w:pPr>
        <w:spacing w:after="0"/>
        <w:rPr>
          <w:rFonts w:ascii="Verdana" w:hAnsi="Verdana"/>
          <w:color w:val="auto"/>
        </w:rPr>
      </w:pPr>
      <w:r>
        <w:rPr>
          <w:rFonts w:ascii="Verdana" w:hAnsi="Verdana"/>
          <w:b/>
          <w:color w:val="auto"/>
        </w:rPr>
        <w:t>Directeur</w:t>
      </w:r>
      <w:r>
        <w:rPr>
          <w:rFonts w:ascii="Verdana" w:hAnsi="Verdana"/>
          <w:b/>
          <w:color w:val="auto"/>
        </w:rPr>
        <w:tab/>
      </w:r>
      <w:r>
        <w:rPr>
          <w:rFonts w:ascii="Verdana" w:hAnsi="Verdana"/>
          <w:b/>
          <w:color w:val="auto"/>
        </w:rPr>
        <w:tab/>
      </w:r>
      <w:r w:rsidR="00A339C4">
        <w:rPr>
          <w:rFonts w:ascii="Verdana" w:hAnsi="Verdana"/>
          <w:color w:val="auto"/>
        </w:rPr>
        <w:t>Dries De Grauwe</w:t>
      </w:r>
      <w:r w:rsidRPr="007F1942" w:rsidR="007F1942">
        <w:rPr>
          <w:rFonts w:ascii="Verdana" w:hAnsi="Verdana"/>
          <w:color w:val="auto"/>
        </w:rPr>
        <w:t xml:space="preserve"> </w:t>
      </w:r>
    </w:p>
    <w:p w:rsidR="00857C8B" w:rsidP="0041763C" w:rsidRDefault="00A06CE7" w14:paraId="0B1BA06A" w14:textId="77777777">
      <w:pPr>
        <w:spacing w:after="0"/>
        <w:rPr>
          <w:rFonts w:ascii="Verdana" w:hAnsi="Verdana"/>
          <w:color w:val="auto"/>
        </w:rPr>
      </w:pPr>
      <w:r>
        <w:rPr>
          <w:rFonts w:ascii="Verdana" w:hAnsi="Verdana"/>
          <w:color w:val="auto"/>
        </w:rPr>
        <w:tab/>
      </w:r>
      <w:r>
        <w:rPr>
          <w:rFonts w:ascii="Verdana" w:hAnsi="Verdana"/>
          <w:color w:val="auto"/>
        </w:rPr>
        <w:tab/>
      </w:r>
      <w:r>
        <w:rPr>
          <w:rFonts w:ascii="Verdana" w:hAnsi="Verdana"/>
          <w:color w:val="auto"/>
        </w:rPr>
        <w:tab/>
      </w:r>
      <w:r w:rsidR="0024074B">
        <w:rPr>
          <w:rFonts w:ascii="Verdana" w:hAnsi="Verdana"/>
          <w:color w:val="auto"/>
        </w:rPr>
        <w:t>09 366 32 49</w:t>
      </w:r>
    </w:p>
    <w:p w:rsidR="0024074B" w:rsidP="0041763C" w:rsidRDefault="0024074B" w14:paraId="3F4EF173" w14:textId="77777777">
      <w:pPr>
        <w:spacing w:after="0"/>
        <w:rPr>
          <w:rFonts w:ascii="Verdana" w:hAnsi="Verdana"/>
          <w:color w:val="auto"/>
        </w:rPr>
      </w:pPr>
      <w:r>
        <w:rPr>
          <w:rFonts w:ascii="Verdana" w:hAnsi="Verdana"/>
          <w:color w:val="auto"/>
        </w:rPr>
        <w:tab/>
      </w:r>
      <w:r>
        <w:rPr>
          <w:rFonts w:ascii="Verdana" w:hAnsi="Verdana"/>
          <w:color w:val="auto"/>
        </w:rPr>
        <w:tab/>
      </w:r>
      <w:r>
        <w:rPr>
          <w:rFonts w:ascii="Verdana" w:hAnsi="Verdana"/>
          <w:color w:val="auto"/>
        </w:rPr>
        <w:tab/>
      </w:r>
      <w:r w:rsidRPr="0041763C" w:rsidR="0041763C">
        <w:rPr>
          <w:rFonts w:ascii="Verdana" w:hAnsi="Verdana"/>
          <w:color w:val="auto"/>
        </w:rPr>
        <w:t>directie@demeiroos.be</w:t>
      </w:r>
    </w:p>
    <w:p w:rsidR="0041763C" w:rsidP="0041763C" w:rsidRDefault="0041763C" w14:paraId="54C529ED" w14:textId="77777777">
      <w:pPr>
        <w:spacing w:after="0"/>
        <w:rPr>
          <w:rFonts w:ascii="Verdana" w:hAnsi="Verdana"/>
          <w:color w:val="auto"/>
        </w:rPr>
      </w:pPr>
    </w:p>
    <w:p w:rsidR="0024074B" w:rsidP="0041763C" w:rsidRDefault="0024074B" w14:paraId="019400FA" w14:textId="71B1BD7F">
      <w:pPr>
        <w:spacing w:after="0"/>
        <w:rPr>
          <w:rFonts w:ascii="Verdana" w:hAnsi="Verdana"/>
          <w:color w:val="auto"/>
        </w:rPr>
      </w:pPr>
      <w:r>
        <w:rPr>
          <w:rFonts w:ascii="Verdana" w:hAnsi="Verdana"/>
          <w:b/>
          <w:color w:val="auto"/>
        </w:rPr>
        <w:t>Secretariaat</w:t>
      </w:r>
      <w:r>
        <w:rPr>
          <w:rFonts w:ascii="Verdana" w:hAnsi="Verdana"/>
          <w:color w:val="auto"/>
        </w:rPr>
        <w:tab/>
      </w:r>
      <w:r>
        <w:rPr>
          <w:rFonts w:ascii="Verdana" w:hAnsi="Verdana"/>
          <w:color w:val="auto"/>
        </w:rPr>
        <w:tab/>
      </w:r>
      <w:r w:rsidR="00A13E84">
        <w:rPr>
          <w:rFonts w:ascii="Verdana" w:hAnsi="Verdana"/>
          <w:color w:val="auto"/>
        </w:rPr>
        <w:t>Inès Rohan</w:t>
      </w:r>
    </w:p>
    <w:p w:rsidR="0024074B" w:rsidP="0041763C" w:rsidRDefault="00A06CE7" w14:paraId="16D48945" w14:textId="77777777">
      <w:pPr>
        <w:spacing w:after="0"/>
        <w:rPr>
          <w:rFonts w:ascii="Verdana" w:hAnsi="Verdana"/>
          <w:color w:val="auto"/>
        </w:rPr>
      </w:pPr>
      <w:r>
        <w:rPr>
          <w:rFonts w:ascii="Verdana" w:hAnsi="Verdana"/>
          <w:color w:val="auto"/>
        </w:rPr>
        <w:tab/>
      </w:r>
      <w:r>
        <w:rPr>
          <w:rFonts w:ascii="Verdana" w:hAnsi="Verdana"/>
          <w:color w:val="auto"/>
        </w:rPr>
        <w:tab/>
      </w:r>
      <w:r>
        <w:rPr>
          <w:rFonts w:ascii="Verdana" w:hAnsi="Verdana"/>
          <w:color w:val="auto"/>
        </w:rPr>
        <w:tab/>
      </w:r>
      <w:r w:rsidR="0024074B">
        <w:rPr>
          <w:rFonts w:ascii="Verdana" w:hAnsi="Verdana"/>
          <w:color w:val="auto"/>
        </w:rPr>
        <w:t>09 366 32 49</w:t>
      </w:r>
    </w:p>
    <w:p w:rsidR="0024074B" w:rsidP="0041763C" w:rsidRDefault="00A06CE7" w14:paraId="790A33D4" w14:textId="77777777">
      <w:pPr>
        <w:spacing w:after="0"/>
        <w:rPr>
          <w:rFonts w:ascii="Verdana" w:hAnsi="Verdana"/>
          <w:color w:val="auto"/>
        </w:rPr>
      </w:pPr>
      <w:r>
        <w:rPr>
          <w:rFonts w:ascii="Verdana" w:hAnsi="Verdana"/>
          <w:color w:val="auto"/>
        </w:rPr>
        <w:tab/>
      </w:r>
      <w:r>
        <w:rPr>
          <w:rFonts w:ascii="Verdana" w:hAnsi="Verdana"/>
          <w:color w:val="auto"/>
        </w:rPr>
        <w:tab/>
      </w:r>
      <w:r w:rsidR="0024074B">
        <w:rPr>
          <w:rFonts w:ascii="Verdana" w:hAnsi="Verdana"/>
          <w:color w:val="auto"/>
        </w:rPr>
        <w:tab/>
      </w:r>
      <w:r w:rsidRPr="0041763C" w:rsidR="0041763C">
        <w:rPr>
          <w:rFonts w:ascii="Verdana" w:hAnsi="Verdana"/>
          <w:color w:val="auto"/>
        </w:rPr>
        <w:t>secretariaat@demeiroos.be</w:t>
      </w:r>
      <w:r w:rsidR="0041763C">
        <w:rPr>
          <w:rFonts w:ascii="Verdana" w:hAnsi="Verdana"/>
          <w:color w:val="auto"/>
        </w:rPr>
        <w:t xml:space="preserve"> </w:t>
      </w:r>
    </w:p>
    <w:p w:rsidR="0041763C" w:rsidP="0041763C" w:rsidRDefault="0041763C" w14:paraId="1C0157D6" w14:textId="77777777">
      <w:pPr>
        <w:spacing w:after="0"/>
        <w:rPr>
          <w:rFonts w:ascii="Verdana" w:hAnsi="Verdana"/>
          <w:color w:val="auto"/>
        </w:rPr>
      </w:pPr>
    </w:p>
    <w:p w:rsidR="0024074B" w:rsidP="0041763C" w:rsidRDefault="0024074B" w14:paraId="7BC26458" w14:textId="4ABFA3ED">
      <w:pPr>
        <w:spacing w:after="0"/>
        <w:rPr>
          <w:rFonts w:ascii="Verdana" w:hAnsi="Verdana"/>
          <w:color w:val="auto"/>
        </w:rPr>
      </w:pPr>
      <w:r>
        <w:rPr>
          <w:rFonts w:ascii="Verdana" w:hAnsi="Verdana"/>
          <w:b/>
          <w:color w:val="auto"/>
        </w:rPr>
        <w:t>Orthopedagoge</w:t>
      </w:r>
      <w:r>
        <w:rPr>
          <w:rFonts w:ascii="Verdana" w:hAnsi="Verdana"/>
          <w:b/>
          <w:color w:val="auto"/>
        </w:rPr>
        <w:tab/>
      </w:r>
      <w:r w:rsidRPr="00A13E84" w:rsidR="0097740E">
        <w:rPr>
          <w:rFonts w:ascii="Verdana" w:hAnsi="Verdana"/>
          <w:color w:val="auto"/>
        </w:rPr>
        <w:t>Aagje Adriaens</w:t>
      </w:r>
      <w:r w:rsidRPr="00A13E84" w:rsidR="0097740E">
        <w:rPr>
          <w:rFonts w:ascii="Verdana" w:hAnsi="Verdana"/>
          <w:b/>
          <w:color w:val="auto"/>
        </w:rPr>
        <w:t xml:space="preserve"> </w:t>
      </w:r>
    </w:p>
    <w:p w:rsidRPr="00034F01" w:rsidR="0024074B" w:rsidP="0041763C" w:rsidRDefault="0024074B" w14:paraId="3953025A" w14:textId="77777777">
      <w:pPr>
        <w:spacing w:after="0"/>
        <w:rPr>
          <w:rFonts w:ascii="Verdana" w:hAnsi="Verdana"/>
          <w:color w:val="auto"/>
          <w:lang w:val="en-US"/>
        </w:rPr>
      </w:pPr>
      <w:r>
        <w:rPr>
          <w:rFonts w:ascii="Verdana" w:hAnsi="Verdana"/>
          <w:color w:val="auto"/>
        </w:rPr>
        <w:tab/>
      </w:r>
      <w:r>
        <w:rPr>
          <w:rFonts w:ascii="Verdana" w:hAnsi="Verdana"/>
          <w:color w:val="auto"/>
        </w:rPr>
        <w:tab/>
      </w:r>
      <w:r>
        <w:rPr>
          <w:rFonts w:ascii="Verdana" w:hAnsi="Verdana"/>
          <w:color w:val="auto"/>
        </w:rPr>
        <w:tab/>
      </w:r>
      <w:r w:rsidRPr="00034F01">
        <w:rPr>
          <w:rFonts w:ascii="Verdana" w:hAnsi="Verdana"/>
          <w:color w:val="auto"/>
          <w:lang w:val="en-US"/>
        </w:rPr>
        <w:t>09 366 32 49</w:t>
      </w:r>
    </w:p>
    <w:p w:rsidRPr="00034F01" w:rsidR="0024074B" w:rsidP="0041763C" w:rsidRDefault="0024074B" w14:paraId="4692BD7C" w14:textId="77777777">
      <w:pPr>
        <w:spacing w:after="0"/>
        <w:rPr>
          <w:rFonts w:ascii="Verdana" w:hAnsi="Verdana"/>
          <w:color w:val="auto"/>
          <w:lang w:val="en-US"/>
        </w:rPr>
      </w:pPr>
      <w:r w:rsidRPr="00034F01">
        <w:rPr>
          <w:rFonts w:ascii="Verdana" w:hAnsi="Verdana"/>
          <w:color w:val="auto"/>
          <w:lang w:val="en-US"/>
        </w:rPr>
        <w:tab/>
      </w:r>
      <w:r w:rsidRPr="00034F01">
        <w:rPr>
          <w:rFonts w:ascii="Verdana" w:hAnsi="Verdana"/>
          <w:color w:val="auto"/>
          <w:lang w:val="en-US"/>
        </w:rPr>
        <w:tab/>
      </w:r>
      <w:r w:rsidRPr="00034F01">
        <w:rPr>
          <w:rFonts w:ascii="Verdana" w:hAnsi="Verdana"/>
          <w:color w:val="auto"/>
          <w:lang w:val="en-US"/>
        </w:rPr>
        <w:tab/>
      </w:r>
      <w:r w:rsidRPr="00034F01">
        <w:rPr>
          <w:rFonts w:ascii="Verdana" w:hAnsi="Verdana"/>
          <w:color w:val="auto"/>
          <w:lang w:val="en-US"/>
        </w:rPr>
        <w:t>ortho@demeiroos.be</w:t>
      </w:r>
    </w:p>
    <w:p w:rsidRPr="00034F01" w:rsidR="0041763C" w:rsidP="0041763C" w:rsidRDefault="0024074B" w14:paraId="3691E7B2" w14:textId="77777777">
      <w:pPr>
        <w:spacing w:after="0"/>
        <w:rPr>
          <w:rFonts w:ascii="Verdana" w:hAnsi="Verdana"/>
          <w:color w:val="auto"/>
          <w:lang w:val="en-US"/>
        </w:rPr>
      </w:pPr>
      <w:r w:rsidRPr="00034F01">
        <w:rPr>
          <w:rFonts w:ascii="Verdana" w:hAnsi="Verdana"/>
          <w:color w:val="auto"/>
          <w:lang w:val="en-US"/>
        </w:rPr>
        <w:tab/>
      </w:r>
    </w:p>
    <w:p w:rsidRPr="00034F01" w:rsidR="00EF79D3" w:rsidP="00283978" w:rsidRDefault="3211B48B" w14:paraId="7909C3D9" w14:textId="4D59BC48">
      <w:pPr>
        <w:spacing w:after="0"/>
        <w:rPr>
          <w:rFonts w:ascii="Verdana" w:hAnsi="Verdana"/>
          <w:color w:val="auto"/>
          <w:lang w:val="en-US"/>
        </w:rPr>
      </w:pPr>
      <w:r w:rsidRPr="3211B48B">
        <w:rPr>
          <w:rFonts w:ascii="Verdana" w:hAnsi="Verdana"/>
          <w:b/>
          <w:bCs/>
          <w:color w:val="auto"/>
          <w:lang w:val="en-US"/>
        </w:rPr>
        <w:t>Leerkrachtenteam</w:t>
      </w:r>
      <w:r w:rsidRPr="3211B48B">
        <w:rPr>
          <w:rFonts w:ascii="Verdana" w:hAnsi="Verdana"/>
          <w:color w:val="auto"/>
          <w:lang w:val="en-US"/>
        </w:rPr>
        <w:t xml:space="preserve"> </w:t>
      </w:r>
      <w:r w:rsidR="00283978">
        <w:tab/>
      </w:r>
      <w:r w:rsidRPr="3211B48B">
        <w:rPr>
          <w:rFonts w:ascii="Verdana" w:hAnsi="Verdana"/>
          <w:color w:val="auto"/>
          <w:lang w:val="en-US"/>
        </w:rPr>
        <w:t xml:space="preserve"> </w:t>
      </w:r>
      <w:r w:rsidR="0057070B">
        <w:rPr>
          <w:rFonts w:ascii="Verdana" w:hAnsi="Verdana"/>
          <w:color w:val="auto"/>
          <w:lang w:val="en-US"/>
        </w:rPr>
        <w:t xml:space="preserve">         </w:t>
      </w:r>
      <w:r w:rsidRPr="3211B48B">
        <w:rPr>
          <w:rFonts w:ascii="Verdana" w:hAnsi="Verdana"/>
          <w:color w:val="auto"/>
          <w:lang w:val="en-US"/>
        </w:rPr>
        <w:t xml:space="preserve">Thomas Baele </w:t>
      </w:r>
    </w:p>
    <w:p w:rsidR="008F6A76" w:rsidP="008F6A76" w:rsidRDefault="008F6A76" w14:paraId="04814255" w14:textId="77777777">
      <w:pPr>
        <w:spacing w:after="0"/>
        <w:ind w:left="2127" w:firstLine="709"/>
        <w:rPr>
          <w:rFonts w:ascii="Verdana" w:hAnsi="Verdana"/>
          <w:color w:val="auto"/>
        </w:rPr>
      </w:pPr>
      <w:r>
        <w:rPr>
          <w:rFonts w:ascii="Verdana" w:hAnsi="Verdana"/>
          <w:color w:val="auto"/>
        </w:rPr>
        <w:t>Sofie Broeckaert</w:t>
      </w:r>
    </w:p>
    <w:p w:rsidRPr="001B70E3" w:rsidR="008F6A76" w:rsidP="3211B48B" w:rsidRDefault="3211B48B" w14:paraId="28C47F45" w14:textId="5BE86ACD">
      <w:pPr>
        <w:spacing w:after="0"/>
        <w:ind w:left="2127" w:firstLine="709"/>
        <w:rPr>
          <w:rFonts w:ascii="Verdana" w:hAnsi="Verdana"/>
          <w:i/>
          <w:iCs/>
          <w:color w:val="auto"/>
          <w:sz w:val="16"/>
          <w:szCs w:val="16"/>
          <w:lang w:val="nl-BE"/>
        </w:rPr>
      </w:pPr>
      <w:r w:rsidRPr="3211B48B">
        <w:rPr>
          <w:rFonts w:ascii="Verdana" w:hAnsi="Verdana"/>
          <w:color w:val="auto"/>
          <w:lang w:val="nl-BE"/>
        </w:rPr>
        <w:t xml:space="preserve">Dajana Deramoudt </w:t>
      </w:r>
    </w:p>
    <w:p w:rsidR="008F6A76" w:rsidP="008F6A76" w:rsidRDefault="008F6A76" w14:paraId="0F0A5EA1" w14:textId="1EDD3128">
      <w:pPr>
        <w:spacing w:after="0"/>
        <w:ind w:left="1418" w:firstLine="709"/>
        <w:rPr>
          <w:rFonts w:ascii="Verdana" w:hAnsi="Verdana"/>
          <w:color w:val="auto"/>
        </w:rPr>
      </w:pPr>
      <w:r>
        <w:rPr>
          <w:rFonts w:ascii="Verdana" w:hAnsi="Verdana"/>
          <w:color w:val="auto"/>
          <w:lang w:val="nl-BE"/>
        </w:rPr>
        <w:tab/>
      </w:r>
      <w:r>
        <w:rPr>
          <w:rFonts w:ascii="Verdana" w:hAnsi="Verdana"/>
          <w:color w:val="auto"/>
        </w:rPr>
        <w:t>Kristel De Boom</w:t>
      </w:r>
    </w:p>
    <w:p w:rsidR="00094F18" w:rsidP="37B8DB52" w:rsidRDefault="37B8DB52" w14:paraId="29B15945" w14:textId="77777777">
      <w:pPr>
        <w:spacing w:after="0"/>
        <w:ind w:left="2127" w:firstLine="709"/>
        <w:rPr>
          <w:rFonts w:ascii="Verdana" w:hAnsi="Verdana"/>
          <w:color w:val="auto"/>
          <w:lang w:val="nl-BE"/>
        </w:rPr>
      </w:pPr>
      <w:r w:rsidRPr="37B8DB52">
        <w:rPr>
          <w:rFonts w:ascii="Verdana" w:hAnsi="Verdana"/>
          <w:color w:val="auto"/>
        </w:rPr>
        <w:t>Katrien De Muynck</w:t>
      </w:r>
      <w:r w:rsidRPr="37B8DB52">
        <w:rPr>
          <w:rFonts w:ascii="Verdana" w:hAnsi="Verdana"/>
          <w:color w:val="auto"/>
          <w:lang w:val="nl-BE"/>
        </w:rPr>
        <w:t xml:space="preserve"> </w:t>
      </w:r>
    </w:p>
    <w:p w:rsidR="008F6A76" w:rsidP="37B8DB52" w:rsidRDefault="37B8DB52" w14:paraId="26B3829B" w14:textId="13BA6BD5">
      <w:pPr>
        <w:spacing w:after="0"/>
        <w:ind w:left="2127" w:firstLine="709"/>
        <w:rPr>
          <w:rFonts w:ascii="Verdana" w:hAnsi="Verdana"/>
          <w:i/>
          <w:iCs/>
          <w:color w:val="FF0000"/>
          <w:sz w:val="16"/>
          <w:szCs w:val="16"/>
          <w:lang w:val="nl-BE"/>
        </w:rPr>
      </w:pPr>
      <w:r w:rsidRPr="37B8DB52">
        <w:rPr>
          <w:rFonts w:ascii="Verdana" w:hAnsi="Verdana"/>
          <w:color w:val="auto"/>
          <w:lang w:val="nl-BE"/>
        </w:rPr>
        <w:t>Bo Verbeiren</w:t>
      </w:r>
    </w:p>
    <w:p w:rsidR="008F6A76" w:rsidP="008F6A76" w:rsidRDefault="008F6A76" w14:paraId="68FF9D37" w14:textId="5125B776">
      <w:pPr>
        <w:spacing w:after="0"/>
        <w:ind w:left="1418" w:firstLine="709"/>
        <w:rPr>
          <w:rFonts w:ascii="Verdana" w:hAnsi="Verdana"/>
          <w:color w:val="auto"/>
        </w:rPr>
      </w:pPr>
      <w:r>
        <w:rPr>
          <w:rFonts w:ascii="Verdana" w:hAnsi="Verdana"/>
          <w:color w:val="auto"/>
        </w:rPr>
        <w:tab/>
      </w:r>
      <w:r>
        <w:rPr>
          <w:rFonts w:ascii="Verdana" w:hAnsi="Verdana"/>
          <w:color w:val="auto"/>
        </w:rPr>
        <w:t>Karlien De Sadeleer</w:t>
      </w:r>
    </w:p>
    <w:p w:rsidR="008F6A76" w:rsidP="008F6A76" w:rsidRDefault="008F6A76" w14:paraId="2EFC055B" w14:textId="587CB7E8">
      <w:pPr>
        <w:spacing w:after="0"/>
        <w:ind w:left="1418" w:firstLine="709"/>
        <w:rPr>
          <w:rFonts w:ascii="Verdana" w:hAnsi="Verdana"/>
          <w:color w:val="auto"/>
        </w:rPr>
      </w:pPr>
      <w:r>
        <w:rPr>
          <w:rFonts w:ascii="Verdana" w:hAnsi="Verdana"/>
          <w:color w:val="auto"/>
        </w:rPr>
        <w:tab/>
      </w:r>
      <w:r>
        <w:rPr>
          <w:rFonts w:ascii="Verdana" w:hAnsi="Verdana"/>
          <w:color w:val="auto"/>
        </w:rPr>
        <w:t>Katrien Du Chau</w:t>
      </w:r>
    </w:p>
    <w:p w:rsidRPr="00283978" w:rsidR="008F6A76" w:rsidP="008F6A76" w:rsidRDefault="008F6A76" w14:paraId="0A0D24D9" w14:textId="77777777">
      <w:pPr>
        <w:spacing w:after="0"/>
        <w:ind w:left="1418" w:firstLine="709"/>
        <w:rPr>
          <w:rFonts w:ascii="Verdana" w:hAnsi="Verdana"/>
          <w:color w:val="auto"/>
          <w:lang w:val="nl-BE"/>
        </w:rPr>
      </w:pPr>
      <w:r>
        <w:rPr>
          <w:rFonts w:ascii="Verdana" w:hAnsi="Verdana"/>
          <w:color w:val="auto"/>
        </w:rPr>
        <w:tab/>
      </w:r>
      <w:r w:rsidRPr="00283978">
        <w:rPr>
          <w:rFonts w:ascii="Verdana" w:hAnsi="Verdana"/>
          <w:color w:val="auto"/>
          <w:lang w:val="nl-BE"/>
        </w:rPr>
        <w:t>C</w:t>
      </w:r>
      <w:r>
        <w:rPr>
          <w:rFonts w:ascii="Verdana" w:hAnsi="Verdana"/>
          <w:color w:val="auto"/>
          <w:lang w:val="nl-BE"/>
        </w:rPr>
        <w:t xml:space="preserve">hanice Fonck </w:t>
      </w:r>
    </w:p>
    <w:p w:rsidRPr="00283978" w:rsidR="008F6A76" w:rsidP="008F6A76" w:rsidRDefault="008F6A76" w14:paraId="3A926142" w14:textId="54B627FE">
      <w:pPr>
        <w:spacing w:after="0"/>
        <w:ind w:left="1418" w:firstLine="709"/>
        <w:rPr>
          <w:rFonts w:ascii="Verdana" w:hAnsi="Verdana"/>
          <w:color w:val="auto"/>
          <w:lang w:val="nl-BE"/>
        </w:rPr>
      </w:pPr>
      <w:r>
        <w:rPr>
          <w:rFonts w:ascii="Verdana" w:hAnsi="Verdana"/>
          <w:color w:val="auto"/>
        </w:rPr>
        <w:tab/>
      </w:r>
      <w:r w:rsidR="0049442D">
        <w:rPr>
          <w:rFonts w:ascii="Verdana" w:hAnsi="Verdana"/>
          <w:color w:val="auto"/>
          <w:lang w:val="nl-BE"/>
        </w:rPr>
        <w:t>Koen Claessens</w:t>
      </w:r>
    </w:p>
    <w:p w:rsidR="008F6A76" w:rsidP="008F6A76" w:rsidRDefault="008F6A76" w14:paraId="728AEC3B" w14:textId="77777777">
      <w:pPr>
        <w:spacing w:after="0"/>
        <w:ind w:left="1418" w:firstLine="709"/>
        <w:rPr>
          <w:rFonts w:ascii="Verdana" w:hAnsi="Verdana"/>
          <w:color w:val="auto"/>
        </w:rPr>
      </w:pPr>
      <w:r>
        <w:rPr>
          <w:rFonts w:ascii="Verdana" w:hAnsi="Verdana"/>
          <w:color w:val="auto"/>
        </w:rPr>
        <w:tab/>
      </w:r>
      <w:r>
        <w:rPr>
          <w:rFonts w:ascii="Verdana" w:hAnsi="Verdana"/>
          <w:color w:val="auto"/>
        </w:rPr>
        <w:t>Marianne Temmerman</w:t>
      </w:r>
    </w:p>
    <w:p w:rsidR="008F6A76" w:rsidP="008F6A76" w:rsidRDefault="008F6A76" w14:paraId="61D82538" w14:textId="77777777">
      <w:pPr>
        <w:spacing w:after="0"/>
        <w:ind w:left="1418" w:firstLine="709"/>
        <w:rPr>
          <w:rFonts w:ascii="Verdana" w:hAnsi="Verdana"/>
          <w:color w:val="auto"/>
        </w:rPr>
      </w:pPr>
      <w:r>
        <w:rPr>
          <w:rFonts w:ascii="Verdana" w:hAnsi="Verdana"/>
          <w:color w:val="auto"/>
        </w:rPr>
        <w:tab/>
      </w:r>
      <w:r>
        <w:rPr>
          <w:rFonts w:ascii="Verdana" w:hAnsi="Verdana"/>
          <w:color w:val="auto"/>
        </w:rPr>
        <w:t>Rita Van der Schueren</w:t>
      </w:r>
    </w:p>
    <w:p w:rsidRPr="00283978" w:rsidR="00283978" w:rsidP="008F6A76" w:rsidRDefault="00283978" w14:paraId="673AA48C" w14:textId="48DDDE70">
      <w:pPr>
        <w:spacing w:after="0"/>
        <w:ind w:left="2127" w:firstLine="709"/>
        <w:rPr>
          <w:rFonts w:ascii="Verdana" w:hAnsi="Verdana"/>
          <w:color w:val="auto"/>
          <w:lang w:val="nl-BE"/>
        </w:rPr>
      </w:pPr>
      <w:r w:rsidRPr="00283978">
        <w:rPr>
          <w:rFonts w:ascii="Verdana" w:hAnsi="Verdana"/>
          <w:color w:val="auto"/>
          <w:lang w:val="nl-BE"/>
        </w:rPr>
        <w:t>Britt Verhellen</w:t>
      </w:r>
    </w:p>
    <w:p w:rsidR="00283978" w:rsidP="008F6A76" w:rsidRDefault="007858A7" w14:paraId="04DCDFCF" w14:textId="6020EF7E">
      <w:pPr>
        <w:spacing w:after="0"/>
        <w:ind w:left="2127" w:firstLine="709"/>
        <w:rPr>
          <w:rFonts w:ascii="Verdana" w:hAnsi="Verdana"/>
          <w:color w:val="auto"/>
          <w:lang w:val="nl-BE"/>
        </w:rPr>
      </w:pPr>
      <w:r>
        <w:rPr>
          <w:rFonts w:ascii="Verdana" w:hAnsi="Verdana"/>
          <w:color w:val="auto"/>
          <w:lang w:val="nl-BE"/>
        </w:rPr>
        <w:t xml:space="preserve">Petra </w:t>
      </w:r>
      <w:r w:rsidRPr="004163BA">
        <w:rPr>
          <w:rFonts w:ascii="Verdana" w:hAnsi="Verdana"/>
          <w:color w:val="auto"/>
          <w:lang w:val="nl-BE"/>
        </w:rPr>
        <w:t>Wydhoog</w:t>
      </w:r>
      <w:r w:rsidRPr="004163BA" w:rsidR="00283978">
        <w:rPr>
          <w:rFonts w:ascii="Verdana" w:hAnsi="Verdana"/>
          <w:color w:val="auto"/>
          <w:lang w:val="nl-BE"/>
        </w:rPr>
        <w:t>e</w:t>
      </w:r>
    </w:p>
    <w:p w:rsidR="0067551B" w:rsidP="00A06CE7" w:rsidRDefault="00283978" w14:paraId="526770CE" w14:textId="129BA170">
      <w:pPr>
        <w:spacing w:after="0"/>
        <w:rPr>
          <w:rFonts w:ascii="Verdana" w:hAnsi="Verdana"/>
          <w:color w:val="auto"/>
        </w:rPr>
      </w:pPr>
      <w:r>
        <w:rPr>
          <w:rFonts w:ascii="Verdana" w:hAnsi="Verdana"/>
          <w:color w:val="auto"/>
        </w:rPr>
        <w:tab/>
      </w:r>
      <w:r>
        <w:rPr>
          <w:rFonts w:ascii="Verdana" w:hAnsi="Verdana"/>
          <w:color w:val="auto"/>
        </w:rPr>
        <w:tab/>
      </w:r>
      <w:r>
        <w:rPr>
          <w:rFonts w:ascii="Verdana" w:hAnsi="Verdana"/>
          <w:color w:val="auto"/>
        </w:rPr>
        <w:tab/>
      </w:r>
      <w:r w:rsidR="004163BA">
        <w:rPr>
          <w:rFonts w:ascii="Verdana" w:hAnsi="Verdana"/>
          <w:color w:val="auto"/>
        </w:rPr>
        <w:tab/>
      </w:r>
      <w:r w:rsidR="004163BA">
        <w:rPr>
          <w:rFonts w:ascii="Verdana" w:hAnsi="Verdana"/>
          <w:color w:val="auto"/>
        </w:rPr>
        <w:tab/>
      </w:r>
      <w:r w:rsidR="004163BA">
        <w:rPr>
          <w:rFonts w:ascii="Verdana" w:hAnsi="Verdana"/>
          <w:color w:val="auto"/>
        </w:rPr>
        <w:tab/>
      </w:r>
    </w:p>
    <w:p w:rsidR="007A328E" w:rsidP="3211B48B" w:rsidRDefault="6D2E1E23" w14:paraId="177A00E9" w14:textId="7029A6FB">
      <w:pPr>
        <w:spacing w:after="0"/>
        <w:rPr>
          <w:rFonts w:ascii="Verdana" w:hAnsi="Verdana"/>
          <w:b/>
          <w:bCs/>
          <w:color w:val="auto"/>
        </w:rPr>
      </w:pPr>
      <w:r w:rsidRPr="6D2E1E23">
        <w:rPr>
          <w:rFonts w:ascii="Verdana" w:hAnsi="Verdana"/>
          <w:b/>
          <w:bCs/>
          <w:color w:val="auto"/>
        </w:rPr>
        <w:t>Paramedisch team</w:t>
      </w:r>
      <w:r w:rsidR="0067551B">
        <w:tab/>
      </w:r>
      <w:r w:rsidR="0067551B">
        <w:tab/>
      </w:r>
      <w:r w:rsidRPr="6D2E1E23">
        <w:rPr>
          <w:rFonts w:ascii="Verdana" w:hAnsi="Verdana"/>
          <w:color w:val="auto"/>
        </w:rPr>
        <w:t>Sarah Coolbrandt/Bo Verbeiren   ergotherapeute</w:t>
      </w:r>
    </w:p>
    <w:p w:rsidR="0067551B" w:rsidP="007A328E" w:rsidRDefault="6D2E1E23" w14:paraId="2C735E6B" w14:textId="5666FF70">
      <w:pPr>
        <w:spacing w:after="0"/>
        <w:ind w:left="2127" w:firstLine="709"/>
        <w:rPr>
          <w:rFonts w:ascii="Verdana" w:hAnsi="Verdana"/>
          <w:color w:val="auto"/>
        </w:rPr>
      </w:pPr>
      <w:r w:rsidRPr="6D2E1E23">
        <w:rPr>
          <w:rFonts w:ascii="Verdana" w:hAnsi="Verdana"/>
          <w:color w:val="FF0000"/>
        </w:rPr>
        <w:t xml:space="preserve">     </w:t>
      </w:r>
    </w:p>
    <w:p w:rsidR="004B48D4" w:rsidP="00A06CE7" w:rsidRDefault="004B48D4" w14:paraId="79233DB2" w14:textId="5192E9CD">
      <w:pPr>
        <w:spacing w:after="0"/>
        <w:rPr>
          <w:rFonts w:ascii="Verdana" w:hAnsi="Verdana"/>
          <w:color w:val="auto"/>
        </w:rPr>
      </w:pPr>
      <w:r>
        <w:rPr>
          <w:rFonts w:ascii="Verdana" w:hAnsi="Verdana"/>
          <w:color w:val="auto"/>
        </w:rPr>
        <w:tab/>
      </w:r>
      <w:r>
        <w:rPr>
          <w:rFonts w:ascii="Verdana" w:hAnsi="Verdana"/>
          <w:color w:val="auto"/>
        </w:rPr>
        <w:tab/>
      </w:r>
      <w:r>
        <w:rPr>
          <w:rFonts w:ascii="Verdana" w:hAnsi="Verdana"/>
          <w:color w:val="auto"/>
        </w:rPr>
        <w:tab/>
      </w:r>
      <w:r w:rsidR="00A132D6">
        <w:rPr>
          <w:rFonts w:ascii="Verdana" w:hAnsi="Verdana"/>
          <w:color w:val="auto"/>
        </w:rPr>
        <w:tab/>
      </w:r>
      <w:r>
        <w:rPr>
          <w:rFonts w:ascii="Verdana" w:hAnsi="Verdana"/>
          <w:color w:val="auto"/>
        </w:rPr>
        <w:t>Sofie Schollaert</w:t>
      </w:r>
      <w:r w:rsidR="004E09A7">
        <w:rPr>
          <w:rFonts w:ascii="Verdana" w:hAnsi="Verdana"/>
          <w:color w:val="auto"/>
        </w:rPr>
        <w:t>/ Jenn</w:t>
      </w:r>
      <w:r w:rsidR="00B97421">
        <w:rPr>
          <w:rFonts w:ascii="Verdana" w:hAnsi="Verdana"/>
          <w:color w:val="auto"/>
        </w:rPr>
        <w:t>a</w:t>
      </w:r>
      <w:r w:rsidR="004E09A7">
        <w:rPr>
          <w:rFonts w:ascii="Verdana" w:hAnsi="Verdana"/>
          <w:color w:val="auto"/>
        </w:rPr>
        <w:t xml:space="preserve"> </w:t>
      </w:r>
      <w:r w:rsidR="00B97421">
        <w:rPr>
          <w:rFonts w:ascii="Verdana" w:hAnsi="Verdana"/>
          <w:color w:val="auto"/>
        </w:rPr>
        <w:t>Mincke</w:t>
      </w:r>
      <w:r>
        <w:rPr>
          <w:rFonts w:ascii="Verdana" w:hAnsi="Verdana"/>
          <w:color w:val="auto"/>
        </w:rPr>
        <w:tab/>
      </w:r>
      <w:r>
        <w:rPr>
          <w:rFonts w:ascii="Verdana" w:hAnsi="Verdana"/>
          <w:color w:val="auto"/>
        </w:rPr>
        <w:t>logopediste</w:t>
      </w:r>
    </w:p>
    <w:p w:rsidRPr="0067551B" w:rsidR="0067551B" w:rsidP="00A132D6" w:rsidRDefault="00633430" w14:paraId="1F170EDB" w14:textId="261AD513">
      <w:pPr>
        <w:spacing w:after="0"/>
        <w:ind w:left="2127" w:firstLine="709"/>
        <w:rPr>
          <w:rFonts w:ascii="Verdana" w:hAnsi="Verdana"/>
          <w:color w:val="auto"/>
        </w:rPr>
      </w:pPr>
      <w:r>
        <w:rPr>
          <w:rFonts w:ascii="Verdana" w:hAnsi="Verdana"/>
          <w:color w:val="auto"/>
        </w:rPr>
        <w:tab/>
      </w:r>
      <w:r w:rsidR="0067551B">
        <w:rPr>
          <w:rFonts w:ascii="Verdana" w:hAnsi="Verdana"/>
          <w:color w:val="auto"/>
        </w:rPr>
        <w:tab/>
      </w:r>
      <w:r w:rsidR="0067551B">
        <w:rPr>
          <w:rFonts w:ascii="Verdana" w:hAnsi="Verdana"/>
          <w:color w:val="auto"/>
        </w:rPr>
        <w:t xml:space="preserve"> </w:t>
      </w:r>
    </w:p>
    <w:p w:rsidR="00BD584F" w:rsidP="00A06CE7" w:rsidRDefault="00A132D6" w14:paraId="2351BB30" w14:textId="77777777">
      <w:pPr>
        <w:spacing w:after="0"/>
        <w:rPr>
          <w:rFonts w:ascii="Verdana" w:hAnsi="Verdana"/>
          <w:b/>
          <w:color w:val="auto"/>
        </w:rPr>
      </w:pPr>
      <w:r>
        <w:rPr>
          <w:rFonts w:ascii="Verdana" w:hAnsi="Verdana"/>
          <w:b/>
          <w:color w:val="auto"/>
        </w:rPr>
        <w:t>Busbegeleiding/onderhoud</w:t>
      </w:r>
      <w:r w:rsidR="0067551B">
        <w:rPr>
          <w:rFonts w:ascii="Verdana" w:hAnsi="Verdana"/>
          <w:b/>
          <w:color w:val="auto"/>
        </w:rPr>
        <w:tab/>
      </w:r>
    </w:p>
    <w:p w:rsidR="008B0198" w:rsidP="00BD584F" w:rsidRDefault="6D2E1E23" w14:paraId="5BD6965E" w14:textId="31C3BEF9">
      <w:pPr>
        <w:spacing w:after="0"/>
        <w:ind w:left="2127" w:firstLine="709"/>
        <w:rPr>
          <w:rFonts w:ascii="Verdana" w:hAnsi="Verdana"/>
          <w:color w:val="auto"/>
        </w:rPr>
      </w:pPr>
      <w:r w:rsidRPr="6D2E1E23">
        <w:rPr>
          <w:rFonts w:ascii="Verdana" w:hAnsi="Verdana"/>
          <w:color w:val="auto"/>
        </w:rPr>
        <w:t>Heidi 0498/29 42 03</w:t>
      </w:r>
      <w:r w:rsidR="00A339C4">
        <w:tab/>
      </w:r>
      <w:r w:rsidRPr="6D2E1E23">
        <w:rPr>
          <w:rFonts w:ascii="Verdana" w:hAnsi="Verdana"/>
          <w:color w:val="auto"/>
        </w:rPr>
        <w:t xml:space="preserve">  </w:t>
      </w:r>
      <w:r w:rsidR="00F36693">
        <w:rPr>
          <w:rFonts w:ascii="Verdana" w:hAnsi="Verdana"/>
          <w:color w:val="auto"/>
        </w:rPr>
        <w:t xml:space="preserve">   </w:t>
      </w:r>
      <w:r w:rsidRPr="6D2E1E23">
        <w:rPr>
          <w:rFonts w:ascii="Verdana" w:hAnsi="Verdana"/>
          <w:color w:val="auto"/>
        </w:rPr>
        <w:t>bus, onderhoud</w:t>
      </w:r>
    </w:p>
    <w:p w:rsidR="00762CC2" w:rsidP="00A06CE7" w:rsidRDefault="008B0198" w14:paraId="7C430BF5" w14:textId="2C643A0B">
      <w:pPr>
        <w:spacing w:after="0"/>
        <w:rPr>
          <w:rFonts w:ascii="Verdana" w:hAnsi="Verdana"/>
          <w:color w:val="auto"/>
        </w:rPr>
      </w:pPr>
      <w:r>
        <w:rPr>
          <w:rFonts w:ascii="Verdana" w:hAnsi="Verdana"/>
          <w:color w:val="auto"/>
        </w:rPr>
        <w:tab/>
      </w:r>
      <w:r>
        <w:rPr>
          <w:rFonts w:ascii="Verdana" w:hAnsi="Verdana"/>
          <w:color w:val="auto"/>
        </w:rPr>
        <w:tab/>
      </w:r>
      <w:r>
        <w:rPr>
          <w:rFonts w:ascii="Verdana" w:hAnsi="Verdana"/>
          <w:color w:val="auto"/>
        </w:rPr>
        <w:tab/>
      </w:r>
      <w:r w:rsidR="00BD584F">
        <w:rPr>
          <w:rFonts w:ascii="Verdana" w:hAnsi="Verdana"/>
          <w:color w:val="auto"/>
        </w:rPr>
        <w:tab/>
      </w:r>
      <w:r w:rsidR="00A339C4">
        <w:rPr>
          <w:rFonts w:ascii="Verdana" w:hAnsi="Verdana"/>
          <w:color w:val="auto"/>
        </w:rPr>
        <w:t>Freddy</w:t>
      </w:r>
      <w:r w:rsidR="00EF79D3">
        <w:rPr>
          <w:rFonts w:ascii="Verdana" w:hAnsi="Verdana"/>
          <w:color w:val="auto"/>
        </w:rPr>
        <w:t xml:space="preserve"> </w:t>
      </w:r>
      <w:r w:rsidR="00BD584F">
        <w:rPr>
          <w:rFonts w:ascii="Verdana" w:hAnsi="Verdana"/>
          <w:color w:val="auto"/>
        </w:rPr>
        <w:t>0</w:t>
      </w:r>
      <w:r w:rsidR="00530FE9">
        <w:rPr>
          <w:rFonts w:ascii="Verdana" w:hAnsi="Verdana"/>
          <w:color w:val="auto"/>
        </w:rPr>
        <w:t>478</w:t>
      </w:r>
      <w:r w:rsidR="00BD584F">
        <w:rPr>
          <w:rFonts w:ascii="Verdana" w:hAnsi="Verdana"/>
          <w:color w:val="auto"/>
        </w:rPr>
        <w:t xml:space="preserve">/29 </w:t>
      </w:r>
      <w:r w:rsidR="00530FE9">
        <w:rPr>
          <w:rFonts w:ascii="Verdana" w:hAnsi="Verdana"/>
          <w:color w:val="auto"/>
        </w:rPr>
        <w:t>59</w:t>
      </w:r>
      <w:r w:rsidR="00BD584F">
        <w:rPr>
          <w:rFonts w:ascii="Verdana" w:hAnsi="Verdana"/>
          <w:color w:val="auto"/>
        </w:rPr>
        <w:t xml:space="preserve"> </w:t>
      </w:r>
      <w:r w:rsidR="00530FE9">
        <w:rPr>
          <w:rFonts w:ascii="Verdana" w:hAnsi="Verdana"/>
          <w:color w:val="auto"/>
        </w:rPr>
        <w:t>19</w:t>
      </w:r>
      <w:r w:rsidR="00BD584F">
        <w:rPr>
          <w:rFonts w:ascii="Verdana" w:hAnsi="Verdana"/>
          <w:color w:val="auto"/>
        </w:rPr>
        <w:t xml:space="preserve"> </w:t>
      </w:r>
      <w:r w:rsidR="00F36693">
        <w:rPr>
          <w:rFonts w:ascii="Verdana" w:hAnsi="Verdana"/>
          <w:color w:val="auto"/>
        </w:rPr>
        <w:t xml:space="preserve">  </w:t>
      </w:r>
      <w:r>
        <w:rPr>
          <w:rFonts w:ascii="Verdana" w:hAnsi="Verdana"/>
          <w:color w:val="auto"/>
        </w:rPr>
        <w:t>bus</w:t>
      </w:r>
      <w:r w:rsidR="0067551B">
        <w:rPr>
          <w:rFonts w:ascii="Verdana" w:hAnsi="Verdana"/>
          <w:color w:val="auto"/>
        </w:rPr>
        <w:tab/>
      </w:r>
    </w:p>
    <w:p w:rsidR="00762CC2" w:rsidP="00762CC2" w:rsidRDefault="00762CC2" w14:paraId="2A441FCF" w14:textId="593235A4">
      <w:pPr>
        <w:spacing w:after="0"/>
        <w:ind w:left="2127" w:firstLine="709"/>
        <w:rPr>
          <w:rFonts w:ascii="Verdana" w:hAnsi="Verdana"/>
          <w:color w:val="auto"/>
        </w:rPr>
      </w:pPr>
      <w:r>
        <w:rPr>
          <w:rFonts w:ascii="Verdana" w:hAnsi="Verdana"/>
          <w:color w:val="auto"/>
        </w:rPr>
        <w:t>Sanaa</w:t>
      </w:r>
      <w:r>
        <w:rPr>
          <w:rFonts w:ascii="Verdana" w:hAnsi="Verdana"/>
          <w:color w:val="auto"/>
        </w:rPr>
        <w:tab/>
      </w:r>
      <w:r>
        <w:rPr>
          <w:rFonts w:ascii="Verdana" w:hAnsi="Verdana"/>
          <w:color w:val="auto"/>
        </w:rPr>
        <w:t xml:space="preserve">0498/29 42 08 </w:t>
      </w:r>
      <w:r w:rsidR="00F36693">
        <w:rPr>
          <w:rFonts w:ascii="Verdana" w:hAnsi="Verdana"/>
          <w:color w:val="auto"/>
        </w:rPr>
        <w:t xml:space="preserve">   </w:t>
      </w:r>
      <w:r>
        <w:rPr>
          <w:rFonts w:ascii="Verdana" w:hAnsi="Verdana"/>
          <w:color w:val="auto"/>
        </w:rPr>
        <w:t>bus</w:t>
      </w:r>
    </w:p>
    <w:p w:rsidR="00100BE6" w:rsidP="00762CC2" w:rsidRDefault="00100BE6" w14:paraId="00061789" w14:textId="10E65451">
      <w:pPr>
        <w:spacing w:after="0"/>
        <w:ind w:left="2127" w:firstLine="709"/>
        <w:rPr>
          <w:rFonts w:ascii="Verdana" w:hAnsi="Verdana"/>
          <w:color w:val="auto"/>
        </w:rPr>
      </w:pPr>
      <w:r>
        <w:rPr>
          <w:rFonts w:ascii="Verdana" w:hAnsi="Verdana"/>
          <w:color w:val="auto"/>
        </w:rPr>
        <w:t xml:space="preserve">Sylvia </w:t>
      </w:r>
      <w:r w:rsidR="00A339C4">
        <w:rPr>
          <w:rFonts w:ascii="Verdana" w:hAnsi="Verdana"/>
          <w:color w:val="auto"/>
        </w:rPr>
        <w:t>0491/31 22 72</w:t>
      </w:r>
      <w:r>
        <w:rPr>
          <w:rFonts w:ascii="Verdana" w:hAnsi="Verdana"/>
          <w:color w:val="auto"/>
        </w:rPr>
        <w:t xml:space="preserve">   </w:t>
      </w:r>
      <w:r w:rsidR="00A339C4">
        <w:rPr>
          <w:rFonts w:ascii="Verdana" w:hAnsi="Verdana"/>
          <w:color w:val="auto"/>
        </w:rPr>
        <w:t xml:space="preserve"> bus, </w:t>
      </w:r>
    </w:p>
    <w:p w:rsidRPr="0067551B" w:rsidR="0067551B" w:rsidP="00762CC2" w:rsidRDefault="004E09A7" w14:paraId="080D7D9F" w14:textId="7D155FCE">
      <w:pPr>
        <w:spacing w:after="0"/>
        <w:ind w:left="2127" w:firstLine="709"/>
        <w:rPr>
          <w:rFonts w:ascii="Verdana" w:hAnsi="Verdana"/>
          <w:color w:val="auto"/>
        </w:rPr>
      </w:pPr>
      <w:r>
        <w:rPr>
          <w:rFonts w:ascii="Verdana" w:hAnsi="Verdana"/>
          <w:color w:val="auto"/>
        </w:rPr>
        <w:t>Nathalie</w:t>
      </w:r>
      <w:r>
        <w:rPr>
          <w:rFonts w:ascii="Verdana" w:hAnsi="Verdana"/>
          <w:color w:val="auto"/>
        </w:rPr>
        <w:tab/>
      </w:r>
      <w:r>
        <w:rPr>
          <w:rFonts w:ascii="Verdana" w:hAnsi="Verdana"/>
          <w:color w:val="auto"/>
        </w:rPr>
        <w:tab/>
      </w:r>
      <w:r>
        <w:rPr>
          <w:rFonts w:ascii="Verdana" w:hAnsi="Verdana"/>
          <w:color w:val="auto"/>
        </w:rPr>
        <w:t xml:space="preserve">    </w:t>
      </w:r>
      <w:r w:rsidR="0097740E">
        <w:rPr>
          <w:rFonts w:ascii="Verdana" w:hAnsi="Verdana"/>
          <w:color w:val="auto"/>
        </w:rPr>
        <w:t>onderhoud</w:t>
      </w:r>
    </w:p>
    <w:p w:rsidR="0041763C" w:rsidP="00A06CE7" w:rsidRDefault="0041763C" w14:paraId="6E36661F" w14:textId="77777777">
      <w:pPr>
        <w:spacing w:after="0"/>
        <w:rPr>
          <w:rFonts w:ascii="Verdana" w:hAnsi="Verdana"/>
          <w:b/>
          <w:color w:val="auto"/>
        </w:rPr>
      </w:pPr>
    </w:p>
    <w:p w:rsidR="0067551B" w:rsidP="00A06CE7" w:rsidRDefault="00DC00CE" w14:paraId="1E812B90" w14:textId="77777777">
      <w:pPr>
        <w:spacing w:after="0"/>
        <w:rPr>
          <w:rFonts w:ascii="Verdana" w:hAnsi="Verdana"/>
          <w:color w:val="auto"/>
        </w:rPr>
      </w:pPr>
      <w:r>
        <w:rPr>
          <w:rFonts w:ascii="Verdana" w:hAnsi="Verdana"/>
          <w:b/>
          <w:color w:val="auto"/>
        </w:rPr>
        <w:t>Schoolgegevens</w:t>
      </w:r>
      <w:r>
        <w:rPr>
          <w:rFonts w:ascii="Verdana" w:hAnsi="Verdana"/>
          <w:b/>
          <w:color w:val="auto"/>
        </w:rPr>
        <w:tab/>
      </w:r>
      <w:r>
        <w:rPr>
          <w:rFonts w:ascii="Verdana" w:hAnsi="Verdana"/>
          <w:color w:val="auto"/>
        </w:rPr>
        <w:t>De Meiroos</w:t>
      </w:r>
    </w:p>
    <w:p w:rsidR="00DC00CE" w:rsidP="00A06CE7" w:rsidRDefault="00DC00CE" w14:paraId="5781C92C" w14:textId="77777777">
      <w:pPr>
        <w:spacing w:after="0"/>
        <w:rPr>
          <w:rFonts w:ascii="Verdana" w:hAnsi="Verdana"/>
          <w:color w:val="auto"/>
        </w:rPr>
      </w:pPr>
      <w:r>
        <w:rPr>
          <w:rFonts w:ascii="Verdana" w:hAnsi="Verdana"/>
          <w:color w:val="auto"/>
        </w:rPr>
        <w:tab/>
      </w:r>
      <w:r>
        <w:rPr>
          <w:rFonts w:ascii="Verdana" w:hAnsi="Verdana"/>
          <w:color w:val="auto"/>
        </w:rPr>
        <w:tab/>
      </w:r>
      <w:r>
        <w:rPr>
          <w:rFonts w:ascii="Verdana" w:hAnsi="Verdana"/>
          <w:color w:val="auto"/>
        </w:rPr>
        <w:tab/>
      </w:r>
      <w:r>
        <w:rPr>
          <w:rFonts w:ascii="Verdana" w:hAnsi="Verdana"/>
          <w:color w:val="auto"/>
        </w:rPr>
        <w:t>Meidoornlaan 57</w:t>
      </w:r>
      <w:r w:rsidR="0041763C">
        <w:rPr>
          <w:rFonts w:ascii="Verdana" w:hAnsi="Verdana"/>
          <w:color w:val="auto"/>
        </w:rPr>
        <w:t xml:space="preserve">, </w:t>
      </w:r>
      <w:r>
        <w:rPr>
          <w:rFonts w:ascii="Verdana" w:hAnsi="Verdana"/>
          <w:color w:val="auto"/>
        </w:rPr>
        <w:t>9230 Wetteren</w:t>
      </w:r>
      <w:r>
        <w:rPr>
          <w:rFonts w:ascii="Verdana" w:hAnsi="Verdana"/>
          <w:color w:val="auto"/>
        </w:rPr>
        <w:tab/>
      </w:r>
    </w:p>
    <w:p w:rsidRPr="00DC00CE" w:rsidR="005074FB" w:rsidP="00A06CE7" w:rsidRDefault="005074FB" w14:paraId="50705936" w14:textId="77777777">
      <w:pPr>
        <w:spacing w:after="0"/>
        <w:rPr>
          <w:rFonts w:ascii="Verdana" w:hAnsi="Verdana"/>
          <w:color w:val="auto"/>
        </w:rPr>
      </w:pPr>
      <w:r>
        <w:rPr>
          <w:rFonts w:ascii="Verdana" w:hAnsi="Verdana"/>
          <w:color w:val="auto"/>
        </w:rPr>
        <w:tab/>
      </w:r>
      <w:r>
        <w:rPr>
          <w:rFonts w:ascii="Verdana" w:hAnsi="Verdana"/>
          <w:color w:val="auto"/>
        </w:rPr>
        <w:tab/>
      </w:r>
      <w:r>
        <w:rPr>
          <w:rFonts w:ascii="Verdana" w:hAnsi="Verdana"/>
          <w:color w:val="auto"/>
        </w:rPr>
        <w:tab/>
      </w:r>
      <w:r>
        <w:rPr>
          <w:rFonts w:ascii="Verdana" w:hAnsi="Verdana"/>
          <w:color w:val="auto"/>
        </w:rPr>
        <w:t>Type : Basisaanbod</w:t>
      </w:r>
    </w:p>
    <w:p w:rsidR="0041763C" w:rsidP="00A06CE7" w:rsidRDefault="0041763C" w14:paraId="38645DC7" w14:textId="77777777">
      <w:pPr>
        <w:spacing w:after="0"/>
        <w:rPr>
          <w:rFonts w:ascii="Verdana" w:hAnsi="Verdana"/>
          <w:b/>
          <w:color w:val="auto"/>
        </w:rPr>
      </w:pPr>
    </w:p>
    <w:p w:rsidR="00DC00CE" w:rsidP="00A06CE7" w:rsidRDefault="0067551B" w14:paraId="59B96EA0" w14:textId="0C97010B">
      <w:pPr>
        <w:spacing w:after="0"/>
        <w:rPr>
          <w:rFonts w:ascii="Verdana" w:hAnsi="Verdana"/>
          <w:color w:val="auto"/>
        </w:rPr>
      </w:pPr>
      <w:r>
        <w:rPr>
          <w:rFonts w:ascii="Verdana" w:hAnsi="Verdana"/>
          <w:b/>
          <w:color w:val="auto"/>
        </w:rPr>
        <w:t>Scholengemeenschap</w:t>
      </w:r>
      <w:r w:rsidR="007858A7">
        <w:rPr>
          <w:rFonts w:ascii="Verdana" w:hAnsi="Verdana"/>
          <w:b/>
          <w:color w:val="auto"/>
        </w:rPr>
        <w:t xml:space="preserve">  </w:t>
      </w:r>
      <w:r w:rsidR="0049442D">
        <w:rPr>
          <w:rFonts w:ascii="Verdana" w:hAnsi="Verdana"/>
          <w:b/>
          <w:color w:val="auto"/>
        </w:rPr>
        <w:tab/>
      </w:r>
      <w:r w:rsidR="00DC00CE">
        <w:rPr>
          <w:rFonts w:ascii="Verdana" w:hAnsi="Verdana"/>
          <w:color w:val="auto"/>
        </w:rPr>
        <w:t>K</w:t>
      </w:r>
      <w:r w:rsidR="0041763C">
        <w:rPr>
          <w:rFonts w:ascii="Verdana" w:hAnsi="Verdana"/>
          <w:color w:val="auto"/>
        </w:rPr>
        <w:t>OW</w:t>
      </w:r>
      <w:r w:rsidR="00DC00CE">
        <w:rPr>
          <w:rFonts w:ascii="Verdana" w:hAnsi="Verdana"/>
          <w:color w:val="auto"/>
        </w:rPr>
        <w:t xml:space="preserve"> en Sint-Lodewijk</w:t>
      </w:r>
    </w:p>
    <w:p w:rsidR="00DC00CE" w:rsidP="00A06CE7" w:rsidRDefault="00DC00CE" w14:paraId="41F6835F" w14:textId="6B291C74">
      <w:pPr>
        <w:spacing w:after="0"/>
        <w:rPr>
          <w:rFonts w:ascii="Verdana" w:hAnsi="Verdana"/>
          <w:color w:val="auto"/>
        </w:rPr>
      </w:pPr>
      <w:r>
        <w:rPr>
          <w:rFonts w:ascii="Verdana" w:hAnsi="Verdana"/>
          <w:b/>
          <w:color w:val="auto"/>
        </w:rPr>
        <w:t>Schoolbestuur</w:t>
      </w:r>
      <w:r>
        <w:rPr>
          <w:rFonts w:ascii="Verdana" w:hAnsi="Verdana"/>
          <w:b/>
          <w:color w:val="auto"/>
        </w:rPr>
        <w:tab/>
      </w:r>
      <w:r w:rsidR="0049442D">
        <w:rPr>
          <w:rFonts w:ascii="Verdana" w:hAnsi="Verdana"/>
          <w:b/>
          <w:color w:val="auto"/>
        </w:rPr>
        <w:tab/>
      </w:r>
      <w:r w:rsidR="00167EAA">
        <w:rPr>
          <w:rFonts w:ascii="Verdana" w:hAnsi="Verdana"/>
          <w:color w:val="auto"/>
        </w:rPr>
        <w:t>KOW Sint-Lodewijk en Tussenbeke</w:t>
      </w:r>
    </w:p>
    <w:p w:rsidR="00DC00CE" w:rsidP="00A06CE7" w:rsidRDefault="00DC00CE" w14:paraId="48FC0A4A" w14:textId="564412ED">
      <w:pPr>
        <w:spacing w:after="0"/>
        <w:rPr>
          <w:rFonts w:ascii="Verdana" w:hAnsi="Verdana"/>
          <w:color w:val="auto"/>
        </w:rPr>
      </w:pPr>
      <w:r>
        <w:rPr>
          <w:rFonts w:ascii="Verdana" w:hAnsi="Verdana"/>
          <w:color w:val="auto"/>
        </w:rPr>
        <w:tab/>
      </w:r>
      <w:r>
        <w:rPr>
          <w:rFonts w:ascii="Verdana" w:hAnsi="Verdana"/>
          <w:color w:val="auto"/>
        </w:rPr>
        <w:tab/>
      </w:r>
      <w:r>
        <w:rPr>
          <w:rFonts w:ascii="Verdana" w:hAnsi="Verdana"/>
          <w:color w:val="auto"/>
        </w:rPr>
        <w:tab/>
      </w:r>
      <w:r w:rsidR="0049442D">
        <w:rPr>
          <w:rFonts w:ascii="Verdana" w:hAnsi="Verdana"/>
          <w:color w:val="auto"/>
        </w:rPr>
        <w:tab/>
      </w:r>
      <w:r w:rsidRPr="001B70E3" w:rsidR="00C765BD">
        <w:rPr>
          <w:rFonts w:ascii="Verdana" w:hAnsi="Verdana"/>
          <w:color w:val="auto"/>
        </w:rPr>
        <w:t xml:space="preserve">Erik Suys </w:t>
      </w:r>
      <w:r w:rsidRPr="001B70E3" w:rsidR="00C765BD">
        <w:rPr>
          <w:rFonts w:ascii="Verdana" w:hAnsi="Verdana"/>
          <w:color w:val="auto"/>
        </w:rPr>
        <w:tab/>
      </w:r>
      <w:r w:rsidRPr="001B70E3">
        <w:rPr>
          <w:rFonts w:ascii="Verdana" w:hAnsi="Verdana"/>
          <w:color w:val="auto"/>
        </w:rPr>
        <w:t>voorzitter</w:t>
      </w:r>
    </w:p>
    <w:p w:rsidR="00DC00CE" w:rsidP="00167EAA" w:rsidRDefault="00DC00CE" w14:paraId="249B69B5" w14:textId="65A0A7D3">
      <w:pPr>
        <w:spacing w:after="0"/>
        <w:rPr>
          <w:rFonts w:ascii="Verdana" w:hAnsi="Verdana"/>
          <w:color w:val="auto"/>
        </w:rPr>
      </w:pPr>
      <w:r>
        <w:rPr>
          <w:rFonts w:ascii="Verdana" w:hAnsi="Verdana"/>
          <w:color w:val="auto"/>
        </w:rPr>
        <w:tab/>
      </w:r>
      <w:r>
        <w:rPr>
          <w:rFonts w:ascii="Verdana" w:hAnsi="Verdana"/>
          <w:color w:val="auto"/>
        </w:rPr>
        <w:tab/>
      </w:r>
      <w:r>
        <w:rPr>
          <w:rFonts w:ascii="Verdana" w:hAnsi="Verdana"/>
          <w:color w:val="auto"/>
        </w:rPr>
        <w:tab/>
      </w:r>
    </w:p>
    <w:p w:rsidR="0041763C" w:rsidP="00A06CE7" w:rsidRDefault="0041763C" w14:paraId="62EBF9A1" w14:textId="77777777">
      <w:pPr>
        <w:spacing w:after="0"/>
        <w:rPr>
          <w:rFonts w:ascii="Verdana" w:hAnsi="Verdana"/>
          <w:b/>
          <w:color w:val="auto"/>
        </w:rPr>
      </w:pPr>
    </w:p>
    <w:p w:rsidR="00633430" w:rsidP="00A06CE7" w:rsidRDefault="00DC00CE" w14:paraId="709E88E4" w14:textId="3875E14E">
      <w:pPr>
        <w:spacing w:after="0"/>
        <w:rPr>
          <w:rFonts w:ascii="Verdana" w:hAnsi="Verdana"/>
          <w:color w:val="auto"/>
        </w:rPr>
      </w:pPr>
      <w:r>
        <w:rPr>
          <w:rFonts w:ascii="Verdana" w:hAnsi="Verdana"/>
          <w:b/>
          <w:color w:val="auto"/>
        </w:rPr>
        <w:t>Schoolwebsite</w:t>
      </w:r>
      <w:r>
        <w:rPr>
          <w:rFonts w:ascii="Verdana" w:hAnsi="Verdana"/>
          <w:b/>
          <w:color w:val="auto"/>
        </w:rPr>
        <w:tab/>
      </w:r>
      <w:hyperlink w:history="1" r:id="rId18">
        <w:r w:rsidRPr="00EE2D36" w:rsidR="00A132D6">
          <w:rPr>
            <w:rStyle w:val="Hyperlink"/>
            <w:rFonts w:ascii="Verdana" w:hAnsi="Verdana"/>
          </w:rPr>
          <w:t>www.demeiroos.be</w:t>
        </w:r>
      </w:hyperlink>
    </w:p>
    <w:p w:rsidR="00A132D6" w:rsidP="00A06CE7" w:rsidRDefault="00A132D6" w14:paraId="5736A4B8" w14:textId="77777777">
      <w:pPr>
        <w:spacing w:after="0"/>
        <w:rPr>
          <w:rFonts w:ascii="Verdana" w:hAnsi="Verdana"/>
          <w:color w:val="auto"/>
        </w:rPr>
      </w:pPr>
    </w:p>
    <w:p w:rsidR="00857C8B" w:rsidP="003B4782" w:rsidRDefault="00857C8B" w14:paraId="6B413B6F" w14:textId="77777777">
      <w:pPr>
        <w:pStyle w:val="Lijstalinea"/>
        <w:numPr>
          <w:ilvl w:val="0"/>
          <w:numId w:val="9"/>
        </w:numPr>
        <w:spacing w:after="0"/>
        <w:rPr>
          <w:rFonts w:ascii="Verdana" w:hAnsi="Verdana"/>
          <w:color w:val="auto"/>
          <w:sz w:val="24"/>
          <w:szCs w:val="24"/>
        </w:rPr>
      </w:pPr>
      <w:r>
        <w:rPr>
          <w:rFonts w:ascii="Verdana" w:hAnsi="Verdana"/>
          <w:color w:val="auto"/>
          <w:sz w:val="24"/>
          <w:szCs w:val="24"/>
        </w:rPr>
        <w:t>Organisatie van de school</w:t>
      </w:r>
    </w:p>
    <w:p w:rsidRPr="0041763C" w:rsidR="0041763C" w:rsidP="0041763C" w:rsidRDefault="0041763C" w14:paraId="508C98E9" w14:textId="77777777">
      <w:pPr>
        <w:pStyle w:val="Lijstalinea"/>
        <w:spacing w:after="0"/>
        <w:rPr>
          <w:rFonts w:ascii="Verdana" w:hAnsi="Verdana"/>
          <w:color w:val="auto"/>
        </w:rPr>
      </w:pPr>
    </w:p>
    <w:p w:rsidR="000F4B8A" w:rsidP="0041763C" w:rsidRDefault="000F4B8A" w14:paraId="546483C8" w14:textId="77777777">
      <w:pPr>
        <w:spacing w:after="0"/>
        <w:rPr>
          <w:rFonts w:ascii="Verdana" w:hAnsi="Verdana"/>
          <w:color w:val="auto"/>
        </w:rPr>
      </w:pPr>
      <w:r>
        <w:rPr>
          <w:rFonts w:ascii="Verdana" w:hAnsi="Verdana"/>
          <w:color w:val="auto"/>
        </w:rPr>
        <w:t>Hier vind je praktische informatie over onze school</w:t>
      </w:r>
    </w:p>
    <w:p w:rsidR="0041763C" w:rsidP="0041763C" w:rsidRDefault="0041763C" w14:paraId="779F8E76" w14:textId="77777777">
      <w:pPr>
        <w:spacing w:after="0"/>
        <w:rPr>
          <w:rFonts w:ascii="Verdana" w:hAnsi="Verdana"/>
          <w:color w:val="auto"/>
        </w:rPr>
      </w:pPr>
    </w:p>
    <w:p w:rsidR="000F4B8A" w:rsidP="0041763C" w:rsidRDefault="000F4B8A" w14:paraId="0DFB17D6" w14:textId="2749C4B6">
      <w:pPr>
        <w:spacing w:after="0"/>
        <w:rPr>
          <w:rFonts w:ascii="Verdana" w:hAnsi="Verdana"/>
          <w:color w:val="auto"/>
        </w:rPr>
      </w:pPr>
      <w:r>
        <w:rPr>
          <w:rFonts w:ascii="Verdana" w:hAnsi="Verdana"/>
          <w:b/>
          <w:color w:val="auto"/>
        </w:rPr>
        <w:t>Schooluren</w:t>
      </w:r>
      <w:r>
        <w:rPr>
          <w:rFonts w:ascii="Verdana" w:hAnsi="Verdana"/>
          <w:b/>
          <w:color w:val="auto"/>
        </w:rPr>
        <w:tab/>
      </w:r>
      <w:r>
        <w:rPr>
          <w:rFonts w:ascii="Verdana" w:hAnsi="Verdana"/>
          <w:b/>
          <w:color w:val="auto"/>
        </w:rPr>
        <w:tab/>
      </w:r>
      <w:r>
        <w:rPr>
          <w:rFonts w:ascii="Verdana" w:hAnsi="Verdana"/>
          <w:color w:val="auto"/>
        </w:rPr>
        <w:t>M</w:t>
      </w:r>
      <w:r w:rsidRPr="000F4B8A">
        <w:rPr>
          <w:rFonts w:ascii="Verdana" w:hAnsi="Verdana"/>
          <w:color w:val="auto"/>
        </w:rPr>
        <w:t>aandag</w:t>
      </w:r>
      <w:r>
        <w:rPr>
          <w:rFonts w:ascii="Verdana" w:hAnsi="Verdana"/>
          <w:b/>
          <w:color w:val="auto"/>
        </w:rPr>
        <w:t xml:space="preserve"> </w:t>
      </w:r>
      <w:r>
        <w:rPr>
          <w:rFonts w:ascii="Verdana" w:hAnsi="Verdana"/>
          <w:color w:val="auto"/>
        </w:rPr>
        <w:t>van 08:45 tot 15:40</w:t>
      </w:r>
      <w:r>
        <w:rPr>
          <w:rFonts w:ascii="Verdana" w:hAnsi="Verdana"/>
          <w:color w:val="auto"/>
        </w:rPr>
        <w:tab/>
      </w:r>
      <w:r>
        <w:rPr>
          <w:rFonts w:ascii="Verdana" w:hAnsi="Verdana"/>
          <w:color w:val="auto"/>
        </w:rPr>
        <w:tab/>
      </w:r>
      <w:r>
        <w:rPr>
          <w:rFonts w:ascii="Verdana" w:hAnsi="Verdana"/>
          <w:color w:val="auto"/>
        </w:rPr>
        <w:tab/>
      </w:r>
      <w:r>
        <w:rPr>
          <w:rFonts w:ascii="Verdana" w:hAnsi="Verdana"/>
          <w:color w:val="auto"/>
        </w:rPr>
        <w:tab/>
      </w:r>
      <w:r w:rsidR="00A06CE7">
        <w:rPr>
          <w:rFonts w:ascii="Verdana" w:hAnsi="Verdana"/>
          <w:color w:val="auto"/>
        </w:rPr>
        <w:tab/>
      </w:r>
      <w:r w:rsidR="00A06CE7">
        <w:rPr>
          <w:rFonts w:ascii="Verdana" w:hAnsi="Verdana"/>
          <w:color w:val="auto"/>
        </w:rPr>
        <w:tab/>
      </w:r>
      <w:r w:rsidR="00A06CE7">
        <w:rPr>
          <w:rFonts w:ascii="Verdana" w:hAnsi="Verdana"/>
          <w:color w:val="auto"/>
        </w:rPr>
        <w:tab/>
      </w:r>
      <w:r>
        <w:rPr>
          <w:rFonts w:ascii="Verdana" w:hAnsi="Verdana"/>
          <w:color w:val="auto"/>
        </w:rPr>
        <w:t xml:space="preserve">Dinsdag van </w:t>
      </w:r>
      <w:r w:rsidR="007A328E">
        <w:rPr>
          <w:rFonts w:ascii="Verdana" w:hAnsi="Verdana"/>
          <w:color w:val="auto"/>
        </w:rPr>
        <w:t>0</w:t>
      </w:r>
      <w:r>
        <w:rPr>
          <w:rFonts w:ascii="Verdana" w:hAnsi="Verdana"/>
          <w:color w:val="auto"/>
        </w:rPr>
        <w:t>8:45 tot 15:40</w:t>
      </w:r>
    </w:p>
    <w:p w:rsidR="000F4B8A" w:rsidP="0041763C" w:rsidRDefault="000F4B8A" w14:paraId="4AF3848D" w14:textId="77777777">
      <w:pPr>
        <w:spacing w:after="0"/>
        <w:rPr>
          <w:rFonts w:ascii="Verdana" w:hAnsi="Verdana"/>
          <w:color w:val="auto"/>
        </w:rPr>
      </w:pPr>
      <w:r>
        <w:rPr>
          <w:rFonts w:ascii="Verdana" w:hAnsi="Verdana"/>
          <w:color w:val="auto"/>
        </w:rPr>
        <w:tab/>
      </w:r>
      <w:r>
        <w:rPr>
          <w:rFonts w:ascii="Verdana" w:hAnsi="Verdana"/>
          <w:color w:val="auto"/>
        </w:rPr>
        <w:tab/>
      </w:r>
      <w:r>
        <w:rPr>
          <w:rFonts w:ascii="Verdana" w:hAnsi="Verdana"/>
          <w:color w:val="auto"/>
        </w:rPr>
        <w:tab/>
      </w:r>
      <w:r>
        <w:rPr>
          <w:rFonts w:ascii="Verdana" w:hAnsi="Verdana"/>
          <w:color w:val="auto"/>
        </w:rPr>
        <w:t>Woensdag van 08:45 tot 11:30</w:t>
      </w:r>
    </w:p>
    <w:p w:rsidR="000F4B8A" w:rsidP="0041763C" w:rsidRDefault="00A47B39" w14:paraId="58FAA568" w14:textId="77777777">
      <w:pPr>
        <w:spacing w:after="0"/>
        <w:rPr>
          <w:rFonts w:ascii="Verdana" w:hAnsi="Verdana"/>
          <w:color w:val="auto"/>
        </w:rPr>
      </w:pPr>
      <w:r>
        <w:rPr>
          <w:rFonts w:ascii="Verdana" w:hAnsi="Verdana"/>
          <w:color w:val="auto"/>
        </w:rPr>
        <w:tab/>
      </w:r>
      <w:r>
        <w:rPr>
          <w:rFonts w:ascii="Verdana" w:hAnsi="Verdana"/>
          <w:color w:val="auto"/>
        </w:rPr>
        <w:tab/>
      </w:r>
      <w:r>
        <w:rPr>
          <w:rFonts w:ascii="Verdana" w:hAnsi="Verdana"/>
          <w:color w:val="auto"/>
        </w:rPr>
        <w:tab/>
      </w:r>
      <w:r>
        <w:rPr>
          <w:rFonts w:ascii="Verdana" w:hAnsi="Verdana"/>
          <w:color w:val="auto"/>
        </w:rPr>
        <w:t>Donderdag van 08:45 tot 1</w:t>
      </w:r>
      <w:r w:rsidR="000F4B8A">
        <w:rPr>
          <w:rFonts w:ascii="Verdana" w:hAnsi="Verdana"/>
          <w:color w:val="auto"/>
        </w:rPr>
        <w:t>5:40</w:t>
      </w:r>
    </w:p>
    <w:p w:rsidR="000F4B8A" w:rsidP="0041763C" w:rsidRDefault="000F4B8A" w14:paraId="62D35E5E" w14:textId="7F49A37F">
      <w:pPr>
        <w:spacing w:after="0"/>
        <w:rPr>
          <w:rFonts w:ascii="Verdana" w:hAnsi="Verdana"/>
          <w:color w:val="auto"/>
        </w:rPr>
      </w:pPr>
      <w:r>
        <w:rPr>
          <w:rFonts w:ascii="Verdana" w:hAnsi="Verdana"/>
          <w:color w:val="auto"/>
        </w:rPr>
        <w:tab/>
      </w:r>
      <w:r>
        <w:rPr>
          <w:rFonts w:ascii="Verdana" w:hAnsi="Verdana"/>
          <w:color w:val="auto"/>
        </w:rPr>
        <w:tab/>
      </w:r>
      <w:r>
        <w:rPr>
          <w:rFonts w:ascii="Verdana" w:hAnsi="Verdana"/>
          <w:color w:val="auto"/>
        </w:rPr>
        <w:tab/>
      </w:r>
      <w:r>
        <w:rPr>
          <w:rFonts w:ascii="Verdana" w:hAnsi="Verdana"/>
          <w:color w:val="auto"/>
        </w:rPr>
        <w:t>Vrijdag van 08:</w:t>
      </w:r>
      <w:r w:rsidR="00A47B39">
        <w:rPr>
          <w:rFonts w:ascii="Verdana" w:hAnsi="Verdana"/>
          <w:color w:val="auto"/>
        </w:rPr>
        <w:t>45</w:t>
      </w:r>
      <w:r w:rsidR="0018723F">
        <w:rPr>
          <w:rFonts w:ascii="Verdana" w:hAnsi="Verdana"/>
          <w:color w:val="auto"/>
        </w:rPr>
        <w:t xml:space="preserve"> tot 15:00</w:t>
      </w:r>
    </w:p>
    <w:p w:rsidR="0041763C" w:rsidP="0041763C" w:rsidRDefault="0041763C" w14:paraId="44F69B9A" w14:textId="77777777">
      <w:pPr>
        <w:spacing w:after="0"/>
        <w:rPr>
          <w:rFonts w:ascii="Verdana" w:hAnsi="Verdana"/>
          <w:color w:val="auto"/>
        </w:rPr>
      </w:pPr>
    </w:p>
    <w:p w:rsidR="00D44152" w:rsidP="37B8DB52" w:rsidRDefault="37B8DB52" w14:paraId="64D856C9" w14:textId="2D3A1B84">
      <w:pPr>
        <w:spacing w:after="0"/>
        <w:rPr>
          <w:rFonts w:ascii="Verdana" w:hAnsi="Verdana"/>
          <w:color w:val="auto"/>
        </w:rPr>
      </w:pPr>
      <w:r w:rsidRPr="37B8DB52">
        <w:rPr>
          <w:rFonts w:ascii="Verdana" w:hAnsi="Verdana"/>
          <w:b/>
          <w:bCs/>
          <w:color w:val="auto"/>
        </w:rPr>
        <w:t>Vakanties</w:t>
      </w:r>
      <w:r w:rsidR="00D44152">
        <w:tab/>
      </w:r>
      <w:r w:rsidR="00D44152">
        <w:tab/>
      </w:r>
    </w:p>
    <w:p w:rsidR="004371AE" w:rsidP="0041763C" w:rsidRDefault="004371AE" w14:paraId="1F39DF7B" w14:textId="71BD03B7">
      <w:pPr>
        <w:spacing w:after="0"/>
        <w:rPr>
          <w:rFonts w:ascii="Verdana" w:hAnsi="Verdana"/>
          <w:color w:val="auto"/>
        </w:rPr>
      </w:pPr>
      <w:r>
        <w:rPr>
          <w:rFonts w:ascii="Verdana" w:hAnsi="Verdana"/>
          <w:color w:val="auto"/>
        </w:rPr>
        <w:tab/>
      </w:r>
      <w:r>
        <w:rPr>
          <w:rFonts w:ascii="Verdana" w:hAnsi="Verdana"/>
          <w:color w:val="auto"/>
        </w:rPr>
        <w:tab/>
      </w:r>
      <w:r>
        <w:rPr>
          <w:rFonts w:ascii="Verdana" w:hAnsi="Verdana"/>
          <w:color w:val="auto"/>
        </w:rPr>
        <w:tab/>
      </w:r>
    </w:p>
    <w:p w:rsidR="00D44152" w:rsidP="37B8DB52" w:rsidRDefault="37B8DB52" w14:paraId="68228407" w14:textId="670B8BBF">
      <w:pPr>
        <w:spacing w:after="0"/>
        <w:rPr>
          <w:rFonts w:ascii="Verdana" w:hAnsi="Verdana"/>
          <w:color w:val="auto"/>
        </w:rPr>
      </w:pPr>
      <w:r w:rsidRPr="37B8DB52">
        <w:rPr>
          <w:rFonts w:ascii="Verdana" w:hAnsi="Verdana"/>
          <w:b/>
          <w:bCs/>
          <w:color w:val="auto"/>
        </w:rPr>
        <w:t>en vrije dagen</w:t>
      </w:r>
      <w:r w:rsidR="00D44152">
        <w:tab/>
      </w:r>
      <w:r w:rsidRPr="37B8DB52">
        <w:rPr>
          <w:rFonts w:ascii="Verdana" w:hAnsi="Verdana"/>
          <w:color w:val="auto"/>
        </w:rPr>
        <w:t xml:space="preserve"> </w:t>
      </w:r>
    </w:p>
    <w:p w:rsidR="37B8DB52" w:rsidP="37B8DB52" w:rsidRDefault="37B8DB52" w14:paraId="04161DA3" w14:textId="1681FD67">
      <w:pPr>
        <w:pStyle w:val="Lijstalinea"/>
        <w:numPr>
          <w:ilvl w:val="2"/>
          <w:numId w:val="1"/>
        </w:numPr>
        <w:spacing w:after="0"/>
        <w:rPr>
          <w:rFonts w:ascii="Verdana" w:hAnsi="Verdana" w:eastAsia="Verdana" w:cs="Verdana"/>
          <w:color w:val="auto"/>
          <w:lang w:val="cs"/>
        </w:rPr>
      </w:pPr>
      <w:r w:rsidRPr="37B8DB52">
        <w:rPr>
          <w:rFonts w:ascii="Verdana" w:hAnsi="Verdana" w:eastAsia="Verdana" w:cs="Verdana"/>
          <w:color w:val="auto"/>
          <w:lang w:val="cs"/>
        </w:rPr>
        <w:t>Herfstvakantie: 2</w:t>
      </w:r>
      <w:r w:rsidR="00120EDA">
        <w:rPr>
          <w:rFonts w:ascii="Verdana" w:hAnsi="Verdana" w:eastAsia="Verdana" w:cs="Verdana"/>
          <w:color w:val="auto"/>
          <w:lang w:val="cs"/>
        </w:rPr>
        <w:t>6</w:t>
      </w:r>
      <w:r w:rsidRPr="37B8DB52">
        <w:rPr>
          <w:rFonts w:ascii="Verdana" w:hAnsi="Verdana" w:eastAsia="Verdana" w:cs="Verdana"/>
          <w:color w:val="auto"/>
          <w:lang w:val="cs"/>
        </w:rPr>
        <w:t>/10/202</w:t>
      </w:r>
      <w:r w:rsidR="00120EDA">
        <w:rPr>
          <w:rFonts w:ascii="Verdana" w:hAnsi="Verdana" w:eastAsia="Verdana" w:cs="Verdana"/>
          <w:color w:val="auto"/>
          <w:lang w:val="cs"/>
        </w:rPr>
        <w:t>4</w:t>
      </w:r>
      <w:r w:rsidRPr="37B8DB52">
        <w:rPr>
          <w:rFonts w:ascii="Verdana" w:hAnsi="Verdana" w:eastAsia="Verdana" w:cs="Verdana"/>
          <w:color w:val="auto"/>
          <w:lang w:val="cs"/>
        </w:rPr>
        <w:t xml:space="preserve"> tot en met 0</w:t>
      </w:r>
      <w:r w:rsidR="00120EDA">
        <w:rPr>
          <w:rFonts w:ascii="Verdana" w:hAnsi="Verdana" w:eastAsia="Verdana" w:cs="Verdana"/>
          <w:color w:val="auto"/>
          <w:lang w:val="cs"/>
        </w:rPr>
        <w:t>3</w:t>
      </w:r>
      <w:r w:rsidRPr="37B8DB52">
        <w:rPr>
          <w:rFonts w:ascii="Verdana" w:hAnsi="Verdana" w:eastAsia="Verdana" w:cs="Verdana"/>
          <w:color w:val="auto"/>
          <w:lang w:val="cs"/>
        </w:rPr>
        <w:t>/11/202</w:t>
      </w:r>
      <w:r w:rsidR="00120EDA">
        <w:rPr>
          <w:rFonts w:ascii="Verdana" w:hAnsi="Verdana" w:eastAsia="Verdana" w:cs="Verdana"/>
          <w:color w:val="auto"/>
          <w:lang w:val="cs"/>
        </w:rPr>
        <w:t>4</w:t>
      </w:r>
    </w:p>
    <w:p w:rsidR="00940F18" w:rsidP="37B8DB52" w:rsidRDefault="00940F18" w14:paraId="46AC8482" w14:textId="5B33CE10">
      <w:pPr>
        <w:pStyle w:val="Lijstalinea"/>
        <w:numPr>
          <w:ilvl w:val="2"/>
          <w:numId w:val="1"/>
        </w:numPr>
        <w:spacing w:after="0"/>
        <w:rPr>
          <w:rFonts w:ascii="Verdana" w:hAnsi="Verdana" w:eastAsia="Verdana" w:cs="Verdana"/>
          <w:color w:val="auto"/>
          <w:lang w:val="cs"/>
        </w:rPr>
      </w:pPr>
      <w:r>
        <w:rPr>
          <w:rFonts w:ascii="Verdana" w:hAnsi="Verdana" w:eastAsia="Verdana" w:cs="Verdana"/>
          <w:color w:val="auto"/>
          <w:lang w:val="cs"/>
        </w:rPr>
        <w:t xml:space="preserve">Wapenstilstand: maandag </w:t>
      </w:r>
      <w:r w:rsidR="005E7F29">
        <w:rPr>
          <w:rFonts w:ascii="Verdana" w:hAnsi="Verdana" w:eastAsia="Verdana" w:cs="Verdana"/>
          <w:color w:val="auto"/>
          <w:lang w:val="cs"/>
        </w:rPr>
        <w:t>11/11/</w:t>
      </w:r>
      <w:r w:rsidR="00791353">
        <w:rPr>
          <w:rFonts w:ascii="Verdana" w:hAnsi="Verdana" w:eastAsia="Verdana" w:cs="Verdana"/>
          <w:color w:val="auto"/>
          <w:lang w:val="cs"/>
        </w:rPr>
        <w:t>2024</w:t>
      </w:r>
    </w:p>
    <w:p w:rsidR="37B8DB52" w:rsidP="37B8DB52" w:rsidRDefault="37B8DB52" w14:paraId="7329FE0D" w14:textId="2D3F2E04">
      <w:pPr>
        <w:pStyle w:val="Lijstalinea"/>
        <w:numPr>
          <w:ilvl w:val="2"/>
          <w:numId w:val="1"/>
        </w:numPr>
        <w:spacing w:after="0"/>
        <w:rPr>
          <w:rFonts w:ascii="Verdana" w:hAnsi="Verdana" w:eastAsia="Verdana" w:cs="Verdana"/>
          <w:color w:val="auto"/>
          <w:lang w:val="cs"/>
        </w:rPr>
      </w:pPr>
      <w:r w:rsidRPr="37B8DB52">
        <w:rPr>
          <w:rFonts w:ascii="Verdana" w:hAnsi="Verdana" w:eastAsia="Verdana" w:cs="Verdana"/>
          <w:color w:val="auto"/>
          <w:lang w:val="cs"/>
        </w:rPr>
        <w:t>Kerstvakantie: van 2</w:t>
      </w:r>
      <w:r w:rsidR="00791353">
        <w:rPr>
          <w:rFonts w:ascii="Verdana" w:hAnsi="Verdana" w:eastAsia="Verdana" w:cs="Verdana"/>
          <w:color w:val="auto"/>
          <w:lang w:val="cs"/>
        </w:rPr>
        <w:t>1</w:t>
      </w:r>
      <w:r w:rsidRPr="37B8DB52">
        <w:rPr>
          <w:rFonts w:ascii="Verdana" w:hAnsi="Verdana" w:eastAsia="Verdana" w:cs="Verdana"/>
          <w:color w:val="auto"/>
          <w:lang w:val="cs"/>
        </w:rPr>
        <w:t>/12/202</w:t>
      </w:r>
      <w:r w:rsidR="00791353">
        <w:rPr>
          <w:rFonts w:ascii="Verdana" w:hAnsi="Verdana" w:eastAsia="Verdana" w:cs="Verdana"/>
          <w:color w:val="auto"/>
          <w:lang w:val="cs"/>
        </w:rPr>
        <w:t>4</w:t>
      </w:r>
      <w:r w:rsidRPr="37B8DB52">
        <w:rPr>
          <w:rFonts w:ascii="Verdana" w:hAnsi="Verdana" w:eastAsia="Verdana" w:cs="Verdana"/>
          <w:color w:val="auto"/>
          <w:lang w:val="cs"/>
        </w:rPr>
        <w:t xml:space="preserve"> tot en met 0</w:t>
      </w:r>
      <w:r w:rsidR="00791353">
        <w:rPr>
          <w:rFonts w:ascii="Verdana" w:hAnsi="Verdana" w:eastAsia="Verdana" w:cs="Verdana"/>
          <w:color w:val="auto"/>
          <w:lang w:val="cs"/>
        </w:rPr>
        <w:t>5</w:t>
      </w:r>
      <w:r w:rsidRPr="37B8DB52">
        <w:rPr>
          <w:rFonts w:ascii="Verdana" w:hAnsi="Verdana" w:eastAsia="Verdana" w:cs="Verdana"/>
          <w:color w:val="auto"/>
          <w:lang w:val="cs"/>
        </w:rPr>
        <w:t>/01/202</w:t>
      </w:r>
      <w:r w:rsidR="00791353">
        <w:rPr>
          <w:rFonts w:ascii="Verdana" w:hAnsi="Verdana" w:eastAsia="Verdana" w:cs="Verdana"/>
          <w:color w:val="auto"/>
          <w:lang w:val="cs"/>
        </w:rPr>
        <w:t>5</w:t>
      </w:r>
    </w:p>
    <w:p w:rsidR="00D44152" w:rsidP="37B8DB52" w:rsidRDefault="37B8DB52" w14:paraId="2943C9DC" w14:textId="392D1BFF">
      <w:pPr>
        <w:pStyle w:val="Lijstalinea"/>
        <w:numPr>
          <w:ilvl w:val="2"/>
          <w:numId w:val="1"/>
        </w:numPr>
        <w:spacing w:after="0"/>
        <w:rPr>
          <w:rFonts w:ascii="Verdana" w:hAnsi="Verdana" w:eastAsia="Verdana" w:cs="Verdana"/>
          <w:color w:val="auto"/>
          <w:lang w:val="cs"/>
        </w:rPr>
      </w:pPr>
      <w:r w:rsidRPr="37B8DB52">
        <w:rPr>
          <w:rFonts w:ascii="Verdana" w:hAnsi="Verdana" w:eastAsia="Verdana" w:cs="Verdana"/>
          <w:color w:val="auto"/>
          <w:lang w:val="cs"/>
        </w:rPr>
        <w:t xml:space="preserve">Krokusvakantie: van zaterdag </w:t>
      </w:r>
      <w:r w:rsidR="00E847C0">
        <w:rPr>
          <w:rFonts w:ascii="Verdana" w:hAnsi="Verdana" w:eastAsia="Verdana" w:cs="Verdana"/>
          <w:color w:val="auto"/>
          <w:lang w:val="cs"/>
        </w:rPr>
        <w:t>01</w:t>
      </w:r>
      <w:r w:rsidRPr="37B8DB52">
        <w:rPr>
          <w:rFonts w:ascii="Verdana" w:hAnsi="Verdana" w:eastAsia="Verdana" w:cs="Verdana"/>
          <w:color w:val="auto"/>
          <w:lang w:val="cs"/>
        </w:rPr>
        <w:t>/0</w:t>
      </w:r>
      <w:r w:rsidR="00E847C0">
        <w:rPr>
          <w:rFonts w:ascii="Verdana" w:hAnsi="Verdana" w:eastAsia="Verdana" w:cs="Verdana"/>
          <w:color w:val="auto"/>
          <w:lang w:val="cs"/>
        </w:rPr>
        <w:t>3</w:t>
      </w:r>
      <w:r w:rsidRPr="37B8DB52">
        <w:rPr>
          <w:rFonts w:ascii="Verdana" w:hAnsi="Verdana" w:eastAsia="Verdana" w:cs="Verdana"/>
          <w:color w:val="auto"/>
          <w:lang w:val="cs"/>
        </w:rPr>
        <w:t>/202</w:t>
      </w:r>
      <w:r w:rsidR="00E847C0">
        <w:rPr>
          <w:rFonts w:ascii="Verdana" w:hAnsi="Verdana" w:eastAsia="Verdana" w:cs="Verdana"/>
          <w:color w:val="auto"/>
          <w:lang w:val="cs"/>
        </w:rPr>
        <w:t>5</w:t>
      </w:r>
      <w:r w:rsidRPr="37B8DB52">
        <w:rPr>
          <w:rFonts w:ascii="Verdana" w:hAnsi="Verdana" w:eastAsia="Verdana" w:cs="Verdana"/>
          <w:color w:val="auto"/>
          <w:lang w:val="cs"/>
        </w:rPr>
        <w:t xml:space="preserve"> tot en met </w:t>
      </w:r>
      <w:r w:rsidR="00D44152">
        <w:tab/>
      </w:r>
    </w:p>
    <w:p w:rsidR="00D44152" w:rsidP="37B8DB52" w:rsidRDefault="37B8DB52" w14:paraId="339823D0" w14:textId="6A16ADE6">
      <w:pPr>
        <w:spacing w:after="0"/>
        <w:ind w:left="1418" w:firstLine="709"/>
        <w:rPr>
          <w:rFonts w:ascii="Century Schoolbook" w:hAnsi="Century Schoolbook"/>
          <w:lang w:val="cs"/>
        </w:rPr>
      </w:pPr>
      <w:r w:rsidRPr="37B8DB52">
        <w:rPr>
          <w:rFonts w:ascii="Verdana" w:hAnsi="Verdana" w:eastAsia="Verdana" w:cs="Verdana"/>
          <w:color w:val="auto"/>
          <w:lang w:val="cs"/>
        </w:rPr>
        <w:t xml:space="preserve"> zondag </w:t>
      </w:r>
      <w:r w:rsidR="00E847C0">
        <w:rPr>
          <w:rFonts w:ascii="Verdana" w:hAnsi="Verdana" w:eastAsia="Verdana" w:cs="Verdana"/>
          <w:color w:val="auto"/>
          <w:lang w:val="cs"/>
        </w:rPr>
        <w:t>09</w:t>
      </w:r>
      <w:r w:rsidRPr="37B8DB52">
        <w:rPr>
          <w:rFonts w:ascii="Verdana" w:hAnsi="Verdana" w:eastAsia="Verdana" w:cs="Verdana"/>
          <w:color w:val="auto"/>
          <w:lang w:val="cs"/>
        </w:rPr>
        <w:t>/0</w:t>
      </w:r>
      <w:r w:rsidR="00E847C0">
        <w:rPr>
          <w:rFonts w:ascii="Verdana" w:hAnsi="Verdana" w:eastAsia="Verdana" w:cs="Verdana"/>
          <w:color w:val="auto"/>
          <w:lang w:val="cs"/>
        </w:rPr>
        <w:t>3</w:t>
      </w:r>
      <w:r w:rsidRPr="37B8DB52">
        <w:rPr>
          <w:rFonts w:ascii="Verdana" w:hAnsi="Verdana" w:eastAsia="Verdana" w:cs="Verdana"/>
          <w:color w:val="auto"/>
          <w:lang w:val="cs"/>
        </w:rPr>
        <w:t>/202</w:t>
      </w:r>
      <w:r w:rsidR="00333194">
        <w:rPr>
          <w:rFonts w:ascii="Verdana" w:hAnsi="Verdana" w:eastAsia="Verdana" w:cs="Verdana"/>
          <w:color w:val="auto"/>
          <w:lang w:val="cs"/>
        </w:rPr>
        <w:t>5</w:t>
      </w:r>
    </w:p>
    <w:p w:rsidR="00D44152" w:rsidP="37B8DB52" w:rsidRDefault="37B8DB52" w14:paraId="128BDB63" w14:textId="0DA5094C">
      <w:pPr>
        <w:pStyle w:val="Lijstalinea"/>
        <w:numPr>
          <w:ilvl w:val="2"/>
          <w:numId w:val="1"/>
        </w:numPr>
        <w:spacing w:after="0"/>
        <w:rPr>
          <w:rFonts w:ascii="Verdana" w:hAnsi="Verdana" w:eastAsia="Verdana" w:cs="Verdana"/>
          <w:color w:val="auto"/>
          <w:lang w:val="cs"/>
        </w:rPr>
      </w:pPr>
      <w:r w:rsidRPr="37B8DB52">
        <w:rPr>
          <w:rFonts w:ascii="Verdana" w:hAnsi="Verdana" w:eastAsia="Verdana" w:cs="Verdana"/>
          <w:color w:val="auto"/>
          <w:lang w:val="cs"/>
        </w:rPr>
        <w:t xml:space="preserve">Paasvakantie: van zaterdag </w:t>
      </w:r>
      <w:r w:rsidR="00294FE1">
        <w:rPr>
          <w:rFonts w:ascii="Verdana" w:hAnsi="Verdana" w:eastAsia="Verdana" w:cs="Verdana"/>
          <w:color w:val="auto"/>
          <w:lang w:val="cs"/>
        </w:rPr>
        <w:t>05</w:t>
      </w:r>
      <w:r w:rsidRPr="37B8DB52">
        <w:rPr>
          <w:rFonts w:ascii="Verdana" w:hAnsi="Verdana" w:eastAsia="Verdana" w:cs="Verdana"/>
          <w:color w:val="auto"/>
          <w:lang w:val="cs"/>
        </w:rPr>
        <w:t>/0</w:t>
      </w:r>
      <w:r w:rsidR="00294FE1">
        <w:rPr>
          <w:rFonts w:ascii="Verdana" w:hAnsi="Verdana" w:eastAsia="Verdana" w:cs="Verdana"/>
          <w:color w:val="auto"/>
          <w:lang w:val="cs"/>
        </w:rPr>
        <w:t>4</w:t>
      </w:r>
      <w:r w:rsidRPr="37B8DB52">
        <w:rPr>
          <w:rFonts w:ascii="Verdana" w:hAnsi="Verdana" w:eastAsia="Verdana" w:cs="Verdana"/>
          <w:color w:val="auto"/>
          <w:lang w:val="cs"/>
        </w:rPr>
        <w:t>/202</w:t>
      </w:r>
      <w:r w:rsidR="00294FE1">
        <w:rPr>
          <w:rFonts w:ascii="Verdana" w:hAnsi="Verdana" w:eastAsia="Verdana" w:cs="Verdana"/>
          <w:color w:val="auto"/>
          <w:lang w:val="cs"/>
        </w:rPr>
        <w:t>5</w:t>
      </w:r>
      <w:r w:rsidRPr="37B8DB52">
        <w:rPr>
          <w:rFonts w:ascii="Verdana" w:hAnsi="Verdana" w:eastAsia="Verdana" w:cs="Verdana"/>
          <w:color w:val="auto"/>
          <w:lang w:val="cs"/>
        </w:rPr>
        <w:t xml:space="preserve"> tot en met </w:t>
      </w:r>
      <w:r w:rsidR="00AC45B8">
        <w:rPr>
          <w:rFonts w:ascii="Verdana" w:hAnsi="Verdana" w:eastAsia="Verdana" w:cs="Verdana"/>
          <w:color w:val="auto"/>
          <w:lang w:val="cs"/>
        </w:rPr>
        <w:t>maan</w:t>
      </w:r>
      <w:r w:rsidRPr="37B8DB52">
        <w:rPr>
          <w:rFonts w:ascii="Verdana" w:hAnsi="Verdana" w:eastAsia="Verdana" w:cs="Verdana"/>
          <w:color w:val="auto"/>
          <w:lang w:val="cs"/>
        </w:rPr>
        <w:t xml:space="preserve">dag </w:t>
      </w:r>
      <w:r w:rsidR="00AC45B8">
        <w:rPr>
          <w:rFonts w:ascii="Verdana" w:hAnsi="Verdana" w:eastAsia="Verdana" w:cs="Verdana"/>
          <w:color w:val="auto"/>
          <w:lang w:val="cs"/>
        </w:rPr>
        <w:t>21</w:t>
      </w:r>
      <w:r w:rsidRPr="37B8DB52">
        <w:rPr>
          <w:rFonts w:ascii="Verdana" w:hAnsi="Verdana" w:eastAsia="Verdana" w:cs="Verdana"/>
          <w:color w:val="auto"/>
          <w:lang w:val="cs"/>
        </w:rPr>
        <w:t>/04/202</w:t>
      </w:r>
      <w:r w:rsidR="00AC45B8">
        <w:rPr>
          <w:rFonts w:ascii="Verdana" w:hAnsi="Verdana" w:eastAsia="Verdana" w:cs="Verdana"/>
          <w:color w:val="auto"/>
          <w:lang w:val="cs"/>
        </w:rPr>
        <w:t>5</w:t>
      </w:r>
    </w:p>
    <w:p w:rsidR="00D44152" w:rsidP="37B8DB52" w:rsidRDefault="37B8DB52" w14:paraId="7AE33164" w14:textId="4F56626A">
      <w:pPr>
        <w:pStyle w:val="Lijstalinea"/>
        <w:numPr>
          <w:ilvl w:val="2"/>
          <w:numId w:val="2"/>
        </w:numPr>
        <w:spacing w:after="0"/>
        <w:rPr>
          <w:rFonts w:ascii="Verdana" w:hAnsi="Verdana" w:eastAsia="Verdana" w:cs="Verdana"/>
          <w:color w:val="auto"/>
          <w:lang w:val="cs"/>
        </w:rPr>
      </w:pPr>
      <w:r w:rsidRPr="37B8DB52">
        <w:rPr>
          <w:rFonts w:ascii="Verdana" w:hAnsi="Verdana" w:eastAsia="Verdana" w:cs="Verdana"/>
          <w:color w:val="auto"/>
          <w:lang w:val="cs"/>
        </w:rPr>
        <w:t xml:space="preserve">Vrijaf: </w:t>
      </w:r>
      <w:r w:rsidR="00AC45B8">
        <w:rPr>
          <w:rFonts w:ascii="Verdana" w:hAnsi="Verdana" w:eastAsia="Verdana" w:cs="Verdana"/>
          <w:color w:val="auto"/>
          <w:lang w:val="cs"/>
        </w:rPr>
        <w:t>donder</w:t>
      </w:r>
      <w:r w:rsidRPr="37B8DB52">
        <w:rPr>
          <w:rFonts w:ascii="Verdana" w:hAnsi="Verdana" w:eastAsia="Verdana" w:cs="Verdana"/>
          <w:color w:val="auto"/>
          <w:lang w:val="cs"/>
        </w:rPr>
        <w:t>dag 01/05/202</w:t>
      </w:r>
      <w:r w:rsidR="00552C97">
        <w:rPr>
          <w:rFonts w:ascii="Verdana" w:hAnsi="Verdana" w:eastAsia="Verdana" w:cs="Verdana"/>
          <w:color w:val="auto"/>
          <w:lang w:val="cs"/>
        </w:rPr>
        <w:t>5</w:t>
      </w:r>
      <w:r w:rsidRPr="37B8DB52">
        <w:rPr>
          <w:rFonts w:ascii="Verdana" w:hAnsi="Verdana" w:eastAsia="Verdana" w:cs="Verdana"/>
          <w:color w:val="auto"/>
          <w:lang w:val="cs"/>
        </w:rPr>
        <w:t xml:space="preserve"> (Dag van de Arbeid)</w:t>
      </w:r>
    </w:p>
    <w:p w:rsidR="00CB29C0" w:rsidP="00CB29C0" w:rsidRDefault="00CB29C0" w14:paraId="759BCDBC" w14:textId="5598CBDA">
      <w:pPr>
        <w:pStyle w:val="Lijstalinea"/>
        <w:spacing w:after="0"/>
        <w:ind w:left="2160"/>
        <w:rPr>
          <w:rFonts w:ascii="Verdana" w:hAnsi="Verdana" w:eastAsia="Verdana" w:cs="Verdana"/>
          <w:color w:val="auto"/>
          <w:lang w:val="cs"/>
        </w:rPr>
      </w:pPr>
      <w:r>
        <w:rPr>
          <w:rFonts w:ascii="Verdana" w:hAnsi="Verdana" w:eastAsia="Verdana" w:cs="Verdana"/>
          <w:color w:val="auto"/>
          <w:lang w:val="cs"/>
        </w:rPr>
        <w:t xml:space="preserve">Brugdag </w:t>
      </w:r>
      <w:r w:rsidR="00F97DB9">
        <w:rPr>
          <w:rFonts w:ascii="Verdana" w:hAnsi="Verdana" w:eastAsia="Verdana" w:cs="Verdana"/>
          <w:color w:val="auto"/>
          <w:lang w:val="cs"/>
        </w:rPr>
        <w:t>vrijdag 02/05/2025</w:t>
      </w:r>
    </w:p>
    <w:p w:rsidR="00D44152" w:rsidP="37B8DB52" w:rsidRDefault="37B8DB52" w14:paraId="7FD8B683" w14:textId="682F1F89">
      <w:pPr>
        <w:pStyle w:val="Lijstalinea"/>
        <w:numPr>
          <w:ilvl w:val="2"/>
          <w:numId w:val="2"/>
        </w:numPr>
        <w:spacing w:after="0"/>
        <w:rPr>
          <w:rFonts w:ascii="Verdana" w:hAnsi="Verdana" w:eastAsia="Verdana" w:cs="Verdana"/>
          <w:color w:val="auto"/>
          <w:lang w:val="cs"/>
        </w:rPr>
      </w:pPr>
      <w:r w:rsidRPr="37B8DB52">
        <w:rPr>
          <w:rFonts w:ascii="Verdana" w:hAnsi="Verdana" w:eastAsia="Verdana" w:cs="Verdana"/>
          <w:color w:val="auto"/>
          <w:lang w:val="cs"/>
        </w:rPr>
        <w:t xml:space="preserve">Vrijaf: donderdag  </w:t>
      </w:r>
      <w:r w:rsidR="00552C97">
        <w:rPr>
          <w:rFonts w:ascii="Verdana" w:hAnsi="Verdana" w:eastAsia="Verdana" w:cs="Verdana"/>
          <w:color w:val="auto"/>
          <w:lang w:val="cs"/>
        </w:rPr>
        <w:t>29</w:t>
      </w:r>
      <w:r w:rsidRPr="37B8DB52">
        <w:rPr>
          <w:rFonts w:ascii="Verdana" w:hAnsi="Verdana" w:eastAsia="Verdana" w:cs="Verdana"/>
          <w:color w:val="auto"/>
          <w:lang w:val="cs"/>
        </w:rPr>
        <w:t>/05/202</w:t>
      </w:r>
      <w:r w:rsidR="00552C97">
        <w:rPr>
          <w:rFonts w:ascii="Verdana" w:hAnsi="Verdana" w:eastAsia="Verdana" w:cs="Verdana"/>
          <w:color w:val="auto"/>
          <w:lang w:val="cs"/>
        </w:rPr>
        <w:t>5</w:t>
      </w:r>
      <w:r w:rsidRPr="37B8DB52">
        <w:rPr>
          <w:rFonts w:ascii="Verdana" w:hAnsi="Verdana" w:eastAsia="Verdana" w:cs="Verdana"/>
          <w:color w:val="auto"/>
          <w:lang w:val="cs"/>
        </w:rPr>
        <w:t xml:space="preserve"> (Hemelvaart)</w:t>
      </w:r>
    </w:p>
    <w:p w:rsidR="00D44152" w:rsidP="37B8DB52" w:rsidRDefault="37B8DB52" w14:paraId="7160216C" w14:textId="55693FAF">
      <w:pPr>
        <w:pStyle w:val="Lijstalinea"/>
        <w:numPr>
          <w:ilvl w:val="2"/>
          <w:numId w:val="2"/>
        </w:numPr>
        <w:spacing w:after="0"/>
        <w:rPr>
          <w:rFonts w:ascii="Verdana" w:hAnsi="Verdana" w:eastAsia="Verdana" w:cs="Verdana"/>
          <w:color w:val="auto"/>
          <w:lang w:val="cs"/>
        </w:rPr>
      </w:pPr>
      <w:r w:rsidRPr="37B8DB52">
        <w:rPr>
          <w:rFonts w:ascii="Verdana" w:hAnsi="Verdana" w:eastAsia="Verdana" w:cs="Verdana"/>
          <w:color w:val="auto"/>
          <w:lang w:val="cs"/>
        </w:rPr>
        <w:t xml:space="preserve">Brugdag: vrijdag </w:t>
      </w:r>
      <w:r w:rsidR="00F2397E">
        <w:rPr>
          <w:rFonts w:ascii="Verdana" w:hAnsi="Verdana" w:eastAsia="Verdana" w:cs="Verdana"/>
          <w:color w:val="auto"/>
          <w:lang w:val="cs"/>
        </w:rPr>
        <w:t>30</w:t>
      </w:r>
      <w:r w:rsidRPr="37B8DB52">
        <w:rPr>
          <w:rFonts w:ascii="Verdana" w:hAnsi="Verdana" w:eastAsia="Verdana" w:cs="Verdana"/>
          <w:color w:val="auto"/>
          <w:lang w:val="cs"/>
        </w:rPr>
        <w:t>/05/202</w:t>
      </w:r>
      <w:r w:rsidR="00F2397E">
        <w:rPr>
          <w:rFonts w:ascii="Verdana" w:hAnsi="Verdana" w:eastAsia="Verdana" w:cs="Verdana"/>
          <w:color w:val="auto"/>
          <w:lang w:val="cs"/>
        </w:rPr>
        <w:t>5</w:t>
      </w:r>
    </w:p>
    <w:p w:rsidR="00D44152" w:rsidP="37B8DB52" w:rsidRDefault="37B8DB52" w14:paraId="481978A5" w14:textId="785AAEC6">
      <w:pPr>
        <w:pStyle w:val="Lijstalinea"/>
        <w:numPr>
          <w:ilvl w:val="2"/>
          <w:numId w:val="2"/>
        </w:numPr>
        <w:spacing w:after="0"/>
        <w:rPr>
          <w:rFonts w:ascii="Verdana" w:hAnsi="Verdana" w:eastAsia="Verdana" w:cs="Verdana"/>
          <w:color w:val="auto"/>
          <w:lang w:val="cs"/>
        </w:rPr>
      </w:pPr>
      <w:r w:rsidRPr="37B8DB52">
        <w:rPr>
          <w:rFonts w:ascii="Verdana" w:hAnsi="Verdana" w:eastAsia="Verdana" w:cs="Verdana"/>
          <w:color w:val="auto"/>
          <w:lang w:val="cs"/>
        </w:rPr>
        <w:t xml:space="preserve">Vrijaf: maandag </w:t>
      </w:r>
      <w:r w:rsidR="00F2397E">
        <w:rPr>
          <w:rFonts w:ascii="Verdana" w:hAnsi="Verdana" w:eastAsia="Verdana" w:cs="Verdana"/>
          <w:color w:val="auto"/>
          <w:lang w:val="cs"/>
        </w:rPr>
        <w:t>09/06</w:t>
      </w:r>
      <w:r w:rsidRPr="37B8DB52">
        <w:rPr>
          <w:rFonts w:ascii="Verdana" w:hAnsi="Verdana" w:eastAsia="Verdana" w:cs="Verdana"/>
          <w:color w:val="auto"/>
          <w:lang w:val="cs"/>
        </w:rPr>
        <w:t>/202</w:t>
      </w:r>
      <w:r w:rsidR="00F2397E">
        <w:rPr>
          <w:rFonts w:ascii="Verdana" w:hAnsi="Verdana" w:eastAsia="Verdana" w:cs="Verdana"/>
          <w:color w:val="auto"/>
          <w:lang w:val="cs"/>
        </w:rPr>
        <w:t>5</w:t>
      </w:r>
      <w:r w:rsidRPr="37B8DB52">
        <w:rPr>
          <w:rFonts w:ascii="Verdana" w:hAnsi="Verdana" w:eastAsia="Verdana" w:cs="Verdana"/>
          <w:color w:val="auto"/>
          <w:lang w:val="cs"/>
        </w:rPr>
        <w:t xml:space="preserve"> (Pinkstermaandag)</w:t>
      </w:r>
    </w:p>
    <w:p w:rsidR="00D44152" w:rsidP="37B8DB52" w:rsidRDefault="37B8DB52" w14:paraId="57615C8F" w14:textId="4EBF2173">
      <w:pPr>
        <w:pStyle w:val="Lijstalinea"/>
        <w:numPr>
          <w:ilvl w:val="2"/>
          <w:numId w:val="2"/>
        </w:numPr>
        <w:spacing w:after="0"/>
        <w:rPr>
          <w:rFonts w:ascii="Verdana" w:hAnsi="Verdana" w:eastAsia="Verdana" w:cs="Verdana"/>
          <w:color w:val="auto"/>
          <w:lang w:val="cs"/>
        </w:rPr>
      </w:pPr>
      <w:r w:rsidRPr="37B8DB52">
        <w:rPr>
          <w:rFonts w:ascii="Verdana" w:hAnsi="Verdana" w:eastAsia="Verdana" w:cs="Verdana"/>
          <w:color w:val="auto"/>
          <w:lang w:val="cs"/>
        </w:rPr>
        <w:t xml:space="preserve">Lokale verlofdag: dinsdag </w:t>
      </w:r>
      <w:r w:rsidR="00C25F73">
        <w:rPr>
          <w:rFonts w:ascii="Verdana" w:hAnsi="Verdana" w:eastAsia="Verdana" w:cs="Verdana"/>
          <w:color w:val="auto"/>
          <w:lang w:val="cs"/>
        </w:rPr>
        <w:t>10/06</w:t>
      </w:r>
      <w:r w:rsidRPr="37B8DB52">
        <w:rPr>
          <w:rFonts w:ascii="Verdana" w:hAnsi="Verdana" w:eastAsia="Verdana" w:cs="Verdana"/>
          <w:color w:val="auto"/>
          <w:lang w:val="cs"/>
        </w:rPr>
        <w:t>/2024</w:t>
      </w:r>
    </w:p>
    <w:p w:rsidR="00D44152" w:rsidP="0041763C" w:rsidRDefault="00D44152" w14:paraId="5F07D11E" w14:textId="77777777">
      <w:pPr>
        <w:spacing w:after="0"/>
        <w:rPr>
          <w:rFonts w:ascii="Verdana" w:hAnsi="Verdana"/>
          <w:b/>
          <w:color w:val="auto"/>
        </w:rPr>
      </w:pPr>
    </w:p>
    <w:p w:rsidR="3211B48B" w:rsidP="003B4782" w:rsidRDefault="3211B48B" w14:paraId="3F8DE8F5" w14:textId="352EE52D">
      <w:pPr>
        <w:pStyle w:val="Lijstalinea"/>
        <w:numPr>
          <w:ilvl w:val="0"/>
          <w:numId w:val="6"/>
        </w:numPr>
        <w:spacing w:after="0"/>
        <w:rPr>
          <w:rFonts w:ascii="Verdana" w:hAnsi="Verdana"/>
          <w:b/>
          <w:bCs/>
          <w:color w:val="auto"/>
        </w:rPr>
      </w:pPr>
      <w:r w:rsidRPr="3211B48B">
        <w:rPr>
          <w:rFonts w:ascii="Verdana" w:hAnsi="Verdana"/>
          <w:b/>
          <w:bCs/>
          <w:color w:val="auto"/>
        </w:rPr>
        <w:t>Pedagogische studiedagen</w:t>
      </w:r>
      <w:r>
        <w:tab/>
      </w:r>
    </w:p>
    <w:p w:rsidR="3211B48B" w:rsidP="003B4782" w:rsidRDefault="37B8DB52" w14:paraId="5F2ADDED" w14:textId="49841411">
      <w:pPr>
        <w:pStyle w:val="Lijstalinea"/>
        <w:numPr>
          <w:ilvl w:val="2"/>
          <w:numId w:val="6"/>
        </w:numPr>
        <w:spacing w:after="0"/>
        <w:rPr>
          <w:rFonts w:ascii="Verdana" w:hAnsi="Verdana" w:eastAsia="Verdana" w:cs="Verdana"/>
          <w:color w:val="auto"/>
          <w:lang w:val="cs"/>
        </w:rPr>
      </w:pPr>
      <w:r w:rsidRPr="37B8DB52">
        <w:rPr>
          <w:rFonts w:ascii="Verdana" w:hAnsi="Verdana" w:eastAsia="Verdana" w:cs="Verdana"/>
          <w:color w:val="auto"/>
          <w:lang w:val="cs"/>
        </w:rPr>
        <w:t xml:space="preserve">Vrijdag </w:t>
      </w:r>
      <w:r w:rsidR="00907ABC">
        <w:rPr>
          <w:rFonts w:ascii="Verdana" w:hAnsi="Verdana" w:eastAsia="Verdana" w:cs="Verdana"/>
          <w:color w:val="auto"/>
          <w:lang w:val="cs"/>
        </w:rPr>
        <w:t xml:space="preserve"> </w:t>
      </w:r>
      <w:r w:rsidR="00CB0A4F">
        <w:rPr>
          <w:rFonts w:ascii="Verdana" w:hAnsi="Verdana" w:eastAsia="Verdana" w:cs="Verdana"/>
          <w:color w:val="auto"/>
          <w:lang w:val="cs"/>
        </w:rPr>
        <w:t>13</w:t>
      </w:r>
      <w:r w:rsidRPr="37B8DB52">
        <w:rPr>
          <w:rFonts w:ascii="Verdana" w:hAnsi="Verdana" w:eastAsia="Verdana" w:cs="Verdana"/>
          <w:color w:val="auto"/>
          <w:lang w:val="cs"/>
        </w:rPr>
        <w:t>/</w:t>
      </w:r>
      <w:r w:rsidR="00CB0A4F">
        <w:rPr>
          <w:rFonts w:ascii="Verdana" w:hAnsi="Verdana" w:eastAsia="Verdana" w:cs="Verdana"/>
          <w:color w:val="auto"/>
          <w:lang w:val="cs"/>
        </w:rPr>
        <w:t>09</w:t>
      </w:r>
      <w:r w:rsidRPr="37B8DB52">
        <w:rPr>
          <w:rFonts w:ascii="Verdana" w:hAnsi="Verdana" w:eastAsia="Verdana" w:cs="Verdana"/>
          <w:color w:val="auto"/>
          <w:lang w:val="cs"/>
        </w:rPr>
        <w:t>/202</w:t>
      </w:r>
      <w:r w:rsidR="00CB0A4F">
        <w:rPr>
          <w:rFonts w:ascii="Verdana" w:hAnsi="Verdana" w:eastAsia="Verdana" w:cs="Verdana"/>
          <w:color w:val="auto"/>
          <w:lang w:val="cs"/>
        </w:rPr>
        <w:t>4</w:t>
      </w:r>
    </w:p>
    <w:p w:rsidRPr="00B940BB" w:rsidR="3211B48B" w:rsidP="003B4782" w:rsidRDefault="00CB0A4F" w14:paraId="19A7812E" w14:textId="22510DB4">
      <w:pPr>
        <w:pStyle w:val="Lijstalinea"/>
        <w:numPr>
          <w:ilvl w:val="2"/>
          <w:numId w:val="6"/>
        </w:numPr>
        <w:rPr>
          <w:rFonts w:ascii="Century Schoolbook" w:hAnsi="Century Schoolbook"/>
          <w:color w:val="auto"/>
          <w:lang w:val="cs"/>
        </w:rPr>
      </w:pPr>
      <w:r>
        <w:rPr>
          <w:rFonts w:ascii="Verdana" w:hAnsi="Verdana" w:eastAsia="Verdana" w:cs="Verdana"/>
          <w:color w:val="auto"/>
          <w:lang w:val="cs"/>
        </w:rPr>
        <w:t>Dinsdag</w:t>
      </w:r>
      <w:r w:rsidRPr="37B8DB52" w:rsidR="37B8DB52">
        <w:rPr>
          <w:rFonts w:ascii="Verdana" w:hAnsi="Verdana" w:eastAsia="Verdana" w:cs="Verdana"/>
          <w:color w:val="auto"/>
          <w:lang w:val="cs"/>
        </w:rPr>
        <w:t xml:space="preserve"> </w:t>
      </w:r>
      <w:r w:rsidR="00BD294E">
        <w:rPr>
          <w:rFonts w:ascii="Verdana" w:hAnsi="Verdana" w:eastAsia="Verdana" w:cs="Verdana"/>
          <w:color w:val="auto"/>
          <w:lang w:val="cs"/>
        </w:rPr>
        <w:t>12/11</w:t>
      </w:r>
      <w:r w:rsidRPr="37B8DB52" w:rsidR="37B8DB52">
        <w:rPr>
          <w:rFonts w:ascii="Verdana" w:hAnsi="Verdana" w:eastAsia="Verdana" w:cs="Verdana"/>
          <w:color w:val="auto"/>
          <w:lang w:val="cs"/>
        </w:rPr>
        <w:t>/2024</w:t>
      </w:r>
    </w:p>
    <w:p w:rsidR="00B940BB" w:rsidP="003B4782" w:rsidRDefault="00B940BB" w14:paraId="158727A2" w14:textId="62762A70">
      <w:pPr>
        <w:pStyle w:val="Lijstalinea"/>
        <w:numPr>
          <w:ilvl w:val="2"/>
          <w:numId w:val="6"/>
        </w:numPr>
        <w:rPr>
          <w:rFonts w:ascii="Century Schoolbook" w:hAnsi="Century Schoolbook"/>
          <w:color w:val="auto"/>
          <w:lang w:val="cs"/>
        </w:rPr>
      </w:pPr>
      <w:r>
        <w:rPr>
          <w:rFonts w:ascii="Verdana" w:hAnsi="Verdana" w:eastAsia="Verdana" w:cs="Verdana"/>
          <w:color w:val="auto"/>
          <w:lang w:val="cs"/>
        </w:rPr>
        <w:t>Woensdag 12/02/2025</w:t>
      </w:r>
    </w:p>
    <w:p w:rsidRPr="001B70E3" w:rsidR="00D44152" w:rsidP="0041763C" w:rsidRDefault="00283978" w14:paraId="41508A3C" w14:textId="77777777">
      <w:pPr>
        <w:spacing w:after="0"/>
        <w:rPr>
          <w:rFonts w:ascii="Verdana" w:hAnsi="Verdana"/>
          <w:b/>
          <w:color w:val="FF0000"/>
        </w:rPr>
      </w:pPr>
      <w:r w:rsidRPr="001B70E3">
        <w:rPr>
          <w:rFonts w:ascii="Verdana" w:hAnsi="Verdana"/>
          <w:color w:val="auto"/>
        </w:rPr>
        <w:tab/>
      </w:r>
      <w:r w:rsidRPr="001B70E3">
        <w:rPr>
          <w:rFonts w:ascii="Verdana" w:hAnsi="Verdana"/>
          <w:color w:val="auto"/>
        </w:rPr>
        <w:tab/>
      </w:r>
      <w:r w:rsidRPr="001B70E3">
        <w:rPr>
          <w:rFonts w:ascii="Verdana" w:hAnsi="Verdana"/>
          <w:color w:val="auto"/>
        </w:rPr>
        <w:tab/>
      </w:r>
      <w:r w:rsidRPr="001B70E3" w:rsidR="00AD74B2">
        <w:rPr>
          <w:rFonts w:ascii="Verdana" w:hAnsi="Verdana"/>
          <w:color w:val="auto"/>
        </w:rPr>
        <w:tab/>
      </w:r>
      <w:r w:rsidRPr="001B70E3" w:rsidR="00AD74B2">
        <w:rPr>
          <w:rFonts w:ascii="Verdana" w:hAnsi="Verdana"/>
          <w:color w:val="auto"/>
        </w:rPr>
        <w:tab/>
      </w:r>
      <w:r w:rsidRPr="001B70E3" w:rsidR="00AD74B2">
        <w:rPr>
          <w:rFonts w:ascii="Verdana" w:hAnsi="Verdana"/>
          <w:color w:val="auto"/>
        </w:rPr>
        <w:tab/>
      </w:r>
    </w:p>
    <w:p w:rsidR="007C763B" w:rsidP="003B4782" w:rsidRDefault="3211B48B" w14:paraId="50B5A5F5" w14:textId="2E89ECC8">
      <w:pPr>
        <w:pStyle w:val="Lijstalinea"/>
        <w:numPr>
          <w:ilvl w:val="0"/>
          <w:numId w:val="5"/>
        </w:numPr>
        <w:spacing w:after="0"/>
        <w:rPr>
          <w:rFonts w:ascii="Verdana" w:hAnsi="Verdana"/>
          <w:b/>
          <w:bCs/>
          <w:color w:val="auto"/>
        </w:rPr>
      </w:pPr>
      <w:bookmarkStart w:name="_Hlk175232597" w:id="0"/>
      <w:r w:rsidRPr="3211B48B">
        <w:rPr>
          <w:rFonts w:ascii="Verdana" w:hAnsi="Verdana"/>
          <w:b/>
          <w:bCs/>
          <w:color w:val="auto"/>
        </w:rPr>
        <w:t>Ouderavonde</w:t>
      </w:r>
      <w:bookmarkEnd w:id="0"/>
      <w:r w:rsidR="00FB3D63">
        <w:rPr>
          <w:rFonts w:ascii="Verdana" w:hAnsi="Verdana"/>
          <w:b/>
          <w:bCs/>
          <w:color w:val="auto"/>
        </w:rPr>
        <w:t>n</w:t>
      </w:r>
    </w:p>
    <w:p w:rsidRPr="001B70E3" w:rsidR="00FB3D63" w:rsidP="00FB3D63" w:rsidRDefault="00FB3D63" w14:paraId="4631AE07" w14:textId="77777777">
      <w:pPr>
        <w:pStyle w:val="Lijstalinea"/>
        <w:numPr>
          <w:ilvl w:val="2"/>
          <w:numId w:val="5"/>
        </w:numPr>
        <w:spacing w:after="0"/>
        <w:rPr>
          <w:rFonts w:ascii="Verdana" w:hAnsi="Verdana"/>
          <w:color w:val="auto"/>
          <w:lang w:val="cs"/>
        </w:rPr>
      </w:pPr>
      <w:r w:rsidRPr="37B8DB52">
        <w:rPr>
          <w:rFonts w:ascii="Verdana" w:hAnsi="Verdana"/>
          <w:color w:val="auto"/>
          <w:lang w:val="cs"/>
        </w:rPr>
        <w:t>Informatieve ouderavond: dinsdag 1</w:t>
      </w:r>
      <w:r>
        <w:rPr>
          <w:rFonts w:ascii="Verdana" w:hAnsi="Verdana"/>
          <w:color w:val="auto"/>
          <w:lang w:val="cs"/>
        </w:rPr>
        <w:t>0</w:t>
      </w:r>
      <w:r w:rsidRPr="37B8DB52">
        <w:rPr>
          <w:rFonts w:ascii="Verdana" w:hAnsi="Verdana"/>
          <w:color w:val="auto"/>
          <w:lang w:val="cs"/>
        </w:rPr>
        <w:t>/09/202</w:t>
      </w:r>
      <w:r>
        <w:rPr>
          <w:rFonts w:ascii="Verdana" w:hAnsi="Verdana"/>
          <w:color w:val="auto"/>
          <w:lang w:val="cs"/>
        </w:rPr>
        <w:t>4</w:t>
      </w:r>
    </w:p>
    <w:p w:rsidRPr="001B70E3" w:rsidR="00FB3D63" w:rsidP="00FB3D63" w:rsidRDefault="00FB3D63" w14:paraId="7AEE1975" w14:textId="77777777">
      <w:pPr>
        <w:pStyle w:val="Lijstalinea"/>
        <w:numPr>
          <w:ilvl w:val="2"/>
          <w:numId w:val="5"/>
        </w:numPr>
        <w:spacing w:after="0"/>
        <w:rPr>
          <w:rFonts w:ascii="Verdana" w:hAnsi="Verdana"/>
          <w:color w:val="auto"/>
          <w:lang w:val="cs"/>
        </w:rPr>
      </w:pPr>
      <w:r w:rsidRPr="37B8DB52">
        <w:rPr>
          <w:rFonts w:ascii="Verdana" w:hAnsi="Verdana"/>
          <w:color w:val="auto"/>
          <w:lang w:val="cs"/>
        </w:rPr>
        <w:t>Individuele ouderavond: dinsdag 2</w:t>
      </w:r>
      <w:r>
        <w:rPr>
          <w:rFonts w:ascii="Verdana" w:hAnsi="Verdana"/>
          <w:color w:val="auto"/>
          <w:lang w:val="cs"/>
        </w:rPr>
        <w:t>6</w:t>
      </w:r>
      <w:r w:rsidRPr="37B8DB52">
        <w:rPr>
          <w:rFonts w:ascii="Verdana" w:hAnsi="Verdana"/>
          <w:color w:val="auto"/>
          <w:lang w:val="cs"/>
        </w:rPr>
        <w:t>/1</w:t>
      </w:r>
      <w:r>
        <w:rPr>
          <w:rFonts w:ascii="Verdana" w:hAnsi="Verdana"/>
          <w:color w:val="auto"/>
          <w:lang w:val="cs"/>
        </w:rPr>
        <w:t>1</w:t>
      </w:r>
      <w:r w:rsidRPr="37B8DB52">
        <w:rPr>
          <w:rFonts w:ascii="Verdana" w:hAnsi="Verdana"/>
          <w:color w:val="auto"/>
          <w:lang w:val="cs"/>
        </w:rPr>
        <w:t>/202</w:t>
      </w:r>
      <w:r>
        <w:rPr>
          <w:rFonts w:ascii="Verdana" w:hAnsi="Verdana"/>
          <w:color w:val="auto"/>
          <w:lang w:val="cs"/>
        </w:rPr>
        <w:t>4</w:t>
      </w:r>
    </w:p>
    <w:p w:rsidRPr="001B70E3" w:rsidR="00FB3D63" w:rsidP="00FB3D63" w:rsidRDefault="00FB3D63" w14:paraId="1B539252" w14:textId="77777777">
      <w:pPr>
        <w:pStyle w:val="Lijstalinea"/>
        <w:numPr>
          <w:ilvl w:val="2"/>
          <w:numId w:val="5"/>
        </w:numPr>
        <w:spacing w:after="0"/>
        <w:rPr>
          <w:rFonts w:ascii="Verdana" w:hAnsi="Verdana"/>
          <w:color w:val="auto"/>
          <w:lang w:val="cs"/>
        </w:rPr>
      </w:pPr>
      <w:r w:rsidRPr="37B8DB52">
        <w:rPr>
          <w:rFonts w:ascii="Verdana" w:hAnsi="Verdana"/>
          <w:color w:val="auto"/>
          <w:lang w:val="cs"/>
        </w:rPr>
        <w:t>Individuele ouderavond: dinsdag 2</w:t>
      </w:r>
      <w:r>
        <w:rPr>
          <w:rFonts w:ascii="Verdana" w:hAnsi="Verdana"/>
          <w:color w:val="auto"/>
          <w:lang w:val="cs"/>
        </w:rPr>
        <w:t>5</w:t>
      </w:r>
      <w:r w:rsidRPr="37B8DB52">
        <w:rPr>
          <w:rFonts w:ascii="Verdana" w:hAnsi="Verdana"/>
          <w:color w:val="auto"/>
          <w:lang w:val="cs"/>
        </w:rPr>
        <w:t>/0</w:t>
      </w:r>
      <w:r>
        <w:rPr>
          <w:rFonts w:ascii="Verdana" w:hAnsi="Verdana"/>
          <w:color w:val="auto"/>
          <w:lang w:val="cs"/>
        </w:rPr>
        <w:t>2</w:t>
      </w:r>
      <w:r w:rsidRPr="37B8DB52">
        <w:rPr>
          <w:rFonts w:ascii="Verdana" w:hAnsi="Verdana"/>
          <w:color w:val="auto"/>
          <w:lang w:val="cs"/>
        </w:rPr>
        <w:t>/202</w:t>
      </w:r>
      <w:r>
        <w:rPr>
          <w:rFonts w:ascii="Verdana" w:hAnsi="Verdana"/>
          <w:color w:val="auto"/>
          <w:lang w:val="cs"/>
        </w:rPr>
        <w:t>5</w:t>
      </w:r>
    </w:p>
    <w:p w:rsidRPr="001B70E3" w:rsidR="00FB3D63" w:rsidP="00FB3D63" w:rsidRDefault="00FB3D63" w14:paraId="70210E28" w14:textId="77777777">
      <w:pPr>
        <w:pStyle w:val="Lijstalinea"/>
        <w:numPr>
          <w:ilvl w:val="2"/>
          <w:numId w:val="5"/>
        </w:numPr>
        <w:spacing w:after="0"/>
        <w:rPr>
          <w:rFonts w:ascii="Verdana" w:hAnsi="Verdana"/>
          <w:color w:val="auto"/>
          <w:lang w:val="cs"/>
        </w:rPr>
      </w:pPr>
      <w:r w:rsidRPr="37B8DB52">
        <w:rPr>
          <w:rFonts w:ascii="Verdana" w:hAnsi="Verdana"/>
          <w:color w:val="auto"/>
          <w:lang w:val="cs"/>
        </w:rPr>
        <w:t xml:space="preserve">Individuele ouderavond: </w:t>
      </w:r>
      <w:r>
        <w:rPr>
          <w:rFonts w:ascii="Verdana" w:hAnsi="Verdana"/>
          <w:color w:val="auto"/>
          <w:lang w:val="cs"/>
        </w:rPr>
        <w:t>dins</w:t>
      </w:r>
      <w:r w:rsidRPr="37B8DB52">
        <w:rPr>
          <w:rFonts w:ascii="Verdana" w:hAnsi="Verdana"/>
          <w:color w:val="auto"/>
          <w:lang w:val="cs"/>
        </w:rPr>
        <w:t xml:space="preserve">dag </w:t>
      </w:r>
      <w:r>
        <w:rPr>
          <w:rFonts w:ascii="Verdana" w:hAnsi="Verdana"/>
          <w:color w:val="auto"/>
          <w:lang w:val="cs"/>
        </w:rPr>
        <w:t>17</w:t>
      </w:r>
      <w:r w:rsidRPr="37B8DB52">
        <w:rPr>
          <w:rFonts w:ascii="Verdana" w:hAnsi="Verdana"/>
          <w:color w:val="auto"/>
          <w:lang w:val="cs"/>
        </w:rPr>
        <w:t>/06/202</w:t>
      </w:r>
      <w:r>
        <w:rPr>
          <w:rFonts w:ascii="Verdana" w:hAnsi="Verdana"/>
          <w:color w:val="auto"/>
          <w:lang w:val="cs"/>
        </w:rPr>
        <w:t>5</w:t>
      </w:r>
    </w:p>
    <w:p w:rsidRPr="001B70E3" w:rsidR="00FB3D63" w:rsidP="00FB3D63" w:rsidRDefault="00FB3D63" w14:paraId="3F29017A" w14:textId="77777777">
      <w:pPr>
        <w:spacing w:after="0"/>
        <w:rPr>
          <w:rFonts w:ascii="Verdana" w:hAnsi="Verdana"/>
          <w:b/>
          <w:bCs/>
          <w:color w:val="auto"/>
        </w:rPr>
      </w:pPr>
    </w:p>
    <w:p w:rsidR="00FB3D63" w:rsidP="00FB3D63" w:rsidRDefault="00FB3D63" w14:paraId="3B34DCEC" w14:textId="77777777">
      <w:pPr>
        <w:pStyle w:val="Lijstalinea"/>
        <w:numPr>
          <w:ilvl w:val="0"/>
          <w:numId w:val="5"/>
        </w:numPr>
        <w:spacing w:after="0"/>
        <w:rPr>
          <w:rFonts w:ascii="Verdana" w:hAnsi="Verdana"/>
          <w:b/>
          <w:bCs/>
          <w:color w:val="auto"/>
        </w:rPr>
      </w:pPr>
      <w:r>
        <w:rPr>
          <w:rFonts w:ascii="Verdana" w:hAnsi="Verdana"/>
          <w:b/>
          <w:bCs/>
          <w:color w:val="auto"/>
        </w:rPr>
        <w:t>Openluchtklassen</w:t>
      </w:r>
    </w:p>
    <w:p w:rsidRPr="00AE5A4F" w:rsidR="00FB3D63" w:rsidP="00FB3D63" w:rsidRDefault="00CD0E23" w14:paraId="7DE03D3D" w14:textId="6ECB3C54">
      <w:pPr>
        <w:pStyle w:val="Lijstalinea"/>
        <w:numPr>
          <w:ilvl w:val="2"/>
          <w:numId w:val="5"/>
        </w:numPr>
        <w:spacing w:after="0"/>
        <w:rPr>
          <w:rFonts w:ascii="Verdana" w:hAnsi="Verdana"/>
          <w:color w:val="auto"/>
        </w:rPr>
      </w:pPr>
      <w:r w:rsidRPr="00AE5A4F">
        <w:rPr>
          <w:rFonts w:ascii="Verdana" w:hAnsi="Verdana"/>
          <w:color w:val="auto"/>
        </w:rPr>
        <w:t>Bever</w:t>
      </w:r>
      <w:r w:rsidRPr="00AE5A4F" w:rsidR="00AE5A4F">
        <w:rPr>
          <w:rFonts w:ascii="Verdana" w:hAnsi="Verdana"/>
          <w:color w:val="auto"/>
        </w:rPr>
        <w:t>,</w:t>
      </w:r>
      <w:r w:rsidRPr="00AE5A4F">
        <w:rPr>
          <w:rFonts w:ascii="Verdana" w:hAnsi="Verdana"/>
          <w:color w:val="auto"/>
        </w:rPr>
        <w:t xml:space="preserve"> nandoe, gira</w:t>
      </w:r>
      <w:r w:rsidR="006D20C6">
        <w:rPr>
          <w:rFonts w:ascii="Verdana" w:hAnsi="Verdana"/>
          <w:color w:val="auto"/>
        </w:rPr>
        <w:t xml:space="preserve">f, </w:t>
      </w:r>
      <w:r w:rsidRPr="00AE5A4F">
        <w:rPr>
          <w:rFonts w:ascii="Verdana" w:hAnsi="Verdana"/>
          <w:color w:val="auto"/>
        </w:rPr>
        <w:t xml:space="preserve">wolf en bizon elk een aantal dagen in de week van </w:t>
      </w:r>
      <w:r w:rsidRPr="00AE5A4F" w:rsidR="00AE5A4F">
        <w:rPr>
          <w:rFonts w:ascii="Verdana" w:hAnsi="Verdana"/>
          <w:color w:val="auto"/>
        </w:rPr>
        <w:t>12-16 mei 2025</w:t>
      </w:r>
    </w:p>
    <w:p w:rsidR="3211B48B" w:rsidRDefault="3211B48B" w14:paraId="29BA8486" w14:textId="013C81B0">
      <w:r w:rsidRPr="3211B48B">
        <w:rPr>
          <w:rFonts w:ascii="Calibri" w:hAnsi="Calibri" w:eastAsia="Calibri" w:cs="Calibri"/>
          <w:b/>
          <w:bCs/>
          <w:color w:val="000000" w:themeColor="text1"/>
          <w:sz w:val="24"/>
          <w:szCs w:val="24"/>
          <w:lang w:val="cs"/>
        </w:rPr>
        <w:t>Rapporten</w:t>
      </w:r>
      <w:r w:rsidRPr="3211B48B">
        <w:rPr>
          <w:rFonts w:ascii="Calibri" w:hAnsi="Calibri" w:eastAsia="Calibri" w:cs="Calibri"/>
          <w:b/>
          <w:bCs/>
          <w:color w:val="000000" w:themeColor="text1"/>
          <w:sz w:val="19"/>
          <w:szCs w:val="19"/>
          <w:lang w:val="cs"/>
        </w:rPr>
        <w:t xml:space="preserve"> </w:t>
      </w:r>
    </w:p>
    <w:p w:rsidR="3211B48B" w:rsidP="003B4782" w:rsidRDefault="37B8DB52" w14:paraId="7DEEDBB0" w14:textId="1B046C6E">
      <w:pPr>
        <w:pStyle w:val="Lijstalinea"/>
        <w:numPr>
          <w:ilvl w:val="0"/>
          <w:numId w:val="4"/>
        </w:numPr>
        <w:rPr>
          <w:rFonts w:ascii="Verdana" w:hAnsi="Verdana" w:eastAsia="Verdana" w:cs="Verdana"/>
          <w:color w:val="auto"/>
          <w:lang w:val="cs"/>
        </w:rPr>
      </w:pPr>
      <w:r w:rsidRPr="37B8DB52">
        <w:rPr>
          <w:rFonts w:ascii="Verdana" w:hAnsi="Verdana" w:eastAsia="Verdana" w:cs="Verdana"/>
          <w:color w:val="auto"/>
          <w:lang w:val="cs"/>
        </w:rPr>
        <w:t>vrijdag 2</w:t>
      </w:r>
      <w:r w:rsidR="00F037E8">
        <w:rPr>
          <w:rFonts w:ascii="Verdana" w:hAnsi="Verdana" w:eastAsia="Verdana" w:cs="Verdana"/>
          <w:color w:val="auto"/>
          <w:lang w:val="cs"/>
        </w:rPr>
        <w:t>9</w:t>
      </w:r>
      <w:r w:rsidRPr="37B8DB52">
        <w:rPr>
          <w:rFonts w:ascii="Verdana" w:hAnsi="Verdana" w:eastAsia="Verdana" w:cs="Verdana"/>
          <w:color w:val="auto"/>
          <w:lang w:val="cs"/>
        </w:rPr>
        <w:t>/1</w:t>
      </w:r>
      <w:r w:rsidR="00F037E8">
        <w:rPr>
          <w:rFonts w:ascii="Verdana" w:hAnsi="Verdana" w:eastAsia="Verdana" w:cs="Verdana"/>
          <w:color w:val="auto"/>
          <w:lang w:val="cs"/>
        </w:rPr>
        <w:t>1</w:t>
      </w:r>
      <w:r w:rsidRPr="37B8DB52">
        <w:rPr>
          <w:rFonts w:ascii="Verdana" w:hAnsi="Verdana" w:eastAsia="Verdana" w:cs="Verdana"/>
          <w:color w:val="auto"/>
          <w:lang w:val="cs"/>
        </w:rPr>
        <w:t>/202</w:t>
      </w:r>
      <w:r w:rsidR="00F037E8">
        <w:rPr>
          <w:rFonts w:ascii="Verdana" w:hAnsi="Verdana" w:eastAsia="Verdana" w:cs="Verdana"/>
          <w:color w:val="auto"/>
          <w:lang w:val="cs"/>
        </w:rPr>
        <w:t>4</w:t>
      </w:r>
    </w:p>
    <w:p w:rsidR="3211B48B" w:rsidP="003B4782" w:rsidRDefault="37B8DB52" w14:paraId="376B3FF5" w14:textId="621FD8AD">
      <w:pPr>
        <w:pStyle w:val="Lijstalinea"/>
        <w:numPr>
          <w:ilvl w:val="0"/>
          <w:numId w:val="4"/>
        </w:numPr>
        <w:rPr>
          <w:rFonts w:ascii="Verdana" w:hAnsi="Verdana" w:eastAsia="Verdana" w:cs="Verdana"/>
          <w:color w:val="auto"/>
          <w:lang w:val="cs"/>
        </w:rPr>
      </w:pPr>
      <w:r w:rsidRPr="37B8DB52">
        <w:rPr>
          <w:rFonts w:ascii="Verdana" w:hAnsi="Verdana" w:eastAsia="Verdana" w:cs="Verdana"/>
          <w:color w:val="auto"/>
          <w:lang w:val="cs"/>
        </w:rPr>
        <w:t>vrijdag 2</w:t>
      </w:r>
      <w:r w:rsidR="00F037E8">
        <w:rPr>
          <w:rFonts w:ascii="Verdana" w:hAnsi="Verdana" w:eastAsia="Verdana" w:cs="Verdana"/>
          <w:color w:val="auto"/>
          <w:lang w:val="cs"/>
        </w:rPr>
        <w:t>8</w:t>
      </w:r>
      <w:r w:rsidRPr="37B8DB52">
        <w:rPr>
          <w:rFonts w:ascii="Verdana" w:hAnsi="Verdana" w:eastAsia="Verdana" w:cs="Verdana"/>
          <w:color w:val="auto"/>
          <w:lang w:val="cs"/>
        </w:rPr>
        <w:t>/</w:t>
      </w:r>
      <w:r w:rsidR="00F037E8">
        <w:rPr>
          <w:rFonts w:ascii="Verdana" w:hAnsi="Verdana" w:eastAsia="Verdana" w:cs="Verdana"/>
          <w:color w:val="auto"/>
          <w:lang w:val="cs"/>
        </w:rPr>
        <w:t>02</w:t>
      </w:r>
      <w:r w:rsidRPr="37B8DB52">
        <w:rPr>
          <w:rFonts w:ascii="Verdana" w:hAnsi="Verdana" w:eastAsia="Verdana" w:cs="Verdana"/>
          <w:color w:val="auto"/>
          <w:lang w:val="cs"/>
        </w:rPr>
        <w:t>/20</w:t>
      </w:r>
      <w:r w:rsidR="00F037E8">
        <w:rPr>
          <w:rFonts w:ascii="Verdana" w:hAnsi="Verdana" w:eastAsia="Verdana" w:cs="Verdana"/>
          <w:color w:val="auto"/>
          <w:lang w:val="cs"/>
        </w:rPr>
        <w:t>25</w:t>
      </w:r>
    </w:p>
    <w:p w:rsidR="3211B48B" w:rsidP="003B4782" w:rsidRDefault="37B8DB52" w14:paraId="0C111697" w14:textId="42177236">
      <w:pPr>
        <w:pStyle w:val="Lijstalinea"/>
        <w:numPr>
          <w:ilvl w:val="0"/>
          <w:numId w:val="4"/>
        </w:numPr>
        <w:rPr>
          <w:rFonts w:ascii="Verdana" w:hAnsi="Verdana" w:eastAsia="Verdana" w:cs="Verdana"/>
          <w:color w:val="auto"/>
          <w:lang w:val="cs"/>
        </w:rPr>
      </w:pPr>
      <w:r w:rsidRPr="37B8DB52">
        <w:rPr>
          <w:rFonts w:ascii="Verdana" w:hAnsi="Verdana" w:eastAsia="Verdana" w:cs="Verdana"/>
          <w:color w:val="auto"/>
          <w:lang w:val="cs"/>
        </w:rPr>
        <w:t>vrijdag 2</w:t>
      </w:r>
      <w:r w:rsidR="00A74164">
        <w:rPr>
          <w:rFonts w:ascii="Verdana" w:hAnsi="Verdana" w:eastAsia="Verdana" w:cs="Verdana"/>
          <w:color w:val="auto"/>
          <w:lang w:val="cs"/>
        </w:rPr>
        <w:t>0</w:t>
      </w:r>
      <w:r w:rsidRPr="37B8DB52">
        <w:rPr>
          <w:rFonts w:ascii="Verdana" w:hAnsi="Verdana" w:eastAsia="Verdana" w:cs="Verdana"/>
          <w:color w:val="auto"/>
          <w:lang w:val="cs"/>
        </w:rPr>
        <w:t>/0</w:t>
      </w:r>
      <w:r w:rsidR="00A74164">
        <w:rPr>
          <w:rFonts w:ascii="Verdana" w:hAnsi="Verdana" w:eastAsia="Verdana" w:cs="Verdana"/>
          <w:color w:val="auto"/>
          <w:lang w:val="cs"/>
        </w:rPr>
        <w:t>6</w:t>
      </w:r>
      <w:r w:rsidRPr="37B8DB52">
        <w:rPr>
          <w:rFonts w:ascii="Verdana" w:hAnsi="Verdana" w:eastAsia="Verdana" w:cs="Verdana"/>
          <w:color w:val="auto"/>
          <w:lang w:val="cs"/>
        </w:rPr>
        <w:t>/202</w:t>
      </w:r>
      <w:r w:rsidR="00A74164">
        <w:rPr>
          <w:rFonts w:ascii="Verdana" w:hAnsi="Verdana" w:eastAsia="Verdana" w:cs="Verdana"/>
          <w:color w:val="auto"/>
          <w:lang w:val="cs"/>
        </w:rPr>
        <w:t>5</w:t>
      </w:r>
    </w:p>
    <w:p w:rsidR="00336232" w:rsidP="00336232" w:rsidRDefault="00336232" w14:paraId="7C4B4CE4" w14:textId="77777777">
      <w:pPr>
        <w:spacing w:after="0"/>
        <w:ind w:right="-765"/>
        <w:rPr>
          <w:rFonts w:cstheme="minorHAnsi"/>
          <w:b/>
          <w:sz w:val="19"/>
          <w:szCs w:val="19"/>
        </w:rPr>
      </w:pPr>
    </w:p>
    <w:p w:rsidRPr="0084783E" w:rsidR="00AD74B2" w:rsidP="0041763C" w:rsidRDefault="37B8DB52" w14:paraId="5E966F36" w14:textId="48018464">
      <w:pPr>
        <w:spacing w:after="0"/>
        <w:rPr>
          <w:rFonts w:ascii="Verdana" w:hAnsi="Verdana"/>
          <w:color w:val="auto"/>
        </w:rPr>
      </w:pPr>
      <w:r w:rsidRPr="37B8DB52">
        <w:rPr>
          <w:rFonts w:ascii="Verdana" w:hAnsi="Verdana"/>
          <w:b/>
          <w:bCs/>
          <w:color w:val="auto"/>
        </w:rPr>
        <w:t>Eerste Communie</w:t>
      </w:r>
      <w:r w:rsidR="00AD74B2">
        <w:tab/>
      </w:r>
      <w:r w:rsidR="000677A3">
        <w:t>D</w:t>
      </w:r>
      <w:r w:rsidR="00EB451B">
        <w:rPr>
          <w:rFonts w:ascii="Verdana" w:hAnsi="Verdana"/>
          <w:color w:val="auto"/>
        </w:rPr>
        <w:t>onderdag 29/05/2025</w:t>
      </w:r>
    </w:p>
    <w:p w:rsidR="00AD74B2" w:rsidP="0041763C" w:rsidRDefault="00AD74B2" w14:paraId="1037B8A3" w14:textId="1EB33B1A">
      <w:pPr>
        <w:spacing w:after="0"/>
        <w:rPr>
          <w:rFonts w:ascii="Verdana" w:hAnsi="Verdana"/>
          <w:b/>
          <w:color w:val="auto"/>
        </w:rPr>
      </w:pPr>
    </w:p>
    <w:p w:rsidR="00AF0152" w:rsidP="0041763C" w:rsidRDefault="00AF0152" w14:paraId="5CEF1B1A" w14:textId="7CA33CE7">
      <w:pPr>
        <w:spacing w:after="0"/>
        <w:rPr>
          <w:rFonts w:ascii="Verdana" w:hAnsi="Verdana"/>
          <w:b/>
          <w:color w:val="auto"/>
        </w:rPr>
      </w:pPr>
    </w:p>
    <w:p w:rsidR="00AF0152" w:rsidP="3211B48B" w:rsidRDefault="37B8DB52" w14:paraId="1D647237" w14:textId="441DD3D4">
      <w:pPr>
        <w:spacing w:after="0"/>
        <w:rPr>
          <w:rFonts w:ascii="Verdana" w:hAnsi="Verdana"/>
          <w:color w:val="FF0000"/>
        </w:rPr>
      </w:pPr>
      <w:r w:rsidRPr="37B8DB52">
        <w:rPr>
          <w:rFonts w:ascii="Verdana" w:hAnsi="Verdana"/>
          <w:b/>
          <w:bCs/>
          <w:color w:val="auto"/>
        </w:rPr>
        <w:t xml:space="preserve">Schoolfeest  </w:t>
      </w:r>
      <w:r w:rsidR="001A1179">
        <w:tab/>
      </w:r>
      <w:r w:rsidRPr="37B8DB52">
        <w:rPr>
          <w:rFonts w:ascii="Verdana" w:hAnsi="Verdana"/>
          <w:color w:val="auto"/>
        </w:rPr>
        <w:t xml:space="preserve">Zondag </w:t>
      </w:r>
      <w:r w:rsidR="00EC6B22">
        <w:rPr>
          <w:rFonts w:ascii="Verdana" w:hAnsi="Verdana"/>
          <w:color w:val="auto"/>
        </w:rPr>
        <w:t>24/05</w:t>
      </w:r>
      <w:r w:rsidRPr="37B8DB52">
        <w:rPr>
          <w:rFonts w:ascii="Verdana" w:hAnsi="Verdana"/>
          <w:color w:val="auto"/>
        </w:rPr>
        <w:t>/</w:t>
      </w:r>
      <w:r w:rsidR="00EC6B22">
        <w:rPr>
          <w:rFonts w:ascii="Verdana" w:hAnsi="Verdana"/>
          <w:color w:val="auto"/>
        </w:rPr>
        <w:t>2025</w:t>
      </w:r>
    </w:p>
    <w:p w:rsidRPr="00AF0152" w:rsidR="0018723F" w:rsidP="0041763C" w:rsidRDefault="0018723F" w14:paraId="17AA7DEE" w14:textId="77777777">
      <w:pPr>
        <w:spacing w:after="0"/>
        <w:rPr>
          <w:rFonts w:ascii="Verdana" w:hAnsi="Verdana"/>
          <w:color w:val="auto"/>
        </w:rPr>
      </w:pPr>
    </w:p>
    <w:p w:rsidRPr="0084783E" w:rsidR="0084783E" w:rsidP="3211B48B" w:rsidRDefault="37B8DB52" w14:paraId="07276D9D" w14:textId="2AB1BC45">
      <w:pPr>
        <w:spacing w:after="0"/>
        <w:rPr>
          <w:rFonts w:ascii="Verdana" w:hAnsi="Verdana"/>
          <w:b/>
          <w:bCs/>
          <w:color w:val="auto"/>
        </w:rPr>
      </w:pPr>
      <w:r w:rsidRPr="37B8DB52">
        <w:rPr>
          <w:rFonts w:ascii="Verdana" w:hAnsi="Verdana"/>
          <w:b/>
          <w:bCs/>
          <w:color w:val="auto"/>
        </w:rPr>
        <w:t>School-</w:t>
      </w:r>
      <w:r w:rsidR="001A1179">
        <w:tab/>
      </w:r>
      <w:r w:rsidR="001A1179">
        <w:tab/>
      </w:r>
      <w:r w:rsidRPr="37B8DB52">
        <w:rPr>
          <w:rFonts w:ascii="Verdana" w:hAnsi="Verdana"/>
          <w:color w:val="auto"/>
        </w:rPr>
        <w:t>Donderdag</w:t>
      </w:r>
      <w:r w:rsidRPr="37B8DB52">
        <w:rPr>
          <w:rFonts w:ascii="Verdana" w:hAnsi="Verdana"/>
          <w:b/>
          <w:bCs/>
          <w:color w:val="auto"/>
        </w:rPr>
        <w:t xml:space="preserve"> </w:t>
      </w:r>
      <w:r w:rsidRPr="37B8DB52">
        <w:rPr>
          <w:rFonts w:ascii="Verdana" w:hAnsi="Verdana"/>
          <w:color w:val="auto"/>
        </w:rPr>
        <w:t>2</w:t>
      </w:r>
      <w:r w:rsidR="00EC6B22">
        <w:rPr>
          <w:rFonts w:ascii="Verdana" w:hAnsi="Verdana"/>
          <w:color w:val="auto"/>
        </w:rPr>
        <w:t>6</w:t>
      </w:r>
      <w:r w:rsidRPr="37B8DB52">
        <w:rPr>
          <w:rFonts w:ascii="Verdana" w:hAnsi="Verdana"/>
          <w:color w:val="auto"/>
        </w:rPr>
        <w:t>/06/202</w:t>
      </w:r>
      <w:r w:rsidR="00EC6B22">
        <w:rPr>
          <w:rFonts w:ascii="Verdana" w:hAnsi="Verdana"/>
          <w:color w:val="auto"/>
        </w:rPr>
        <w:t>5</w:t>
      </w:r>
      <w:r w:rsidRPr="37B8DB52">
        <w:rPr>
          <w:rFonts w:ascii="Verdana" w:hAnsi="Verdana"/>
          <w:color w:val="auto"/>
        </w:rPr>
        <w:t xml:space="preserve"> (enkel voor ouders schoolverlaters)</w:t>
      </w:r>
    </w:p>
    <w:p w:rsidR="00A47B39" w:rsidP="00A47B39" w:rsidRDefault="0084783E" w14:paraId="75E41124" w14:textId="77777777">
      <w:pPr>
        <w:spacing w:after="0"/>
        <w:rPr>
          <w:rFonts w:ascii="Verdana" w:hAnsi="Verdana"/>
          <w:b/>
          <w:color w:val="auto"/>
        </w:rPr>
      </w:pPr>
      <w:r w:rsidRPr="0084783E">
        <w:rPr>
          <w:rFonts w:ascii="Verdana" w:hAnsi="Verdana"/>
          <w:b/>
          <w:color w:val="auto"/>
        </w:rPr>
        <w:t xml:space="preserve">verlatersfeest </w:t>
      </w:r>
    </w:p>
    <w:p w:rsidR="0084783E" w:rsidP="00A47B39" w:rsidRDefault="0084783E" w14:paraId="687C6DE0" w14:textId="77777777">
      <w:pPr>
        <w:spacing w:after="0"/>
        <w:rPr>
          <w:rFonts w:ascii="Verdana" w:hAnsi="Verdana"/>
          <w:b/>
          <w:color w:val="auto"/>
        </w:rPr>
      </w:pPr>
    </w:p>
    <w:p w:rsidRPr="00AD74B2" w:rsidR="0084783E" w:rsidP="00A47B39" w:rsidRDefault="37B8DB52" w14:paraId="45F132A3" w14:textId="4948EA2A">
      <w:pPr>
        <w:spacing w:after="0"/>
        <w:rPr>
          <w:rFonts w:ascii="Verdana" w:hAnsi="Verdana"/>
          <w:color w:val="auto"/>
        </w:rPr>
      </w:pPr>
      <w:r w:rsidRPr="37B8DB52">
        <w:rPr>
          <w:rFonts w:ascii="Verdana" w:hAnsi="Verdana"/>
          <w:b/>
          <w:bCs/>
          <w:color w:val="auto"/>
        </w:rPr>
        <w:t xml:space="preserve">Laatste Schooldag </w:t>
      </w:r>
      <w:r w:rsidR="00EC6B22">
        <w:rPr>
          <w:rFonts w:ascii="Verdana" w:hAnsi="Verdana"/>
          <w:color w:val="auto"/>
        </w:rPr>
        <w:t>Maandag</w:t>
      </w:r>
      <w:r w:rsidR="00730BEE">
        <w:rPr>
          <w:rFonts w:ascii="Verdana" w:hAnsi="Verdana"/>
          <w:color w:val="auto"/>
        </w:rPr>
        <w:t xml:space="preserve"> 30/06/2025</w:t>
      </w:r>
      <w:r w:rsidRPr="37B8DB52">
        <w:rPr>
          <w:rFonts w:ascii="Verdana" w:hAnsi="Verdana"/>
          <w:color w:val="auto"/>
        </w:rPr>
        <w:t xml:space="preserve"> om 11u30</w:t>
      </w:r>
    </w:p>
    <w:p w:rsidR="0084783E" w:rsidP="0041763C" w:rsidRDefault="0084783E" w14:paraId="58E6DD4E" w14:textId="77777777">
      <w:pPr>
        <w:spacing w:after="0"/>
        <w:rPr>
          <w:rFonts w:ascii="Verdana" w:hAnsi="Verdana"/>
          <w:b/>
          <w:color w:val="auto"/>
        </w:rPr>
      </w:pPr>
    </w:p>
    <w:p w:rsidR="000F4B8A" w:rsidP="0041763C" w:rsidRDefault="000F4B8A" w14:paraId="07135180" w14:textId="77777777">
      <w:pPr>
        <w:spacing w:after="0"/>
        <w:rPr>
          <w:rFonts w:ascii="Verdana" w:hAnsi="Verdana"/>
          <w:color w:val="auto"/>
        </w:rPr>
      </w:pPr>
      <w:r>
        <w:rPr>
          <w:rFonts w:ascii="Verdana" w:hAnsi="Verdana"/>
          <w:b/>
          <w:color w:val="auto"/>
        </w:rPr>
        <w:t xml:space="preserve">Leerlingenvervoer </w:t>
      </w:r>
      <w:r>
        <w:rPr>
          <w:rFonts w:ascii="Verdana" w:hAnsi="Verdana"/>
          <w:color w:val="auto"/>
        </w:rPr>
        <w:t>Onze school organ</w:t>
      </w:r>
      <w:r w:rsidR="005074FB">
        <w:rPr>
          <w:rFonts w:ascii="Verdana" w:hAnsi="Verdana"/>
          <w:color w:val="auto"/>
        </w:rPr>
        <w:t>iseert gratis leerlingenvervoer, neem contact op met de verantwoordelijke voor verdere afspraken.</w:t>
      </w:r>
    </w:p>
    <w:p w:rsidR="005074FB" w:rsidP="0041763C" w:rsidRDefault="005074FB" w14:paraId="08AA1DCE" w14:textId="58F6D392">
      <w:pPr>
        <w:spacing w:after="0"/>
        <w:rPr>
          <w:rFonts w:ascii="Verdana" w:hAnsi="Verdana"/>
          <w:color w:val="auto"/>
        </w:rPr>
      </w:pPr>
      <w:r>
        <w:rPr>
          <w:rFonts w:ascii="Verdana" w:hAnsi="Verdana"/>
          <w:color w:val="auto"/>
        </w:rPr>
        <w:t xml:space="preserve">Verantwoordelijke: </w:t>
      </w:r>
      <w:r w:rsidR="00D21FFF">
        <w:rPr>
          <w:rFonts w:ascii="Verdana" w:hAnsi="Verdana"/>
          <w:color w:val="auto"/>
        </w:rPr>
        <w:t>Inès Rohan</w:t>
      </w:r>
      <w:r>
        <w:rPr>
          <w:rFonts w:ascii="Verdana" w:hAnsi="Verdana"/>
          <w:color w:val="auto"/>
        </w:rPr>
        <w:t xml:space="preserve"> </w:t>
      </w:r>
    </w:p>
    <w:p w:rsidR="000F4B8A" w:rsidP="0041763C" w:rsidRDefault="000F4B8A" w14:paraId="7D3BEE8F" w14:textId="77777777">
      <w:pPr>
        <w:spacing w:after="0"/>
        <w:rPr>
          <w:rFonts w:ascii="Verdana" w:hAnsi="Verdana"/>
          <w:color w:val="auto"/>
        </w:rPr>
      </w:pPr>
    </w:p>
    <w:p w:rsidRPr="0084783E" w:rsidR="00AD74B2" w:rsidP="0041763C" w:rsidRDefault="00AD74B2" w14:paraId="69E2BB2B" w14:textId="77777777">
      <w:pPr>
        <w:spacing w:after="0"/>
        <w:rPr>
          <w:rFonts w:ascii="Verdana" w:hAnsi="Verdana"/>
          <w:color w:val="auto"/>
        </w:rPr>
      </w:pPr>
    </w:p>
    <w:p w:rsidRPr="0084783E" w:rsidR="00857C8B" w:rsidP="003B4782" w:rsidRDefault="00857C8B" w14:paraId="4F2706C3" w14:textId="77777777">
      <w:pPr>
        <w:pStyle w:val="Lijstalinea"/>
        <w:numPr>
          <w:ilvl w:val="0"/>
          <w:numId w:val="9"/>
        </w:numPr>
        <w:spacing w:after="0"/>
        <w:rPr>
          <w:rFonts w:ascii="Verdana" w:hAnsi="Verdana"/>
          <w:color w:val="auto"/>
          <w:sz w:val="24"/>
          <w:szCs w:val="24"/>
        </w:rPr>
      </w:pPr>
      <w:r w:rsidRPr="0084783E">
        <w:rPr>
          <w:rFonts w:ascii="Verdana" w:hAnsi="Verdana"/>
          <w:color w:val="auto"/>
          <w:sz w:val="24"/>
          <w:szCs w:val="24"/>
        </w:rPr>
        <w:t>Samenwerking</w:t>
      </w:r>
    </w:p>
    <w:p w:rsidRPr="0084783E" w:rsidR="0041763C" w:rsidP="0041763C" w:rsidRDefault="0041763C" w14:paraId="57C0D796" w14:textId="77777777">
      <w:pPr>
        <w:spacing w:after="0"/>
        <w:ind w:left="709"/>
        <w:rPr>
          <w:rFonts w:ascii="Verdana" w:hAnsi="Verdana"/>
          <w:b/>
          <w:color w:val="auto"/>
        </w:rPr>
      </w:pPr>
    </w:p>
    <w:p w:rsidRPr="0084783E" w:rsidR="009E42D0" w:rsidP="009E42D0" w:rsidRDefault="009E42D0" w14:paraId="188915F5" w14:textId="77777777">
      <w:pPr>
        <w:pStyle w:val="Normaalweb"/>
        <w:spacing w:before="0" w:beforeAutospacing="0" w:after="200" w:afterAutospacing="0"/>
        <w:rPr>
          <w:rFonts w:ascii="Verdana" w:hAnsi="Verdana"/>
          <w:sz w:val="20"/>
          <w:szCs w:val="20"/>
        </w:rPr>
      </w:pPr>
      <w:r w:rsidRPr="0084783E">
        <w:rPr>
          <w:rFonts w:ascii="Verdana" w:hAnsi="Verdana" w:cs="Calibri"/>
          <w:color w:val="000000"/>
          <w:sz w:val="20"/>
          <w:szCs w:val="20"/>
        </w:rPr>
        <w:t>CLB-onthalers zijn de eerste aanspreekpunten voor alle leerlingen, ouders en scholen.  Elke school heeft zijn vaste contactpersoon. Zij onthalen en verhelderen elke nieuwe vraag, geven informatie en advies of verwijzen door naar CLB-trajectbegeleiders of externen. Onthalers komen regelmatig op school.  </w:t>
      </w:r>
    </w:p>
    <w:p w:rsidRPr="0084783E" w:rsidR="009E42D0" w:rsidP="009E42D0" w:rsidRDefault="009E42D0" w14:paraId="717CFE9F" w14:textId="3A858C66">
      <w:pPr>
        <w:pStyle w:val="Normaalweb"/>
        <w:spacing w:before="0" w:beforeAutospacing="0" w:after="200" w:afterAutospacing="0"/>
        <w:rPr>
          <w:rFonts w:ascii="Verdana" w:hAnsi="Verdana"/>
          <w:sz w:val="20"/>
          <w:szCs w:val="20"/>
        </w:rPr>
      </w:pPr>
      <w:r w:rsidRPr="0084783E">
        <w:rPr>
          <w:rFonts w:ascii="Verdana" w:hAnsi="Verdana" w:cs="Calibri"/>
          <w:color w:val="000000"/>
          <w:sz w:val="20"/>
          <w:szCs w:val="20"/>
        </w:rPr>
        <w:t>CLB-trajectbegeleiders stippelen een passende begeleiding uit op maat van de leerling, ouders, en de school. Wanneer nodig kan dit ook een handelingsgericht traje</w:t>
      </w:r>
      <w:r w:rsidR="002B33AD">
        <w:rPr>
          <w:rFonts w:ascii="Verdana" w:hAnsi="Verdana" w:cs="Calibri"/>
          <w:color w:val="000000"/>
          <w:sz w:val="20"/>
          <w:szCs w:val="20"/>
        </w:rPr>
        <w:t>ct zijn waar diagnostiek gebeurt</w:t>
      </w:r>
      <w:r w:rsidRPr="0084783E">
        <w:rPr>
          <w:rFonts w:ascii="Verdana" w:hAnsi="Verdana" w:cs="Calibri"/>
          <w:color w:val="000000"/>
          <w:sz w:val="20"/>
          <w:szCs w:val="20"/>
        </w:rPr>
        <w:t>. Soms kan doorverwijzing meer aangewezen zijn en bekijkt het CLB dit samen met de leerling en/of ouder.  </w:t>
      </w:r>
    </w:p>
    <w:p w:rsidRPr="0084783E" w:rsidR="009E42D0" w:rsidP="009E42D0" w:rsidRDefault="009E42D0" w14:paraId="583A1613" w14:textId="116F8EF9">
      <w:pPr>
        <w:pStyle w:val="Normaalweb"/>
        <w:spacing w:before="0" w:beforeAutospacing="0" w:after="200" w:afterAutospacing="0"/>
        <w:rPr>
          <w:rFonts w:ascii="Verdana" w:hAnsi="Verdana"/>
          <w:sz w:val="20"/>
          <w:szCs w:val="20"/>
        </w:rPr>
      </w:pPr>
      <w:r w:rsidRPr="0084783E">
        <w:rPr>
          <w:rFonts w:ascii="Verdana" w:hAnsi="Verdana" w:cs="Calibri"/>
          <w:color w:val="000000"/>
          <w:sz w:val="20"/>
          <w:szCs w:val="20"/>
        </w:rPr>
        <w:t>Voor vragen i.v.m de medische administratie  (bv planning medisch onderzoek, oudervragenl</w:t>
      </w:r>
      <w:r w:rsidR="001A1179">
        <w:rPr>
          <w:rFonts w:ascii="Verdana" w:hAnsi="Verdana" w:cs="Calibri"/>
          <w:color w:val="000000"/>
          <w:sz w:val="20"/>
          <w:szCs w:val="20"/>
        </w:rPr>
        <w:t>ijst , opvolging inhaalmoment, …)</w:t>
      </w:r>
      <w:r w:rsidRPr="0084783E">
        <w:rPr>
          <w:rFonts w:ascii="Verdana" w:hAnsi="Verdana" w:cs="Calibri"/>
          <w:color w:val="000000"/>
          <w:sz w:val="20"/>
          <w:szCs w:val="20"/>
        </w:rPr>
        <w:t xml:space="preserve"> kan de leerling/ouder/school terecht bij de  administratieve CLB-verpleegkundige verbonden aan de school. </w:t>
      </w:r>
    </w:p>
    <w:p w:rsidRPr="0084783E" w:rsidR="009E42D0" w:rsidP="009E42D0" w:rsidRDefault="009E42D0" w14:paraId="0B528861" w14:textId="4F8617DA">
      <w:pPr>
        <w:pStyle w:val="Normaalweb"/>
        <w:spacing w:before="0" w:beforeAutospacing="0" w:after="0" w:afterAutospacing="0"/>
        <w:rPr>
          <w:rFonts w:ascii="Verdana" w:hAnsi="Verdana"/>
          <w:sz w:val="20"/>
          <w:szCs w:val="20"/>
        </w:rPr>
      </w:pPr>
      <w:r w:rsidRPr="0084783E">
        <w:rPr>
          <w:rFonts w:ascii="Verdana" w:hAnsi="Verdana" w:cs="Calibri"/>
          <w:i/>
          <w:iCs/>
          <w:color w:val="000000"/>
          <w:sz w:val="20"/>
          <w:szCs w:val="20"/>
        </w:rPr>
        <w:t xml:space="preserve">Hoe vind je het CLB ? </w:t>
      </w:r>
    </w:p>
    <w:p w:rsidRPr="0084783E" w:rsidR="00645730" w:rsidP="009E42D0" w:rsidRDefault="009E42D0" w14:paraId="6E7BEAA2" w14:textId="77777777">
      <w:pPr>
        <w:pStyle w:val="Normaalweb"/>
        <w:spacing w:before="0" w:beforeAutospacing="0" w:after="0" w:afterAutospacing="0"/>
        <w:rPr>
          <w:rFonts w:ascii="Verdana" w:hAnsi="Verdana"/>
          <w:sz w:val="20"/>
          <w:szCs w:val="20"/>
        </w:rPr>
      </w:pPr>
      <w:r w:rsidRPr="0084783E">
        <w:rPr>
          <w:rFonts w:ascii="Verdana" w:hAnsi="Verdana"/>
          <w:sz w:val="20"/>
          <w:szCs w:val="20"/>
        </w:rPr>
        <w:t> </w:t>
      </w:r>
    </w:p>
    <w:p w:rsidRPr="0084783E" w:rsidR="009E42D0" w:rsidP="009E42D0" w:rsidRDefault="009E42D0" w14:paraId="7278F370" w14:textId="2EE9720A">
      <w:pPr>
        <w:pStyle w:val="Normaalweb"/>
        <w:spacing w:before="0" w:beforeAutospacing="0" w:after="0" w:afterAutospacing="0"/>
        <w:rPr>
          <w:rFonts w:ascii="Verdana" w:hAnsi="Verdana"/>
          <w:sz w:val="20"/>
          <w:szCs w:val="20"/>
        </w:rPr>
      </w:pPr>
      <w:r w:rsidRPr="0084783E">
        <w:rPr>
          <w:rFonts w:ascii="Verdana" w:hAnsi="Verdana" w:cs="Calibri"/>
          <w:color w:val="000000"/>
          <w:sz w:val="20"/>
          <w:szCs w:val="20"/>
        </w:rPr>
        <w:t>Via de school: Vraag naar de CLB-contactpersoon (onthale</w:t>
      </w:r>
      <w:r w:rsidR="00730BEE">
        <w:rPr>
          <w:rFonts w:ascii="Verdana" w:hAnsi="Verdana" w:cs="Calibri"/>
          <w:color w:val="000000"/>
          <w:sz w:val="20"/>
          <w:szCs w:val="20"/>
        </w:rPr>
        <w:t>r</w:t>
      </w:r>
      <w:r w:rsidRPr="0084783E">
        <w:rPr>
          <w:rFonts w:ascii="Verdana" w:hAnsi="Verdana" w:cs="Calibri"/>
          <w:color w:val="000000"/>
          <w:sz w:val="20"/>
          <w:szCs w:val="20"/>
        </w:rPr>
        <w:t>) waar de school mee samenwerkt.</w:t>
      </w:r>
    </w:p>
    <w:p w:rsidRPr="0084783E" w:rsidR="001B4D61" w:rsidP="009E42D0" w:rsidRDefault="009E42D0" w14:paraId="2316F20D" w14:textId="08E7D0AF">
      <w:pPr>
        <w:pStyle w:val="Normaalweb"/>
        <w:spacing w:before="0" w:beforeAutospacing="0" w:after="0" w:afterAutospacing="0"/>
        <w:rPr>
          <w:rFonts w:ascii="Verdana" w:hAnsi="Verdana"/>
          <w:sz w:val="20"/>
          <w:szCs w:val="20"/>
        </w:rPr>
      </w:pPr>
      <w:r w:rsidRPr="0084783E">
        <w:rPr>
          <w:rFonts w:ascii="Verdana" w:hAnsi="Verdana" w:cs="Calibri"/>
          <w:color w:val="000000"/>
          <w:sz w:val="20"/>
          <w:szCs w:val="20"/>
        </w:rPr>
        <w:t xml:space="preserve">Rechtstreeks: de namen en mailadressen van de CLB-contactpersoon en de administratieve verpleegkundigen van de school vind je terug op de website van VCLB Wetteren: </w:t>
      </w:r>
      <w:hyperlink w:history="1" r:id="rId19">
        <w:r w:rsidRPr="0084783E">
          <w:rPr>
            <w:rStyle w:val="Hyperlink"/>
            <w:rFonts w:ascii="Verdana" w:hAnsi="Verdana" w:cs="Calibri" w:eastAsiaTheme="majorEastAsia"/>
            <w:sz w:val="20"/>
            <w:szCs w:val="20"/>
          </w:rPr>
          <w:t>www.clbwetteren.be</w:t>
        </w:r>
      </w:hyperlink>
      <w:r w:rsidRPr="0084783E">
        <w:rPr>
          <w:rFonts w:ascii="Verdana" w:hAnsi="Verdana" w:cs="Calibri"/>
          <w:color w:val="000000"/>
          <w:sz w:val="20"/>
          <w:szCs w:val="20"/>
        </w:rPr>
        <w:t xml:space="preserve">. </w:t>
      </w:r>
    </w:p>
    <w:p w:rsidRPr="0084783E" w:rsidR="009E42D0" w:rsidP="009E42D0" w:rsidRDefault="009E42D0" w14:paraId="63E4A9CD" w14:textId="77777777">
      <w:pPr>
        <w:pStyle w:val="Normaalweb"/>
        <w:spacing w:before="0" w:beforeAutospacing="0" w:after="0" w:afterAutospacing="0"/>
        <w:rPr>
          <w:rFonts w:ascii="Verdana" w:hAnsi="Verdana"/>
          <w:sz w:val="20"/>
          <w:szCs w:val="20"/>
        </w:rPr>
      </w:pPr>
      <w:r w:rsidRPr="0084783E">
        <w:rPr>
          <w:rFonts w:ascii="Verdana" w:hAnsi="Verdana"/>
          <w:sz w:val="20"/>
          <w:szCs w:val="20"/>
        </w:rPr>
        <w:t> </w:t>
      </w:r>
    </w:p>
    <w:p w:rsidRPr="0084783E" w:rsidR="009E42D0" w:rsidP="009E42D0" w:rsidRDefault="00DA46C8" w14:paraId="3CBCDD07" w14:textId="3E3E9C28">
      <w:pPr>
        <w:pStyle w:val="Normaalweb"/>
        <w:spacing w:before="0" w:beforeAutospacing="0" w:after="0" w:afterAutospacing="0"/>
        <w:rPr>
          <w:rFonts w:ascii="Verdana" w:hAnsi="Verdana"/>
          <w:sz w:val="20"/>
          <w:szCs w:val="20"/>
        </w:rPr>
      </w:pPr>
      <w:r>
        <w:rPr>
          <w:rFonts w:ascii="Verdana" w:hAnsi="Verdana" w:cs="Calibri"/>
          <w:color w:val="000000"/>
          <w:sz w:val="20"/>
          <w:szCs w:val="20"/>
        </w:rPr>
        <w:t>Jaarlijks verspreidt het</w:t>
      </w:r>
      <w:r w:rsidRPr="0084783E" w:rsidR="009E42D0">
        <w:rPr>
          <w:rFonts w:ascii="Verdana" w:hAnsi="Verdana" w:cs="Calibri"/>
          <w:color w:val="000000"/>
          <w:sz w:val="20"/>
          <w:szCs w:val="20"/>
        </w:rPr>
        <w:t xml:space="preserve"> C</w:t>
      </w:r>
      <w:r>
        <w:rPr>
          <w:rFonts w:ascii="Verdana" w:hAnsi="Verdana" w:cs="Calibri"/>
          <w:color w:val="000000"/>
          <w:sz w:val="20"/>
          <w:szCs w:val="20"/>
        </w:rPr>
        <w:t xml:space="preserve">LB </w:t>
      </w:r>
      <w:r w:rsidRPr="0084783E" w:rsidR="009E42D0">
        <w:rPr>
          <w:rFonts w:ascii="Verdana" w:hAnsi="Verdana" w:cs="Calibri"/>
          <w:color w:val="000000"/>
          <w:sz w:val="20"/>
          <w:szCs w:val="20"/>
        </w:rPr>
        <w:t xml:space="preserve">folders en brieven waarop </w:t>
      </w:r>
      <w:r>
        <w:rPr>
          <w:rFonts w:ascii="Verdana" w:hAnsi="Verdana" w:cs="Calibri"/>
          <w:color w:val="000000"/>
          <w:sz w:val="20"/>
          <w:szCs w:val="20"/>
        </w:rPr>
        <w:t>ze zich</w:t>
      </w:r>
      <w:r w:rsidRPr="0084783E" w:rsidR="009E42D0">
        <w:rPr>
          <w:rFonts w:ascii="Verdana" w:hAnsi="Verdana" w:cs="Calibri"/>
          <w:color w:val="000000"/>
          <w:sz w:val="20"/>
          <w:szCs w:val="20"/>
        </w:rPr>
        <w:t xml:space="preserve"> bekendmaken: wie zijn de CLB medewerkers en waarvoor kan je bij </w:t>
      </w:r>
      <w:r>
        <w:rPr>
          <w:rFonts w:ascii="Verdana" w:hAnsi="Verdana" w:cs="Calibri"/>
          <w:color w:val="000000"/>
          <w:sz w:val="20"/>
          <w:szCs w:val="20"/>
        </w:rPr>
        <w:t>hen</w:t>
      </w:r>
      <w:r w:rsidRPr="0084783E" w:rsidR="009E42D0">
        <w:rPr>
          <w:rFonts w:ascii="Verdana" w:hAnsi="Verdana" w:cs="Calibri"/>
          <w:color w:val="000000"/>
          <w:sz w:val="20"/>
          <w:szCs w:val="20"/>
        </w:rPr>
        <w:t xml:space="preserve"> terecht. </w:t>
      </w:r>
      <w:r w:rsidR="00E119C0">
        <w:rPr>
          <w:rFonts w:ascii="Verdana" w:hAnsi="Verdana" w:cs="Calibri"/>
          <w:color w:val="000000"/>
          <w:sz w:val="20"/>
          <w:szCs w:val="20"/>
        </w:rPr>
        <w:t>Er wordt in de agenda van de kinderen ook een sticker voorzien met de contactgegevens van de onthaler en verpleegkundige.</w:t>
      </w:r>
    </w:p>
    <w:p w:rsidR="00515804" w:rsidP="009E42D0" w:rsidRDefault="009E42D0" w14:paraId="2BD403DC" w14:textId="438F483E">
      <w:pPr>
        <w:pStyle w:val="Normaalweb"/>
        <w:spacing w:before="0" w:beforeAutospacing="0" w:after="0" w:afterAutospacing="0"/>
        <w:rPr>
          <w:rFonts w:ascii="Verdana" w:hAnsi="Verdana"/>
          <w:sz w:val="20"/>
          <w:szCs w:val="20"/>
        </w:rPr>
      </w:pPr>
      <w:r w:rsidRPr="0084783E">
        <w:rPr>
          <w:rFonts w:ascii="Verdana" w:hAnsi="Verdana"/>
          <w:sz w:val="20"/>
          <w:szCs w:val="20"/>
        </w:rPr>
        <w:t> </w:t>
      </w:r>
    </w:p>
    <w:p w:rsidRPr="000831C2" w:rsidR="00734C35" w:rsidP="00734C35" w:rsidRDefault="00734C35" w14:paraId="06192494" w14:textId="39F600A3">
      <w:pPr>
        <w:rPr>
          <w:rFonts w:ascii="Verdana" w:hAnsi="Verdana" w:eastAsia="Times New Roman" w:cs="Calibri"/>
          <w:color w:val="000000"/>
          <w:lang w:val="nl-BE" w:eastAsia="nl-BE"/>
        </w:rPr>
      </w:pPr>
      <w:r w:rsidRPr="000831C2">
        <w:rPr>
          <w:rFonts w:ascii="Verdana" w:hAnsi="Verdana" w:eastAsia="Times New Roman" w:cs="Calibri"/>
          <w:color w:val="000000"/>
          <w:lang w:val="nl-BE" w:eastAsia="nl-BE"/>
        </w:rPr>
        <w:t xml:space="preserve">Je bent </w:t>
      </w:r>
      <w:r w:rsidR="000831C2">
        <w:rPr>
          <w:rFonts w:ascii="Verdana" w:hAnsi="Verdana" w:eastAsia="Times New Roman" w:cs="Calibri"/>
          <w:color w:val="000000"/>
          <w:lang w:val="nl-BE" w:eastAsia="nl-BE"/>
        </w:rPr>
        <w:t xml:space="preserve">als ouder </w:t>
      </w:r>
      <w:r w:rsidRPr="000831C2">
        <w:rPr>
          <w:rFonts w:ascii="Verdana" w:hAnsi="Verdana" w:eastAsia="Times New Roman" w:cs="Calibri"/>
          <w:color w:val="000000"/>
          <w:lang w:val="nl-BE" w:eastAsia="nl-BE"/>
        </w:rPr>
        <w:t xml:space="preserve">verplicht om mee te werken aan medische onderzoeken en bij problematische afwezigheden van je kind (zie ook engagementsverklaring tussen school en ouders). Het CLB kan bepaalde problemen of onregelmatigheden in het </w:t>
      </w:r>
      <w:r w:rsidRPr="000831C2">
        <w:rPr>
          <w:rFonts w:ascii="Verdana" w:hAnsi="Verdana" w:eastAsia="Times New Roman" w:cs="Calibri"/>
          <w:color w:val="000000"/>
          <w:lang w:val="nl-BE" w:eastAsia="nl-BE"/>
        </w:rPr>
        <w:t xml:space="preserve">beleid van de school signaleren en de school op de hoogte brengen van bepaalde behoeften van leerlingen. Daarnaast biedt het CLB versterking aan de school bij problemen van individuele leerlingen of een groep leerlingen. Ook daar kan je je niet tegen verzetten. Je kan rechtstreeks beroep doen op het CLB. </w:t>
      </w:r>
    </w:p>
    <w:p w:rsidRPr="0084783E" w:rsidR="00734C35" w:rsidP="009E42D0" w:rsidRDefault="00734C35" w14:paraId="6AD349E3" w14:textId="77777777">
      <w:pPr>
        <w:pStyle w:val="Normaalweb"/>
        <w:spacing w:before="0" w:beforeAutospacing="0" w:after="0" w:afterAutospacing="0"/>
        <w:rPr>
          <w:rFonts w:ascii="Verdana" w:hAnsi="Verdana"/>
          <w:sz w:val="20"/>
          <w:szCs w:val="20"/>
        </w:rPr>
      </w:pPr>
    </w:p>
    <w:p w:rsidR="00515804" w:rsidP="009E42D0" w:rsidRDefault="00515804" w14:paraId="04BFB181" w14:textId="6B750E36">
      <w:pPr>
        <w:pStyle w:val="Normaalweb"/>
        <w:spacing w:before="0" w:beforeAutospacing="0" w:after="0" w:afterAutospacing="0"/>
        <w:rPr>
          <w:rFonts w:ascii="Verdana" w:hAnsi="Verdana" w:cs="Calibri"/>
          <w:color w:val="000000"/>
          <w:sz w:val="20"/>
          <w:szCs w:val="20"/>
        </w:rPr>
      </w:pPr>
      <w:r>
        <w:rPr>
          <w:rFonts w:ascii="Verdana" w:hAnsi="Verdana" w:cs="Calibri"/>
          <w:color w:val="000000"/>
          <w:sz w:val="20"/>
          <w:szCs w:val="20"/>
        </w:rPr>
        <w:t>Als ouder of leerling kan je ook via de CLB</w:t>
      </w:r>
      <w:r w:rsidR="00D32AA8">
        <w:rPr>
          <w:rFonts w:ascii="Verdana" w:hAnsi="Verdana" w:cs="Calibri"/>
          <w:color w:val="000000"/>
          <w:sz w:val="20"/>
          <w:szCs w:val="20"/>
        </w:rPr>
        <w:t>-chatfunctie anoniem e</w:t>
      </w:r>
      <w:r>
        <w:rPr>
          <w:rFonts w:ascii="Verdana" w:hAnsi="Verdana" w:cs="Calibri"/>
          <w:color w:val="000000"/>
          <w:sz w:val="20"/>
          <w:szCs w:val="20"/>
        </w:rPr>
        <w:t>e</w:t>
      </w:r>
      <w:r w:rsidR="00D32AA8">
        <w:rPr>
          <w:rFonts w:ascii="Verdana" w:hAnsi="Verdana" w:cs="Calibri"/>
          <w:color w:val="000000"/>
          <w:sz w:val="20"/>
          <w:szCs w:val="20"/>
        </w:rPr>
        <w:t>n</w:t>
      </w:r>
      <w:r>
        <w:rPr>
          <w:rFonts w:ascii="Verdana" w:hAnsi="Verdana" w:cs="Calibri"/>
          <w:color w:val="000000"/>
          <w:sz w:val="20"/>
          <w:szCs w:val="20"/>
        </w:rPr>
        <w:t xml:space="preserve"> vraag stellen of een verhaal vertellen aan een CLB-medewerker.</w:t>
      </w:r>
    </w:p>
    <w:p w:rsidRPr="000831C2" w:rsidR="000831C2" w:rsidP="000831C2" w:rsidRDefault="000831C2" w14:paraId="7D3B18B8" w14:textId="77777777">
      <w:pPr>
        <w:rPr>
          <w:rFonts w:ascii="Verdana" w:hAnsi="Verdana" w:eastAsia="Times New Roman" w:cs="Calibri"/>
          <w:color w:val="000000"/>
          <w:lang w:val="nl-BE" w:eastAsia="nl-BE"/>
        </w:rPr>
      </w:pPr>
      <w:r w:rsidRPr="000831C2">
        <w:rPr>
          <w:rFonts w:ascii="Verdana" w:hAnsi="Verdana" w:eastAsia="Times New Roman" w:cs="Calibri"/>
          <w:color w:val="000000"/>
          <w:lang w:val="nl-BE" w:eastAsia="nl-BE"/>
        </w:rPr>
        <w:t>Het CLB werkt gratis en discreet.</w:t>
      </w:r>
    </w:p>
    <w:p w:rsidRPr="0084783E" w:rsidR="009E42D0" w:rsidP="009E42D0" w:rsidRDefault="009E42D0" w14:paraId="62E37C40" w14:textId="0F07E3D7">
      <w:pPr>
        <w:pStyle w:val="Normaalweb"/>
        <w:spacing w:before="0" w:beforeAutospacing="0" w:after="0" w:afterAutospacing="0"/>
        <w:rPr>
          <w:rFonts w:ascii="Verdana" w:hAnsi="Verdana"/>
          <w:sz w:val="20"/>
          <w:szCs w:val="20"/>
        </w:rPr>
      </w:pPr>
      <w:r w:rsidRPr="0084783E">
        <w:rPr>
          <w:rFonts w:ascii="Verdana" w:hAnsi="Verdana" w:cs="Calibri"/>
          <w:color w:val="000000"/>
          <w:sz w:val="20"/>
          <w:szCs w:val="20"/>
        </w:rPr>
        <w:t xml:space="preserve">Het CLB in de Hoenderstraat is op werkdagen open van 8.30 uur tot </w:t>
      </w:r>
      <w:r w:rsidR="00D32AA8">
        <w:rPr>
          <w:rFonts w:ascii="Verdana" w:hAnsi="Verdana" w:cs="Calibri"/>
          <w:color w:val="000000"/>
          <w:sz w:val="20"/>
          <w:szCs w:val="20"/>
        </w:rPr>
        <w:t>12 uur en van 13 uur tot 16 uur.</w:t>
      </w:r>
    </w:p>
    <w:p w:rsidRPr="0084783E" w:rsidR="009E42D0" w:rsidP="009E42D0" w:rsidRDefault="009E42D0" w14:paraId="3F7B2AED" w14:textId="11AB421C">
      <w:pPr>
        <w:pStyle w:val="Normaalweb"/>
        <w:spacing w:before="0" w:beforeAutospacing="0" w:after="0" w:afterAutospacing="0"/>
        <w:rPr>
          <w:rFonts w:ascii="Verdana" w:hAnsi="Verdana"/>
          <w:sz w:val="20"/>
          <w:szCs w:val="20"/>
        </w:rPr>
      </w:pPr>
      <w:r w:rsidRPr="0084783E">
        <w:rPr>
          <w:rFonts w:ascii="Verdana" w:hAnsi="Verdana" w:cs="Calibri"/>
          <w:color w:val="000000"/>
          <w:sz w:val="20"/>
          <w:szCs w:val="20"/>
        </w:rPr>
        <w:t>Voor de opening tijdens de vakantieperiodes kan je de laatste informa</w:t>
      </w:r>
      <w:r w:rsidR="00D32AA8">
        <w:rPr>
          <w:rFonts w:ascii="Verdana" w:hAnsi="Verdana" w:cs="Calibri"/>
          <w:color w:val="000000"/>
          <w:sz w:val="20"/>
          <w:szCs w:val="20"/>
        </w:rPr>
        <w:t>tie terug vinden op de website.</w:t>
      </w:r>
    </w:p>
    <w:p w:rsidRPr="0084783E" w:rsidR="009E42D0" w:rsidP="009E42D0" w:rsidRDefault="009E42D0" w14:paraId="18E20AD1" w14:textId="410BF223">
      <w:pPr>
        <w:pStyle w:val="Normaalweb"/>
        <w:spacing w:before="0" w:beforeAutospacing="0" w:after="0" w:afterAutospacing="0"/>
        <w:rPr>
          <w:rFonts w:ascii="Verdana" w:hAnsi="Verdana"/>
          <w:sz w:val="20"/>
          <w:szCs w:val="20"/>
        </w:rPr>
      </w:pPr>
      <w:r w:rsidRPr="0084783E">
        <w:rPr>
          <w:rFonts w:ascii="Verdana" w:hAnsi="Verdana" w:cs="Calibri"/>
          <w:color w:val="000000"/>
          <w:sz w:val="20"/>
          <w:szCs w:val="20"/>
        </w:rPr>
        <w:t>Zomersluiting: van 15 juli t.e.m. 15 augustus</w:t>
      </w:r>
      <w:r w:rsidR="00D32AA8">
        <w:rPr>
          <w:rFonts w:ascii="Verdana" w:hAnsi="Verdana" w:cs="Calibri"/>
          <w:color w:val="000000"/>
          <w:sz w:val="20"/>
          <w:szCs w:val="20"/>
        </w:rPr>
        <w:t>.</w:t>
      </w:r>
      <w:r w:rsidRPr="0084783E">
        <w:rPr>
          <w:rFonts w:ascii="Verdana" w:hAnsi="Verdana" w:cs="Calibri"/>
          <w:color w:val="000000"/>
          <w:sz w:val="20"/>
          <w:szCs w:val="20"/>
        </w:rPr>
        <w:t xml:space="preserve"> </w:t>
      </w:r>
    </w:p>
    <w:p w:rsidRPr="0084783E" w:rsidR="009E42D0" w:rsidP="009E42D0" w:rsidRDefault="009E42D0" w14:paraId="09AF38FC" w14:textId="77777777">
      <w:pPr>
        <w:pStyle w:val="Normaalweb"/>
        <w:spacing w:before="0" w:beforeAutospacing="0" w:after="0" w:afterAutospacing="0"/>
        <w:rPr>
          <w:rFonts w:ascii="Verdana" w:hAnsi="Verdana"/>
          <w:sz w:val="20"/>
          <w:szCs w:val="20"/>
        </w:rPr>
      </w:pPr>
      <w:r w:rsidRPr="0084783E">
        <w:rPr>
          <w:rFonts w:ascii="Verdana" w:hAnsi="Verdana"/>
          <w:sz w:val="20"/>
          <w:szCs w:val="20"/>
        </w:rPr>
        <w:t> </w:t>
      </w:r>
    </w:p>
    <w:p w:rsidRPr="0084783E" w:rsidR="009E42D0" w:rsidP="009E42D0" w:rsidRDefault="009E42D0" w14:paraId="6710AFEC" w14:textId="77777777">
      <w:pPr>
        <w:pStyle w:val="Normaalweb"/>
        <w:spacing w:before="0" w:beforeAutospacing="0" w:after="0" w:afterAutospacing="0"/>
        <w:rPr>
          <w:rFonts w:ascii="Verdana" w:hAnsi="Verdana"/>
          <w:sz w:val="20"/>
          <w:szCs w:val="20"/>
        </w:rPr>
      </w:pPr>
      <w:r w:rsidRPr="0084783E">
        <w:rPr>
          <w:rFonts w:ascii="Verdana" w:hAnsi="Verdana" w:cs="Calibri"/>
          <w:color w:val="000000"/>
          <w:sz w:val="20"/>
          <w:szCs w:val="20"/>
        </w:rPr>
        <w:t>Adres Vrij Centrum voor Leerlingenbegeleiding</w:t>
      </w:r>
    </w:p>
    <w:p w:rsidRPr="0084783E" w:rsidR="009E42D0" w:rsidP="009E42D0" w:rsidRDefault="009E42D0" w14:paraId="50D5B036" w14:textId="77777777">
      <w:pPr>
        <w:pStyle w:val="Normaalweb"/>
        <w:spacing w:before="0" w:beforeAutospacing="0" w:after="0" w:afterAutospacing="0"/>
        <w:rPr>
          <w:rFonts w:ascii="Verdana" w:hAnsi="Verdana"/>
          <w:sz w:val="20"/>
          <w:szCs w:val="20"/>
        </w:rPr>
      </w:pPr>
      <w:r w:rsidRPr="0084783E">
        <w:rPr>
          <w:rFonts w:ascii="Verdana" w:hAnsi="Verdana" w:cs="Calibri"/>
          <w:color w:val="000000"/>
          <w:sz w:val="20"/>
          <w:szCs w:val="20"/>
        </w:rPr>
        <w:t>Hoenderstraat 53  - 9230 Wetteren</w:t>
      </w:r>
    </w:p>
    <w:p w:rsidRPr="0084783E" w:rsidR="0041763C" w:rsidP="009E42D0" w:rsidRDefault="009E42D0" w14:paraId="048A3E02" w14:textId="77777777">
      <w:pPr>
        <w:pStyle w:val="Normaalweb"/>
        <w:spacing w:before="0" w:beforeAutospacing="0" w:after="0" w:afterAutospacing="0"/>
        <w:rPr>
          <w:rFonts w:ascii="Verdana" w:hAnsi="Verdana"/>
          <w:sz w:val="20"/>
          <w:szCs w:val="20"/>
        </w:rPr>
      </w:pPr>
      <w:r w:rsidRPr="0084783E">
        <w:rPr>
          <w:rFonts w:ascii="Verdana" w:hAnsi="Verdana" w:cs="Calibri"/>
          <w:color w:val="000000"/>
          <w:sz w:val="20"/>
          <w:szCs w:val="20"/>
        </w:rPr>
        <w:t>Tel.  09 369 22 21         </w:t>
      </w:r>
      <w:hyperlink w:history="1" r:id="rId20">
        <w:r w:rsidRPr="0084783E">
          <w:rPr>
            <w:rStyle w:val="Hyperlink"/>
            <w:rFonts w:ascii="Verdana" w:hAnsi="Verdana" w:cs="Calibri" w:eastAsiaTheme="majorEastAsia"/>
            <w:sz w:val="20"/>
            <w:szCs w:val="20"/>
          </w:rPr>
          <w:t>info@clbwetteren.be</w:t>
        </w:r>
      </w:hyperlink>
    </w:p>
    <w:p w:rsidR="008D60BD" w:rsidP="0041763C" w:rsidRDefault="008D60BD" w14:paraId="3254BC2F" w14:textId="46AF1FD6">
      <w:pPr>
        <w:spacing w:after="0"/>
        <w:ind w:left="709" w:right="-1277"/>
        <w:rPr>
          <w:rFonts w:ascii="Verdana" w:hAnsi="Verdana"/>
          <w:color w:val="auto"/>
        </w:rPr>
      </w:pPr>
    </w:p>
    <w:p w:rsidR="00857C8B" w:rsidP="003B4782" w:rsidRDefault="00857C8B" w14:paraId="3F334DFD" w14:textId="77777777">
      <w:pPr>
        <w:pStyle w:val="Lijstalinea"/>
        <w:numPr>
          <w:ilvl w:val="0"/>
          <w:numId w:val="9"/>
        </w:numPr>
        <w:spacing w:after="0"/>
        <w:rPr>
          <w:rFonts w:ascii="Verdana" w:hAnsi="Verdana"/>
          <w:color w:val="auto"/>
          <w:sz w:val="24"/>
          <w:szCs w:val="24"/>
        </w:rPr>
      </w:pPr>
      <w:r>
        <w:rPr>
          <w:rFonts w:ascii="Verdana" w:hAnsi="Verdana"/>
          <w:color w:val="auto"/>
          <w:sz w:val="24"/>
          <w:szCs w:val="24"/>
        </w:rPr>
        <w:t>Nuttige adressen</w:t>
      </w:r>
    </w:p>
    <w:p w:rsidR="0041763C" w:rsidP="0041763C" w:rsidRDefault="0041763C" w14:paraId="651E9592" w14:textId="77777777">
      <w:pPr>
        <w:spacing w:after="0"/>
        <w:ind w:left="709"/>
        <w:rPr>
          <w:rFonts w:ascii="Verdana" w:hAnsi="Verdana"/>
          <w:b/>
          <w:color w:val="auto"/>
        </w:rPr>
      </w:pPr>
    </w:p>
    <w:p w:rsidR="00283978" w:rsidP="00283978" w:rsidRDefault="00283978" w14:paraId="762F3B21" w14:textId="77777777">
      <w:pPr>
        <w:spacing w:after="0"/>
        <w:rPr>
          <w:rFonts w:ascii="Verdana" w:hAnsi="Verdana"/>
          <w:b/>
          <w:color w:val="auto"/>
        </w:rPr>
      </w:pPr>
      <w:r>
        <w:rPr>
          <w:rFonts w:ascii="Verdana" w:hAnsi="Verdana"/>
          <w:b/>
          <w:color w:val="auto"/>
        </w:rPr>
        <w:t>Interne beroepscommissie in geval van tijdelijke uitsluiting</w:t>
      </w:r>
      <w:r>
        <w:rPr>
          <w:rFonts w:ascii="Verdana" w:hAnsi="Verdana"/>
          <w:b/>
          <w:color w:val="auto"/>
        </w:rPr>
        <w:tab/>
      </w:r>
    </w:p>
    <w:p w:rsidR="00283978" w:rsidP="00A06CE7" w:rsidRDefault="00283978" w14:paraId="269E314A" w14:textId="0F6948EB">
      <w:pPr>
        <w:spacing w:after="0"/>
        <w:rPr>
          <w:rFonts w:ascii="Verdana" w:hAnsi="Verdana"/>
          <w:b/>
          <w:color w:val="auto"/>
        </w:rPr>
      </w:pPr>
    </w:p>
    <w:tbl>
      <w:tblPr>
        <w:tblW w:w="0" w:type="auto"/>
        <w:tblInd w:w="108" w:type="dxa"/>
        <w:tblLook w:val="01E0" w:firstRow="1" w:lastRow="1" w:firstColumn="1" w:lastColumn="1" w:noHBand="0" w:noVBand="0"/>
      </w:tblPr>
      <w:tblGrid>
        <w:gridCol w:w="2384"/>
        <w:gridCol w:w="4334"/>
      </w:tblGrid>
      <w:tr w:rsidRPr="00372AEF" w:rsidR="00734C35" w:rsidTr="00E2489F" w14:paraId="0EEC69D9" w14:textId="77777777">
        <w:tc>
          <w:tcPr>
            <w:tcW w:w="2384" w:type="dxa"/>
            <w:shd w:val="clear" w:color="auto" w:fill="auto"/>
          </w:tcPr>
          <w:p w:rsidRPr="00E2489F" w:rsidR="00734C35" w:rsidP="00E2489F" w:rsidRDefault="00734C35" w14:paraId="7BF1C84A" w14:textId="4BC767EC">
            <w:pPr>
              <w:spacing w:after="0"/>
              <w:rPr>
                <w:rFonts w:ascii="Verdana" w:hAnsi="Verdana"/>
                <w:b/>
                <w:color w:val="auto"/>
              </w:rPr>
            </w:pPr>
            <w:r w:rsidRPr="00E2489F">
              <w:rPr>
                <w:rFonts w:ascii="Verdana" w:hAnsi="Verdana"/>
                <w:b/>
                <w:color w:val="auto"/>
              </w:rPr>
              <w:t xml:space="preserve">Klachtencommissie </w:t>
            </w:r>
            <w:r w:rsidR="00E2489F">
              <w:rPr>
                <w:rFonts w:ascii="Verdana" w:hAnsi="Verdana"/>
                <w:b/>
                <w:color w:val="auto"/>
              </w:rPr>
              <w:t>K</w:t>
            </w:r>
            <w:r w:rsidRPr="00E2489F">
              <w:rPr>
                <w:rFonts w:ascii="Verdana" w:hAnsi="Verdana"/>
                <w:b/>
                <w:color w:val="auto"/>
              </w:rPr>
              <w:t>atholiek Onderwijs Vlaanderen</w:t>
            </w:r>
          </w:p>
        </w:tc>
        <w:tc>
          <w:tcPr>
            <w:tcW w:w="4334" w:type="dxa"/>
            <w:shd w:val="clear" w:color="auto" w:fill="auto"/>
          </w:tcPr>
          <w:p w:rsidRPr="00E2489F" w:rsidR="00E2489F" w:rsidP="00E2489F" w:rsidRDefault="00E2489F" w14:paraId="7B27A7C3" w14:textId="77777777">
            <w:pPr>
              <w:spacing w:after="0"/>
              <w:rPr>
                <w:rFonts w:ascii="Verdana" w:hAnsi="Verdana"/>
                <w:b/>
                <w:color w:val="auto"/>
              </w:rPr>
            </w:pPr>
          </w:p>
          <w:p w:rsidR="00E2489F" w:rsidP="00E2489F" w:rsidRDefault="00E2489F" w14:paraId="46A09C04" w14:textId="77777777">
            <w:pPr>
              <w:spacing w:after="0"/>
              <w:rPr>
                <w:rFonts w:ascii="Verdana" w:hAnsi="Verdana"/>
                <w:color w:val="auto"/>
              </w:rPr>
            </w:pPr>
          </w:p>
          <w:p w:rsidRPr="00E2489F" w:rsidR="00734C35" w:rsidP="00E2489F" w:rsidRDefault="00E2489F" w14:paraId="059DB9C5" w14:textId="15931530">
            <w:pPr>
              <w:spacing w:after="0"/>
              <w:rPr>
                <w:rFonts w:ascii="Verdana" w:hAnsi="Verdana"/>
                <w:color w:val="auto"/>
              </w:rPr>
            </w:pPr>
            <w:r w:rsidRPr="00E2489F">
              <w:rPr>
                <w:rFonts w:ascii="Verdana" w:hAnsi="Verdana"/>
                <w:color w:val="auto"/>
              </w:rPr>
              <w:t>Kl</w:t>
            </w:r>
            <w:r w:rsidRPr="00E2489F" w:rsidR="00734C35">
              <w:rPr>
                <w:rFonts w:ascii="Verdana" w:hAnsi="Verdana"/>
                <w:color w:val="auto"/>
              </w:rPr>
              <w:t>achtencommissie Katholiek Onderwijs Vlaanderen</w:t>
            </w:r>
            <w:r w:rsidRPr="00E2489F" w:rsidR="00734C35">
              <w:rPr>
                <w:rFonts w:ascii="Verdana" w:hAnsi="Verdana"/>
                <w:color w:val="auto"/>
              </w:rPr>
              <w:br/>
            </w:r>
            <w:r w:rsidRPr="00E2489F" w:rsidR="00734C35">
              <w:rPr>
                <w:rFonts w:ascii="Verdana" w:hAnsi="Verdana"/>
                <w:color w:val="auto"/>
              </w:rPr>
              <w:t>Guimardstraat 1</w:t>
            </w:r>
            <w:r w:rsidRPr="00E2489F" w:rsidR="00734C35">
              <w:rPr>
                <w:rFonts w:ascii="Verdana" w:hAnsi="Verdana"/>
                <w:color w:val="auto"/>
              </w:rPr>
              <w:br/>
            </w:r>
            <w:r w:rsidRPr="00E2489F" w:rsidR="00734C35">
              <w:rPr>
                <w:rFonts w:ascii="Verdana" w:hAnsi="Verdana"/>
                <w:color w:val="auto"/>
              </w:rPr>
              <w:t>1040 Brussel</w:t>
            </w:r>
            <w:r w:rsidRPr="00E2489F" w:rsidR="00734C35">
              <w:rPr>
                <w:rFonts w:ascii="Verdana" w:hAnsi="Verdana"/>
                <w:color w:val="auto"/>
              </w:rPr>
              <w:br/>
            </w:r>
            <w:r w:rsidRPr="00E2489F" w:rsidR="00734C35">
              <w:rPr>
                <w:rFonts w:ascii="Verdana" w:hAnsi="Verdana"/>
                <w:color w:val="auto"/>
              </w:rPr>
              <w:t>02 507 08 72</w:t>
            </w:r>
            <w:r w:rsidRPr="00E2489F" w:rsidR="00734C35">
              <w:rPr>
                <w:rFonts w:ascii="Verdana" w:hAnsi="Verdana"/>
                <w:color w:val="auto"/>
              </w:rPr>
              <w:br/>
            </w:r>
            <w:r w:rsidRPr="00E2489F" w:rsidR="00734C35">
              <w:rPr>
                <w:rFonts w:ascii="Verdana" w:hAnsi="Verdana"/>
                <w:color w:val="auto"/>
              </w:rPr>
              <w:t>klachten@katholiekonderwijs.vlaanderen</w:t>
            </w:r>
          </w:p>
        </w:tc>
      </w:tr>
    </w:tbl>
    <w:p w:rsidR="00734C35" w:rsidP="00A06CE7" w:rsidRDefault="00734C35" w14:paraId="551F09C8" w14:textId="77777777">
      <w:pPr>
        <w:spacing w:after="0"/>
        <w:rPr>
          <w:rFonts w:ascii="Verdana" w:hAnsi="Verdana"/>
          <w:b/>
          <w:color w:val="auto"/>
        </w:rPr>
      </w:pPr>
    </w:p>
    <w:p w:rsidR="00EE06C5" w:rsidP="00A06CE7" w:rsidRDefault="00EE06C5" w14:paraId="4139E344" w14:textId="77777777">
      <w:pPr>
        <w:spacing w:after="0"/>
        <w:rPr>
          <w:rFonts w:ascii="Verdana" w:hAnsi="Verdana"/>
          <w:b/>
          <w:color w:val="auto"/>
        </w:rPr>
      </w:pPr>
      <w:r w:rsidRPr="00EE06C5">
        <w:rPr>
          <w:rFonts w:ascii="Verdana" w:hAnsi="Verdana"/>
          <w:b/>
          <w:color w:val="auto"/>
        </w:rPr>
        <w:t>Commissie inzake leerlingenrechten</w:t>
      </w:r>
    </w:p>
    <w:p w:rsidR="00EE06C5" w:rsidP="0041763C" w:rsidRDefault="00EE06C5" w14:paraId="2516293D" w14:textId="77777777">
      <w:pPr>
        <w:spacing w:after="0"/>
        <w:ind w:left="709"/>
        <w:rPr>
          <w:rFonts w:ascii="Verdana" w:hAnsi="Verdana"/>
          <w:color w:val="auto"/>
        </w:rPr>
      </w:pPr>
      <w:r>
        <w:rPr>
          <w:rFonts w:ascii="Verdana" w:hAnsi="Verdana"/>
          <w:b/>
          <w:color w:val="auto"/>
        </w:rPr>
        <w:tab/>
      </w:r>
      <w:r>
        <w:rPr>
          <w:rFonts w:ascii="Verdana" w:hAnsi="Verdana"/>
          <w:b/>
          <w:color w:val="auto"/>
        </w:rPr>
        <w:tab/>
      </w:r>
      <w:r w:rsidR="005074FB">
        <w:rPr>
          <w:rFonts w:ascii="Verdana" w:hAnsi="Verdana"/>
          <w:color w:val="auto"/>
        </w:rPr>
        <w:t>Vlaamse Overheid</w:t>
      </w:r>
    </w:p>
    <w:p w:rsidR="005074FB" w:rsidP="0041763C" w:rsidRDefault="005074FB" w14:paraId="16967482" w14:textId="77777777">
      <w:pPr>
        <w:spacing w:after="0"/>
        <w:ind w:left="709"/>
        <w:rPr>
          <w:rFonts w:ascii="Verdana" w:hAnsi="Verdana"/>
          <w:color w:val="auto"/>
        </w:rPr>
      </w:pPr>
      <w:r>
        <w:rPr>
          <w:rFonts w:ascii="Verdana" w:hAnsi="Verdana"/>
          <w:color w:val="auto"/>
        </w:rPr>
        <w:tab/>
      </w:r>
      <w:r>
        <w:rPr>
          <w:rFonts w:ascii="Verdana" w:hAnsi="Verdana"/>
          <w:color w:val="auto"/>
        </w:rPr>
        <w:tab/>
      </w:r>
      <w:r>
        <w:rPr>
          <w:rFonts w:ascii="Verdana" w:hAnsi="Verdana"/>
          <w:color w:val="auto"/>
        </w:rPr>
        <w:t>Agentschap voor onderwijsdiensten – AGODI</w:t>
      </w:r>
    </w:p>
    <w:p w:rsidR="005074FB" w:rsidP="0041763C" w:rsidRDefault="005074FB" w14:paraId="72D8EDA8" w14:textId="77777777">
      <w:pPr>
        <w:spacing w:after="0"/>
        <w:ind w:left="709"/>
        <w:rPr>
          <w:rFonts w:ascii="Verdana" w:hAnsi="Verdana"/>
          <w:color w:val="auto"/>
        </w:rPr>
      </w:pPr>
      <w:r>
        <w:rPr>
          <w:rFonts w:ascii="Verdana" w:hAnsi="Verdana"/>
          <w:color w:val="auto"/>
        </w:rPr>
        <w:tab/>
      </w:r>
      <w:r>
        <w:rPr>
          <w:rFonts w:ascii="Verdana" w:hAnsi="Verdana"/>
          <w:color w:val="auto"/>
        </w:rPr>
        <w:tab/>
      </w:r>
      <w:r>
        <w:rPr>
          <w:rFonts w:ascii="Verdana" w:hAnsi="Verdana"/>
          <w:color w:val="auto"/>
        </w:rPr>
        <w:t>Secretariaat commissie inzake leerlingenrechten</w:t>
      </w:r>
    </w:p>
    <w:p w:rsidR="00EE06C5" w:rsidP="0041763C" w:rsidRDefault="00EE06C5" w14:paraId="7E327842" w14:textId="6034CA14">
      <w:pPr>
        <w:spacing w:after="0"/>
        <w:ind w:left="709"/>
        <w:rPr>
          <w:rFonts w:ascii="Verdana" w:hAnsi="Verdana"/>
          <w:color w:val="auto"/>
        </w:rPr>
      </w:pPr>
      <w:r>
        <w:rPr>
          <w:rFonts w:ascii="Verdana" w:hAnsi="Verdana"/>
          <w:color w:val="auto"/>
        </w:rPr>
        <w:tab/>
      </w:r>
      <w:r>
        <w:rPr>
          <w:rFonts w:ascii="Verdana" w:hAnsi="Verdana"/>
          <w:color w:val="auto"/>
        </w:rPr>
        <w:tab/>
      </w:r>
      <w:r>
        <w:rPr>
          <w:rFonts w:ascii="Verdana" w:hAnsi="Verdana"/>
          <w:color w:val="auto"/>
        </w:rPr>
        <w:t xml:space="preserve">T.a.v. </w:t>
      </w:r>
      <w:r w:rsidR="0018723F">
        <w:rPr>
          <w:rFonts w:ascii="Verdana" w:hAnsi="Verdana"/>
          <w:color w:val="auto"/>
        </w:rPr>
        <w:t>Ing</w:t>
      </w:r>
      <w:r w:rsidR="005074FB">
        <w:rPr>
          <w:rFonts w:ascii="Verdana" w:hAnsi="Verdana"/>
          <w:color w:val="auto"/>
        </w:rPr>
        <w:t>rid Hugelier</w:t>
      </w:r>
      <w:r>
        <w:rPr>
          <w:rFonts w:ascii="Verdana" w:hAnsi="Verdana"/>
          <w:color w:val="auto"/>
        </w:rPr>
        <w:t xml:space="preserve"> (basisonderwijs)</w:t>
      </w:r>
    </w:p>
    <w:p w:rsidR="00EE06C5" w:rsidP="0041763C" w:rsidRDefault="00EE06C5" w14:paraId="29C3649A" w14:textId="77777777">
      <w:pPr>
        <w:spacing w:after="0"/>
        <w:ind w:left="709"/>
        <w:rPr>
          <w:rFonts w:ascii="Verdana" w:hAnsi="Verdana"/>
          <w:color w:val="auto"/>
        </w:rPr>
      </w:pPr>
      <w:r>
        <w:rPr>
          <w:rFonts w:ascii="Verdana" w:hAnsi="Verdana"/>
          <w:color w:val="auto"/>
        </w:rPr>
        <w:tab/>
      </w:r>
      <w:r>
        <w:rPr>
          <w:rFonts w:ascii="Verdana" w:hAnsi="Verdana"/>
          <w:color w:val="auto"/>
        </w:rPr>
        <w:tab/>
      </w:r>
      <w:r>
        <w:rPr>
          <w:rFonts w:ascii="Verdana" w:hAnsi="Verdana"/>
          <w:color w:val="auto"/>
        </w:rPr>
        <w:t xml:space="preserve">Hendrik Consciencegebouw </w:t>
      </w:r>
    </w:p>
    <w:p w:rsidR="00EE06C5" w:rsidP="0041763C" w:rsidRDefault="00EE06C5" w14:paraId="48C5E89A" w14:textId="77777777">
      <w:pPr>
        <w:spacing w:after="0"/>
        <w:ind w:left="709"/>
        <w:rPr>
          <w:rFonts w:ascii="Verdana" w:hAnsi="Verdana"/>
          <w:color w:val="auto"/>
        </w:rPr>
      </w:pPr>
      <w:r>
        <w:rPr>
          <w:rFonts w:ascii="Verdana" w:hAnsi="Verdana"/>
          <w:color w:val="auto"/>
        </w:rPr>
        <w:tab/>
      </w:r>
      <w:r>
        <w:rPr>
          <w:rFonts w:ascii="Verdana" w:hAnsi="Verdana"/>
          <w:color w:val="auto"/>
        </w:rPr>
        <w:tab/>
      </w:r>
      <w:r>
        <w:rPr>
          <w:rFonts w:ascii="Verdana" w:hAnsi="Verdana"/>
          <w:color w:val="auto"/>
        </w:rPr>
        <w:t>Koning Albert II laan 15</w:t>
      </w:r>
      <w:r w:rsidR="0041763C">
        <w:rPr>
          <w:rFonts w:ascii="Verdana" w:hAnsi="Verdana"/>
          <w:color w:val="auto"/>
        </w:rPr>
        <w:t xml:space="preserve">, </w:t>
      </w:r>
      <w:r>
        <w:rPr>
          <w:rFonts w:ascii="Verdana" w:hAnsi="Verdana"/>
          <w:color w:val="auto"/>
        </w:rPr>
        <w:t>1210 Brussel</w:t>
      </w:r>
    </w:p>
    <w:p w:rsidR="00EE06C5" w:rsidP="0041763C" w:rsidRDefault="00EE06C5" w14:paraId="08F26AEE" w14:textId="77777777">
      <w:pPr>
        <w:spacing w:after="0"/>
        <w:ind w:left="709"/>
        <w:rPr>
          <w:rFonts w:ascii="Verdana" w:hAnsi="Verdana"/>
          <w:color w:val="auto"/>
        </w:rPr>
      </w:pPr>
      <w:r>
        <w:rPr>
          <w:rFonts w:ascii="Verdana" w:hAnsi="Verdana"/>
          <w:color w:val="auto"/>
        </w:rPr>
        <w:tab/>
      </w:r>
      <w:r>
        <w:rPr>
          <w:rFonts w:ascii="Verdana" w:hAnsi="Verdana"/>
          <w:color w:val="auto"/>
        </w:rPr>
        <w:tab/>
      </w:r>
      <w:r>
        <w:rPr>
          <w:rFonts w:ascii="Verdana" w:hAnsi="Verdana"/>
          <w:color w:val="auto"/>
        </w:rPr>
        <w:t xml:space="preserve">02 553 </w:t>
      </w:r>
      <w:r w:rsidR="005074FB">
        <w:rPr>
          <w:rFonts w:ascii="Verdana" w:hAnsi="Verdana"/>
          <w:color w:val="auto"/>
        </w:rPr>
        <w:t>93 83</w:t>
      </w:r>
    </w:p>
    <w:p w:rsidR="005074FB" w:rsidP="005074FB" w:rsidRDefault="005074FB" w14:paraId="5976E955" w14:textId="77777777">
      <w:pPr>
        <w:spacing w:after="0"/>
        <w:ind w:left="1418" w:firstLine="709"/>
        <w:rPr>
          <w:rFonts w:ascii="Verdana" w:hAnsi="Verdana"/>
          <w:color w:val="auto"/>
        </w:rPr>
      </w:pPr>
      <w:r>
        <w:rPr>
          <w:rFonts w:ascii="Verdana" w:hAnsi="Verdana"/>
          <w:color w:val="auto"/>
        </w:rPr>
        <w:t>Commissie.leerlingenrechten@vlaanderen.be</w:t>
      </w:r>
    </w:p>
    <w:p w:rsidR="005B4FD9" w:rsidP="00A06CE7" w:rsidRDefault="005B4FD9" w14:paraId="200B1F15" w14:textId="77777777">
      <w:pPr>
        <w:spacing w:after="0"/>
        <w:rPr>
          <w:rFonts w:ascii="Verdana" w:hAnsi="Verdana"/>
          <w:b/>
          <w:color w:val="auto"/>
        </w:rPr>
      </w:pPr>
    </w:p>
    <w:p w:rsidR="00EE06C5" w:rsidP="00A06CE7" w:rsidRDefault="00EE06C5" w14:paraId="480252AC" w14:textId="6FF834B6">
      <w:pPr>
        <w:spacing w:after="0"/>
        <w:rPr>
          <w:rFonts w:ascii="Verdana" w:hAnsi="Verdana"/>
          <w:b/>
          <w:color w:val="auto"/>
        </w:rPr>
      </w:pPr>
      <w:r>
        <w:rPr>
          <w:rFonts w:ascii="Verdana" w:hAnsi="Verdana"/>
          <w:b/>
          <w:color w:val="auto"/>
        </w:rPr>
        <w:t>Commissie zorgvuldig bestuur</w:t>
      </w:r>
    </w:p>
    <w:p w:rsidR="00EE06C5" w:rsidP="005074FB" w:rsidRDefault="00EE06C5" w14:paraId="28548DE7" w14:textId="77777777">
      <w:pPr>
        <w:spacing w:after="0"/>
        <w:ind w:left="709"/>
        <w:rPr>
          <w:rFonts w:ascii="Verdana" w:hAnsi="Verdana"/>
          <w:color w:val="auto"/>
        </w:rPr>
      </w:pPr>
      <w:r>
        <w:rPr>
          <w:rFonts w:ascii="Verdana" w:hAnsi="Verdana"/>
          <w:b/>
          <w:color w:val="auto"/>
        </w:rPr>
        <w:tab/>
      </w:r>
      <w:r>
        <w:rPr>
          <w:rFonts w:ascii="Verdana" w:hAnsi="Verdana"/>
          <w:b/>
          <w:color w:val="auto"/>
        </w:rPr>
        <w:tab/>
      </w:r>
      <w:r w:rsidR="005074FB">
        <w:rPr>
          <w:rFonts w:ascii="Verdana" w:hAnsi="Verdana"/>
          <w:color w:val="auto"/>
        </w:rPr>
        <w:t xml:space="preserve">Vlaamse Overheid </w:t>
      </w:r>
    </w:p>
    <w:p w:rsidR="005074FB" w:rsidP="005074FB" w:rsidRDefault="005074FB" w14:paraId="1C7B6D8E" w14:textId="2331FA93">
      <w:pPr>
        <w:spacing w:after="0"/>
        <w:ind w:left="709"/>
        <w:rPr>
          <w:rFonts w:ascii="Verdana" w:hAnsi="Verdana"/>
          <w:color w:val="auto"/>
        </w:rPr>
      </w:pPr>
      <w:r>
        <w:rPr>
          <w:rFonts w:ascii="Verdana" w:hAnsi="Verdana"/>
          <w:color w:val="auto"/>
        </w:rPr>
        <w:tab/>
      </w:r>
      <w:r>
        <w:rPr>
          <w:rFonts w:ascii="Verdana" w:hAnsi="Verdana"/>
          <w:color w:val="auto"/>
        </w:rPr>
        <w:tab/>
      </w:r>
      <w:r>
        <w:rPr>
          <w:rFonts w:ascii="Verdana" w:hAnsi="Verdana"/>
          <w:color w:val="auto"/>
        </w:rPr>
        <w:t>Agentschap voor onderwijsdiensten  - AGODI</w:t>
      </w:r>
    </w:p>
    <w:p w:rsidRPr="00D82588" w:rsidR="00734C35" w:rsidP="00D82588" w:rsidRDefault="00734C35" w14:paraId="15674864" w14:textId="77777777">
      <w:pPr>
        <w:spacing w:after="0"/>
        <w:ind w:left="1418" w:firstLine="709"/>
        <w:rPr>
          <w:rFonts w:ascii="Verdana" w:hAnsi="Verdana"/>
          <w:color w:val="auto"/>
        </w:rPr>
      </w:pPr>
      <w:r w:rsidRPr="00D82588">
        <w:rPr>
          <w:rFonts w:ascii="Verdana" w:hAnsi="Verdana"/>
          <w:color w:val="auto"/>
        </w:rPr>
        <w:t>Afdeling Advies en Ondersteuning onderwijsPersoneel (AOP)</w:t>
      </w:r>
    </w:p>
    <w:p w:rsidR="00B86C47" w:rsidP="00D82588" w:rsidRDefault="00734C35" w14:paraId="188E6B40" w14:textId="6C698DE7">
      <w:pPr>
        <w:spacing w:after="0"/>
        <w:ind w:left="1418" w:firstLine="709"/>
        <w:rPr>
          <w:rFonts w:ascii="Verdana" w:hAnsi="Verdana"/>
          <w:color w:val="auto"/>
        </w:rPr>
      </w:pPr>
      <w:r w:rsidRPr="00D82588">
        <w:rPr>
          <w:rFonts w:ascii="Verdana" w:hAnsi="Verdana"/>
          <w:color w:val="auto"/>
        </w:rPr>
        <w:t>Commissie zorgvuldig bestuur</w:t>
      </w:r>
      <w:r w:rsidRPr="00D82588">
        <w:rPr>
          <w:rFonts w:ascii="Verdana" w:hAnsi="Verdana"/>
          <w:color w:val="auto"/>
        </w:rPr>
        <w:br/>
      </w:r>
      <w:r>
        <w:rPr>
          <w:rFonts w:ascii="Verdana" w:hAnsi="Verdana"/>
          <w:color w:val="auto"/>
        </w:rPr>
        <w:tab/>
      </w:r>
      <w:r w:rsidR="00B86C47">
        <w:rPr>
          <w:rFonts w:ascii="Verdana" w:hAnsi="Verdana"/>
          <w:color w:val="auto"/>
        </w:rPr>
        <w:t>Koning Albert II laan 15</w:t>
      </w:r>
      <w:r w:rsidR="0041763C">
        <w:rPr>
          <w:rFonts w:ascii="Verdana" w:hAnsi="Verdana"/>
          <w:color w:val="auto"/>
        </w:rPr>
        <w:t xml:space="preserve">, </w:t>
      </w:r>
      <w:r w:rsidR="00B86C47">
        <w:rPr>
          <w:rFonts w:ascii="Verdana" w:hAnsi="Verdana"/>
          <w:color w:val="auto"/>
        </w:rPr>
        <w:t>1210 Brussel</w:t>
      </w:r>
    </w:p>
    <w:p w:rsidR="00B86C47" w:rsidP="0041763C" w:rsidRDefault="00734C35" w14:paraId="70258364" w14:textId="0B1FDE9A">
      <w:pPr>
        <w:spacing w:after="0"/>
        <w:ind w:left="709"/>
        <w:rPr>
          <w:rFonts w:ascii="Verdana" w:hAnsi="Verdana"/>
          <w:color w:val="auto"/>
        </w:rPr>
      </w:pPr>
      <w:r>
        <w:rPr>
          <w:rFonts w:ascii="Verdana" w:hAnsi="Verdana"/>
          <w:color w:val="auto"/>
        </w:rPr>
        <w:tab/>
      </w:r>
      <w:r>
        <w:rPr>
          <w:rFonts w:ascii="Verdana" w:hAnsi="Verdana"/>
          <w:color w:val="auto"/>
        </w:rPr>
        <w:tab/>
      </w:r>
      <w:r>
        <w:rPr>
          <w:rFonts w:ascii="Verdana" w:hAnsi="Verdana"/>
          <w:color w:val="auto"/>
        </w:rPr>
        <w:t>02 553 65 98</w:t>
      </w:r>
    </w:p>
    <w:p w:rsidR="00A15A48" w:rsidP="0041763C" w:rsidRDefault="00B86C47" w14:paraId="200FDC5D" w14:textId="494A92C3">
      <w:pPr>
        <w:spacing w:after="0"/>
        <w:ind w:left="709"/>
        <w:rPr>
          <w:rFonts w:ascii="Verdana" w:hAnsi="Verdana"/>
          <w:color w:val="auto"/>
        </w:rPr>
      </w:pPr>
      <w:r>
        <w:rPr>
          <w:rFonts w:ascii="Verdana" w:hAnsi="Verdana"/>
          <w:color w:val="auto"/>
        </w:rPr>
        <w:tab/>
      </w:r>
      <w:r>
        <w:rPr>
          <w:rFonts w:ascii="Verdana" w:hAnsi="Verdana"/>
          <w:color w:val="auto"/>
        </w:rPr>
        <w:tab/>
      </w:r>
      <w:hyperlink w:history="1" r:id="rId21">
        <w:r w:rsidRPr="00116B6C" w:rsidR="00A15A48">
          <w:rPr>
            <w:rStyle w:val="Hyperlink"/>
            <w:rFonts w:ascii="Verdana" w:hAnsi="Verdana"/>
          </w:rPr>
          <w:t>Zorgvuldigbestuur.onderwijs@vlaanderen.be</w:t>
        </w:r>
      </w:hyperlink>
    </w:p>
    <w:p w:rsidR="00A15A48" w:rsidRDefault="00A15A48" w14:paraId="6C8815CE" w14:textId="77777777">
      <w:pPr>
        <w:rPr>
          <w:rFonts w:ascii="Verdana" w:hAnsi="Verdana"/>
          <w:color w:val="auto"/>
        </w:rPr>
      </w:pPr>
      <w:r>
        <w:rPr>
          <w:rFonts w:ascii="Verdana" w:hAnsi="Verdana"/>
          <w:color w:val="auto"/>
        </w:rPr>
        <w:br w:type="page"/>
      </w:r>
    </w:p>
    <w:p w:rsidRPr="00EE06C5" w:rsidR="00B86C47" w:rsidP="0041763C" w:rsidRDefault="00B86C47" w14:paraId="41A5EE58" w14:textId="77777777">
      <w:pPr>
        <w:spacing w:after="0"/>
        <w:ind w:left="709"/>
        <w:rPr>
          <w:rFonts w:ascii="Verdana" w:hAnsi="Verdana"/>
          <w:color w:val="auto"/>
        </w:rPr>
      </w:pPr>
    </w:p>
    <w:p w:rsidR="00857C8B" w:rsidP="0041763C" w:rsidRDefault="00857C8B" w14:paraId="42EF2083" w14:textId="77777777">
      <w:pPr>
        <w:spacing w:after="0"/>
        <w:rPr>
          <w:color w:val="auto"/>
        </w:rPr>
      </w:pPr>
    </w:p>
    <w:p w:rsidR="005177C0" w:rsidP="0041763C" w:rsidRDefault="005177C0" w14:paraId="7B40C951" w14:textId="77777777">
      <w:pPr>
        <w:spacing w:after="0"/>
        <w:rPr>
          <w:color w:val="auto"/>
        </w:rPr>
      </w:pPr>
    </w:p>
    <w:p w:rsidR="005177C0" w:rsidP="0041763C" w:rsidRDefault="005177C0" w14:paraId="4B4D7232" w14:textId="77777777">
      <w:pPr>
        <w:spacing w:after="0"/>
        <w:rPr>
          <w:color w:val="auto"/>
        </w:rPr>
      </w:pPr>
    </w:p>
    <w:p w:rsidR="005177C0" w:rsidP="0041763C" w:rsidRDefault="005177C0" w14:paraId="2093CA67" w14:textId="77777777">
      <w:pPr>
        <w:spacing w:after="0"/>
        <w:rPr>
          <w:color w:val="auto"/>
        </w:rPr>
      </w:pPr>
    </w:p>
    <w:p w:rsidR="00287D14" w:rsidP="0041763C" w:rsidRDefault="00287D14" w14:paraId="1186029C" w14:textId="77777777">
      <w:pPr>
        <w:spacing w:after="0"/>
        <w:rPr>
          <w:color w:val="auto"/>
        </w:rPr>
      </w:pPr>
    </w:p>
    <w:p w:rsidR="00287D14" w:rsidP="0041763C" w:rsidRDefault="00287D14" w14:paraId="5D1EE06E" w14:textId="77777777">
      <w:pPr>
        <w:spacing w:after="0"/>
        <w:rPr>
          <w:color w:val="auto"/>
        </w:rPr>
      </w:pPr>
    </w:p>
    <w:p w:rsidR="00287D14" w:rsidP="0041763C" w:rsidRDefault="00287D14" w14:paraId="0494B9ED" w14:textId="77777777">
      <w:pPr>
        <w:spacing w:after="0"/>
        <w:rPr>
          <w:color w:val="auto"/>
        </w:rPr>
      </w:pPr>
    </w:p>
    <w:p w:rsidR="00287D14" w:rsidP="0041763C" w:rsidRDefault="00287D14" w14:paraId="58AD6408" w14:textId="77777777">
      <w:pPr>
        <w:spacing w:after="0"/>
        <w:rPr>
          <w:color w:val="auto"/>
        </w:rPr>
      </w:pPr>
    </w:p>
    <w:p w:rsidR="00287D14" w:rsidP="0041763C" w:rsidRDefault="00287D14" w14:paraId="0EE363D2" w14:textId="77777777">
      <w:pPr>
        <w:spacing w:after="0"/>
        <w:rPr>
          <w:color w:val="auto"/>
        </w:rPr>
      </w:pPr>
    </w:p>
    <w:p w:rsidR="008D60BD" w:rsidP="0041763C" w:rsidRDefault="008D60BD" w14:paraId="78BEFD2A" w14:textId="77777777">
      <w:pPr>
        <w:spacing w:after="0"/>
        <w:rPr>
          <w:color w:val="auto"/>
        </w:rPr>
      </w:pPr>
    </w:p>
    <w:p w:rsidR="008D60BD" w:rsidP="0041763C" w:rsidRDefault="008D60BD" w14:paraId="7B37605A" w14:textId="77777777">
      <w:pPr>
        <w:spacing w:after="0"/>
        <w:rPr>
          <w:color w:val="auto"/>
        </w:rPr>
      </w:pPr>
    </w:p>
    <w:p w:rsidR="008D60BD" w:rsidP="0041763C" w:rsidRDefault="008D60BD" w14:paraId="394798F2" w14:textId="77777777">
      <w:pPr>
        <w:spacing w:after="0"/>
        <w:rPr>
          <w:color w:val="auto"/>
        </w:rPr>
      </w:pPr>
    </w:p>
    <w:p w:rsidR="00AD74B2" w:rsidP="0041763C" w:rsidRDefault="00AD74B2" w14:paraId="53BD644D" w14:textId="77777777">
      <w:pPr>
        <w:spacing w:after="0"/>
        <w:rPr>
          <w:color w:val="auto"/>
        </w:rPr>
      </w:pPr>
    </w:p>
    <w:p w:rsidR="008D60BD" w:rsidP="0041763C" w:rsidRDefault="008D60BD" w14:paraId="1A3FAC43" w14:textId="77777777">
      <w:pPr>
        <w:spacing w:after="0"/>
        <w:rPr>
          <w:color w:val="auto"/>
        </w:rPr>
      </w:pPr>
    </w:p>
    <w:p w:rsidR="005177C0" w:rsidP="0041763C" w:rsidRDefault="005177C0" w14:paraId="2BBD94B2" w14:textId="77777777">
      <w:pPr>
        <w:spacing w:after="0"/>
        <w:rPr>
          <w:color w:val="auto"/>
        </w:rPr>
      </w:pPr>
    </w:p>
    <w:p w:rsidR="005177C0" w:rsidP="005177C0" w:rsidRDefault="005177C0" w14:paraId="3F8B3831" w14:textId="77777777">
      <w:pPr>
        <w:jc w:val="center"/>
        <w:rPr>
          <w:rFonts w:ascii="Verdana" w:hAnsi="Verdana"/>
          <w:color w:val="auto"/>
          <w:sz w:val="40"/>
          <w:szCs w:val="40"/>
        </w:rPr>
      </w:pPr>
      <w:r>
        <w:rPr>
          <w:rFonts w:ascii="Verdana" w:hAnsi="Verdana"/>
          <w:color w:val="auto"/>
          <w:sz w:val="40"/>
          <w:szCs w:val="40"/>
        </w:rPr>
        <w:t>DEEL 2</w:t>
      </w:r>
    </w:p>
    <w:p w:rsidRPr="00870562" w:rsidR="005177C0" w:rsidP="005177C0" w:rsidRDefault="005177C0" w14:paraId="3B79D0FA" w14:textId="6FAD8169">
      <w:pPr>
        <w:jc w:val="center"/>
        <w:rPr>
          <w:rFonts w:ascii="Verdana" w:hAnsi="Verdana"/>
          <w:strike/>
          <w:color w:val="auto"/>
          <w:sz w:val="40"/>
          <w:szCs w:val="40"/>
        </w:rPr>
      </w:pPr>
      <w:r>
        <w:rPr>
          <w:rFonts w:ascii="Verdana" w:hAnsi="Verdana"/>
          <w:color w:val="auto"/>
          <w:sz w:val="40"/>
          <w:szCs w:val="40"/>
        </w:rPr>
        <w:t xml:space="preserve">Ons </w:t>
      </w:r>
      <w:r w:rsidR="00BE30CE">
        <w:rPr>
          <w:rFonts w:ascii="Verdana" w:hAnsi="Verdana"/>
          <w:color w:val="auto"/>
          <w:sz w:val="40"/>
          <w:szCs w:val="40"/>
        </w:rPr>
        <w:t>p</w:t>
      </w:r>
      <w:r>
        <w:rPr>
          <w:rFonts w:ascii="Verdana" w:hAnsi="Verdana"/>
          <w:color w:val="auto"/>
          <w:sz w:val="40"/>
          <w:szCs w:val="40"/>
        </w:rPr>
        <w:t xml:space="preserve">edagogisch project </w:t>
      </w:r>
    </w:p>
    <w:p w:rsidR="005177C0" w:rsidP="005177C0" w:rsidRDefault="00BE30CE" w14:paraId="348B23D3" w14:textId="656577C2">
      <w:pPr>
        <w:jc w:val="center"/>
        <w:rPr>
          <w:rFonts w:ascii="Verdana" w:hAnsi="Verdana"/>
          <w:color w:val="auto"/>
          <w:sz w:val="40"/>
          <w:szCs w:val="40"/>
        </w:rPr>
      </w:pPr>
      <w:r>
        <w:rPr>
          <w:noProof/>
          <w:lang w:val="nl-BE" w:eastAsia="nl-BE"/>
        </w:rPr>
        <w:drawing>
          <wp:anchor distT="0" distB="0" distL="114300" distR="114300" simplePos="0" relativeHeight="251656192" behindDoc="0" locked="0" layoutInCell="1" allowOverlap="1" wp14:anchorId="254B1CB4" wp14:editId="322E028D">
            <wp:simplePos x="0" y="0"/>
            <wp:positionH relativeFrom="margin">
              <wp:posOffset>1562100</wp:posOffset>
            </wp:positionH>
            <wp:positionV relativeFrom="margin">
              <wp:posOffset>5161280</wp:posOffset>
            </wp:positionV>
            <wp:extent cx="1799590" cy="1799590"/>
            <wp:effectExtent l="323850" t="323850" r="314960" b="314960"/>
            <wp:wrapSquare wrapText="bothSides"/>
            <wp:docPr id="46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22">
                      <a:extLst>
                        <a:ext uri="{28A0092B-C50C-407E-A947-70E740481C1C}">
                          <a14:useLocalDpi xmlns:a14="http://schemas.microsoft.com/office/drawing/2010/main" val="0"/>
                        </a:ext>
                      </a:extLst>
                    </a:blip>
                    <a:stretch>
                      <a:fillRect/>
                    </a:stretch>
                  </pic:blipFill>
                  <pic:spPr>
                    <a:xfrm>
                      <a:off x="0" y="0"/>
                      <a:ext cx="1799590" cy="1799590"/>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5177C0" w:rsidP="0041763C" w:rsidRDefault="005177C0" w14:paraId="5854DE7F" w14:textId="60F6569C">
      <w:pPr>
        <w:spacing w:after="0"/>
        <w:rPr>
          <w:color w:val="auto"/>
        </w:rPr>
      </w:pPr>
    </w:p>
    <w:p w:rsidR="005177C0" w:rsidP="0041763C" w:rsidRDefault="005177C0" w14:paraId="2CA7ADD4" w14:textId="77777777">
      <w:pPr>
        <w:spacing w:after="0"/>
        <w:rPr>
          <w:color w:val="auto"/>
        </w:rPr>
      </w:pPr>
    </w:p>
    <w:p w:rsidR="005177C0" w:rsidP="0041763C" w:rsidRDefault="005177C0" w14:paraId="314EE24A" w14:textId="77777777">
      <w:pPr>
        <w:spacing w:after="0"/>
        <w:rPr>
          <w:color w:val="auto"/>
        </w:rPr>
      </w:pPr>
    </w:p>
    <w:p w:rsidR="005177C0" w:rsidP="0041763C" w:rsidRDefault="005177C0" w14:paraId="76614669" w14:textId="77777777">
      <w:pPr>
        <w:spacing w:after="0"/>
        <w:rPr>
          <w:color w:val="auto"/>
        </w:rPr>
      </w:pPr>
    </w:p>
    <w:p w:rsidR="005177C0" w:rsidP="0041763C" w:rsidRDefault="005177C0" w14:paraId="57590049" w14:textId="77777777">
      <w:pPr>
        <w:spacing w:after="0"/>
        <w:rPr>
          <w:color w:val="auto"/>
        </w:rPr>
      </w:pPr>
    </w:p>
    <w:p w:rsidR="005177C0" w:rsidP="0041763C" w:rsidRDefault="005177C0" w14:paraId="0C5B615A" w14:textId="77777777">
      <w:pPr>
        <w:spacing w:after="0"/>
        <w:rPr>
          <w:color w:val="auto"/>
        </w:rPr>
      </w:pPr>
    </w:p>
    <w:p w:rsidR="005177C0" w:rsidP="0041763C" w:rsidRDefault="005177C0" w14:paraId="792F1AA2" w14:textId="77777777">
      <w:pPr>
        <w:spacing w:after="0"/>
        <w:rPr>
          <w:color w:val="auto"/>
        </w:rPr>
      </w:pPr>
    </w:p>
    <w:p w:rsidR="005177C0" w:rsidP="0041763C" w:rsidRDefault="005177C0" w14:paraId="1A499DFC" w14:textId="77777777">
      <w:pPr>
        <w:spacing w:after="0"/>
        <w:rPr>
          <w:color w:val="auto"/>
        </w:rPr>
      </w:pPr>
    </w:p>
    <w:p w:rsidR="005177C0" w:rsidP="0041763C" w:rsidRDefault="005177C0" w14:paraId="5E7E3C41" w14:textId="77777777">
      <w:pPr>
        <w:spacing w:after="0"/>
        <w:rPr>
          <w:color w:val="auto"/>
        </w:rPr>
      </w:pPr>
    </w:p>
    <w:p w:rsidR="005177C0" w:rsidP="0041763C" w:rsidRDefault="005177C0" w14:paraId="03F828E4" w14:textId="77777777">
      <w:pPr>
        <w:spacing w:after="0"/>
        <w:rPr>
          <w:color w:val="auto"/>
        </w:rPr>
      </w:pPr>
    </w:p>
    <w:p w:rsidR="005177C0" w:rsidP="0041763C" w:rsidRDefault="005177C0" w14:paraId="2AC57CB0" w14:textId="77777777">
      <w:pPr>
        <w:spacing w:after="0"/>
        <w:rPr>
          <w:color w:val="auto"/>
        </w:rPr>
      </w:pPr>
    </w:p>
    <w:p w:rsidR="005177C0" w:rsidP="0041763C" w:rsidRDefault="005177C0" w14:paraId="5186B13D" w14:textId="77777777">
      <w:pPr>
        <w:spacing w:after="0"/>
        <w:rPr>
          <w:color w:val="auto"/>
        </w:rPr>
      </w:pPr>
    </w:p>
    <w:p w:rsidR="005177C0" w:rsidP="0041763C" w:rsidRDefault="005177C0" w14:paraId="6C57C439" w14:textId="77777777">
      <w:pPr>
        <w:spacing w:after="0"/>
        <w:rPr>
          <w:color w:val="auto"/>
        </w:rPr>
      </w:pPr>
    </w:p>
    <w:p w:rsidR="005177C0" w:rsidP="0041763C" w:rsidRDefault="005177C0" w14:paraId="3D404BC9" w14:textId="77777777">
      <w:pPr>
        <w:spacing w:after="0"/>
        <w:rPr>
          <w:color w:val="auto"/>
        </w:rPr>
      </w:pPr>
    </w:p>
    <w:p w:rsidR="005177C0" w:rsidP="0041763C" w:rsidRDefault="005177C0" w14:paraId="61319B8A" w14:textId="77777777">
      <w:pPr>
        <w:spacing w:after="0"/>
        <w:rPr>
          <w:color w:val="auto"/>
        </w:rPr>
      </w:pPr>
    </w:p>
    <w:p w:rsidR="005177C0" w:rsidP="0041763C" w:rsidRDefault="005177C0" w14:paraId="31A560F4" w14:textId="77777777">
      <w:pPr>
        <w:spacing w:after="0"/>
        <w:rPr>
          <w:color w:val="auto"/>
        </w:rPr>
      </w:pPr>
    </w:p>
    <w:p w:rsidR="005177C0" w:rsidP="0041763C" w:rsidRDefault="005177C0" w14:paraId="70DF735C" w14:textId="77777777">
      <w:pPr>
        <w:spacing w:after="0"/>
        <w:rPr>
          <w:color w:val="auto"/>
        </w:rPr>
      </w:pPr>
    </w:p>
    <w:p w:rsidR="005177C0" w:rsidP="0041763C" w:rsidRDefault="005177C0" w14:paraId="3A413BF6" w14:textId="77777777">
      <w:pPr>
        <w:spacing w:after="0"/>
        <w:rPr>
          <w:color w:val="auto"/>
        </w:rPr>
      </w:pPr>
    </w:p>
    <w:p w:rsidR="005177C0" w:rsidP="0041763C" w:rsidRDefault="005177C0" w14:paraId="33D28B4B" w14:textId="77777777">
      <w:pPr>
        <w:spacing w:after="0"/>
        <w:rPr>
          <w:color w:val="auto"/>
        </w:rPr>
      </w:pPr>
    </w:p>
    <w:p w:rsidR="005177C0" w:rsidP="0041763C" w:rsidRDefault="005177C0" w14:paraId="37EFA3E3" w14:textId="77777777">
      <w:pPr>
        <w:spacing w:after="0"/>
        <w:rPr>
          <w:color w:val="auto"/>
        </w:rPr>
      </w:pPr>
    </w:p>
    <w:p w:rsidR="005177C0" w:rsidP="0041763C" w:rsidRDefault="005177C0" w14:paraId="41C6AC2A" w14:textId="77777777">
      <w:pPr>
        <w:spacing w:after="0"/>
        <w:rPr>
          <w:color w:val="auto"/>
        </w:rPr>
      </w:pPr>
    </w:p>
    <w:p w:rsidR="005177C0" w:rsidP="0041763C" w:rsidRDefault="005177C0" w14:paraId="2DC44586" w14:textId="77777777">
      <w:pPr>
        <w:spacing w:after="0"/>
        <w:rPr>
          <w:color w:val="auto"/>
        </w:rPr>
      </w:pPr>
    </w:p>
    <w:p w:rsidR="005177C0" w:rsidP="0041763C" w:rsidRDefault="005177C0" w14:paraId="4FFCBC07" w14:textId="77777777">
      <w:pPr>
        <w:spacing w:after="0"/>
        <w:rPr>
          <w:color w:val="auto"/>
        </w:rPr>
      </w:pPr>
    </w:p>
    <w:p w:rsidR="005177C0" w:rsidP="0041763C" w:rsidRDefault="005177C0" w14:paraId="1728B4D0" w14:textId="77777777">
      <w:pPr>
        <w:spacing w:after="0"/>
        <w:rPr>
          <w:color w:val="auto"/>
        </w:rPr>
      </w:pPr>
    </w:p>
    <w:p w:rsidR="009A5907" w:rsidRDefault="009A5907" w14:paraId="34959D4B" w14:textId="1AAA71A6">
      <w:pPr>
        <w:rPr>
          <w:color w:val="auto"/>
        </w:rPr>
      </w:pPr>
      <w:r>
        <w:rPr>
          <w:color w:val="auto"/>
        </w:rPr>
        <w:br w:type="page"/>
      </w:r>
    </w:p>
    <w:p w:rsidR="00B86C47" w:rsidP="003B4782" w:rsidRDefault="005177C0" w14:paraId="5831B50A" w14:textId="77777777">
      <w:pPr>
        <w:pStyle w:val="Lijstalinea"/>
        <w:numPr>
          <w:ilvl w:val="0"/>
          <w:numId w:val="10"/>
        </w:numPr>
        <w:spacing w:after="0"/>
        <w:rPr>
          <w:rFonts w:ascii="Verdana" w:hAnsi="Verdana"/>
          <w:color w:val="auto"/>
          <w:sz w:val="24"/>
          <w:szCs w:val="24"/>
        </w:rPr>
      </w:pPr>
      <w:r>
        <w:rPr>
          <w:rFonts w:ascii="Verdana" w:hAnsi="Verdana"/>
          <w:color w:val="auto"/>
          <w:sz w:val="24"/>
          <w:szCs w:val="24"/>
        </w:rPr>
        <w:t>Ons pedagogisch project</w:t>
      </w:r>
      <w:r w:rsidR="00B86C47">
        <w:rPr>
          <w:rFonts w:ascii="Verdana" w:hAnsi="Verdana"/>
          <w:color w:val="auto"/>
          <w:sz w:val="24"/>
          <w:szCs w:val="24"/>
        </w:rPr>
        <w:t>: De Meiroos… Samen groeien!</w:t>
      </w:r>
    </w:p>
    <w:p w:rsidR="00A06CE7" w:rsidP="00A06CE7" w:rsidRDefault="00A06CE7" w14:paraId="4EA9BA15" w14:textId="77777777">
      <w:pPr>
        <w:spacing w:after="0"/>
        <w:rPr>
          <w:rFonts w:ascii="Verdana" w:hAnsi="Verdana"/>
          <w:b/>
          <w:color w:val="auto"/>
        </w:rPr>
      </w:pPr>
    </w:p>
    <w:p w:rsidR="005177C0" w:rsidP="00A06CE7" w:rsidRDefault="00085038" w14:paraId="7332107B" w14:textId="7F52394D">
      <w:pPr>
        <w:spacing w:after="0"/>
        <w:rPr>
          <w:rFonts w:ascii="Verdana" w:hAnsi="Verdana"/>
          <w:b/>
          <w:color w:val="auto"/>
        </w:rPr>
      </w:pPr>
      <w:r w:rsidRPr="00085038">
        <w:rPr>
          <w:rFonts w:ascii="Verdana" w:hAnsi="Verdana"/>
          <w:b/>
          <w:color w:val="auto"/>
        </w:rPr>
        <w:t>Groeien op maat!</w:t>
      </w:r>
    </w:p>
    <w:p w:rsidR="00085038" w:rsidP="003B4782" w:rsidRDefault="00085038" w14:paraId="27CD4CC7" w14:textId="77777777">
      <w:pPr>
        <w:pStyle w:val="Lijstalinea"/>
        <w:numPr>
          <w:ilvl w:val="0"/>
          <w:numId w:val="11"/>
        </w:numPr>
        <w:spacing w:after="0"/>
        <w:jc w:val="both"/>
        <w:rPr>
          <w:rFonts w:ascii="Verdana" w:hAnsi="Verdana"/>
          <w:color w:val="auto"/>
        </w:rPr>
      </w:pPr>
      <w:r w:rsidRPr="00085038">
        <w:rPr>
          <w:rFonts w:ascii="Verdana" w:hAnsi="Verdana"/>
          <w:color w:val="auto"/>
        </w:rPr>
        <w:t xml:space="preserve">Elk kind </w:t>
      </w:r>
      <w:r>
        <w:rPr>
          <w:rFonts w:ascii="Verdana" w:hAnsi="Verdana"/>
          <w:color w:val="auto"/>
        </w:rPr>
        <w:t>kan leren. Samen met ouders en CLB zoeken we naar de juiste manier.</w:t>
      </w:r>
    </w:p>
    <w:p w:rsidR="00085038" w:rsidP="003B4782" w:rsidRDefault="00085038" w14:paraId="0C0D4E05" w14:textId="77777777">
      <w:pPr>
        <w:pStyle w:val="Lijstalinea"/>
        <w:numPr>
          <w:ilvl w:val="0"/>
          <w:numId w:val="11"/>
        </w:numPr>
        <w:spacing w:after="0"/>
        <w:jc w:val="both"/>
        <w:rPr>
          <w:rFonts w:ascii="Verdana" w:hAnsi="Verdana"/>
          <w:color w:val="auto"/>
        </w:rPr>
      </w:pPr>
      <w:r>
        <w:rPr>
          <w:rFonts w:ascii="Verdana" w:hAnsi="Verdana"/>
          <w:color w:val="auto"/>
        </w:rPr>
        <w:t>Vanuit een brede beeldvorming ontdekken we de talenten en noden.</w:t>
      </w:r>
    </w:p>
    <w:p w:rsidR="00085038" w:rsidP="003B4782" w:rsidRDefault="00085038" w14:paraId="2994C95C" w14:textId="77777777">
      <w:pPr>
        <w:pStyle w:val="Lijstalinea"/>
        <w:numPr>
          <w:ilvl w:val="0"/>
          <w:numId w:val="11"/>
        </w:numPr>
        <w:spacing w:after="0"/>
        <w:ind w:right="-993"/>
        <w:jc w:val="both"/>
        <w:rPr>
          <w:rFonts w:ascii="Verdana" w:hAnsi="Verdana"/>
          <w:color w:val="auto"/>
        </w:rPr>
      </w:pPr>
      <w:r>
        <w:rPr>
          <w:rFonts w:ascii="Verdana" w:hAnsi="Verdana"/>
          <w:color w:val="auto"/>
        </w:rPr>
        <w:t>We werken doelgericht in groepen, waar nodig ondersteunen we individueel.</w:t>
      </w:r>
    </w:p>
    <w:p w:rsidR="00085038" w:rsidP="003B4782" w:rsidRDefault="00085038" w14:paraId="4169E5DC" w14:textId="77777777">
      <w:pPr>
        <w:pStyle w:val="Lijstalinea"/>
        <w:numPr>
          <w:ilvl w:val="0"/>
          <w:numId w:val="11"/>
        </w:numPr>
        <w:spacing w:after="0"/>
        <w:ind w:right="-993"/>
        <w:jc w:val="both"/>
        <w:rPr>
          <w:rFonts w:ascii="Verdana" w:hAnsi="Verdana"/>
          <w:color w:val="auto"/>
        </w:rPr>
      </w:pPr>
      <w:r>
        <w:rPr>
          <w:rFonts w:ascii="Verdana" w:hAnsi="Verdana"/>
          <w:color w:val="auto"/>
        </w:rPr>
        <w:t>We werken functioneel zodat de kinderen later zo zelfstandig mogelijk door het leven kunnen gaan.</w:t>
      </w:r>
    </w:p>
    <w:p w:rsidR="00085038" w:rsidP="003B4782" w:rsidRDefault="00085038" w14:paraId="694AF506" w14:textId="37380E1D">
      <w:pPr>
        <w:pStyle w:val="Lijstalinea"/>
        <w:numPr>
          <w:ilvl w:val="0"/>
          <w:numId w:val="11"/>
        </w:numPr>
        <w:spacing w:after="0"/>
        <w:ind w:right="-993"/>
        <w:jc w:val="both"/>
        <w:rPr>
          <w:rFonts w:ascii="Verdana" w:hAnsi="Verdana"/>
          <w:color w:val="auto"/>
        </w:rPr>
      </w:pPr>
      <w:r>
        <w:rPr>
          <w:rFonts w:ascii="Verdana" w:hAnsi="Verdana"/>
          <w:color w:val="auto"/>
        </w:rPr>
        <w:t>We werken ontwikkelingsge</w:t>
      </w:r>
      <w:r w:rsidR="006E12CB">
        <w:rPr>
          <w:rFonts w:ascii="Verdana" w:hAnsi="Verdana"/>
          <w:color w:val="auto"/>
        </w:rPr>
        <w:t>richt, vanuit de pijlers ‘leren</w:t>
      </w:r>
      <w:r>
        <w:rPr>
          <w:rFonts w:ascii="Verdana" w:hAnsi="Verdana"/>
          <w:color w:val="auto"/>
        </w:rPr>
        <w:t>’ en ‘sociaal-emotionele ontwikkeling</w:t>
      </w:r>
      <w:r w:rsidR="00296BF3">
        <w:rPr>
          <w:rFonts w:ascii="Verdana" w:hAnsi="Verdana"/>
          <w:color w:val="auto"/>
        </w:rPr>
        <w:t>’</w:t>
      </w:r>
      <w:r>
        <w:rPr>
          <w:rFonts w:ascii="Verdana" w:hAnsi="Verdana"/>
          <w:color w:val="auto"/>
        </w:rPr>
        <w:t xml:space="preserve">. </w:t>
      </w:r>
    </w:p>
    <w:p w:rsidR="00085038" w:rsidP="00F44778" w:rsidRDefault="00085038" w14:paraId="56CA1F24" w14:textId="77777777">
      <w:pPr>
        <w:spacing w:after="0"/>
        <w:ind w:left="1069" w:right="-993"/>
        <w:jc w:val="both"/>
        <w:rPr>
          <w:rFonts w:ascii="Verdana" w:hAnsi="Verdana"/>
          <w:color w:val="auto"/>
        </w:rPr>
      </w:pPr>
      <w:r w:rsidRPr="00085038">
        <w:rPr>
          <w:rFonts w:ascii="Verdana" w:hAnsi="Verdana"/>
          <w:color w:val="auto"/>
        </w:rPr>
        <w:t xml:space="preserve">We hechten veel belang aan het welbevinden van onze kinderen. </w:t>
      </w:r>
    </w:p>
    <w:p w:rsidRPr="00085038" w:rsidR="00085038" w:rsidP="00F44778" w:rsidRDefault="00085038" w14:paraId="6304F401" w14:textId="77777777">
      <w:pPr>
        <w:spacing w:after="0"/>
        <w:ind w:left="1069" w:right="-993"/>
        <w:jc w:val="both"/>
        <w:rPr>
          <w:rFonts w:ascii="Verdana" w:hAnsi="Verdana"/>
          <w:color w:val="auto"/>
        </w:rPr>
      </w:pPr>
      <w:r w:rsidRPr="00085038">
        <w:rPr>
          <w:rFonts w:ascii="Verdana" w:hAnsi="Verdana"/>
          <w:color w:val="auto"/>
        </w:rPr>
        <w:t>De doelen van taal en rekenen blijven belangrijk. We werken aan de basisvaardigheden voor algemene ontwikkeling.</w:t>
      </w:r>
    </w:p>
    <w:p w:rsidR="00085038" w:rsidP="003B4782" w:rsidRDefault="003D4BA8" w14:paraId="52168174" w14:textId="198FB20B">
      <w:pPr>
        <w:pStyle w:val="Lijstalinea"/>
        <w:numPr>
          <w:ilvl w:val="0"/>
          <w:numId w:val="11"/>
        </w:numPr>
        <w:spacing w:after="0"/>
        <w:ind w:right="-993"/>
        <w:jc w:val="both"/>
        <w:rPr>
          <w:rFonts w:ascii="Verdana" w:hAnsi="Verdana"/>
          <w:color w:val="auto"/>
        </w:rPr>
      </w:pPr>
      <w:r>
        <w:rPr>
          <w:rFonts w:ascii="Verdana" w:hAnsi="Verdana"/>
          <w:color w:val="auto"/>
        </w:rPr>
        <w:t>In een veilige leeromgeving bereiden we de kinderen voor op de overstap naar een voor hen geschikt secundair onderwijs</w:t>
      </w:r>
      <w:r w:rsidR="005E3DE3">
        <w:rPr>
          <w:rFonts w:ascii="Verdana" w:hAnsi="Verdana"/>
          <w:color w:val="auto"/>
        </w:rPr>
        <w:t xml:space="preserve"> (namelijk: overstap Buitengewoon Secundair Onderwijs of overgang 1B (beroepsonderwijs)</w:t>
      </w:r>
      <w:r w:rsidR="0009013D">
        <w:rPr>
          <w:rFonts w:ascii="Verdana" w:hAnsi="Verdana"/>
          <w:color w:val="auto"/>
        </w:rPr>
        <w:t>)</w:t>
      </w:r>
      <w:r>
        <w:rPr>
          <w:rFonts w:ascii="Verdana" w:hAnsi="Verdana"/>
          <w:color w:val="auto"/>
        </w:rPr>
        <w:t xml:space="preserve"> of een </w:t>
      </w:r>
      <w:r w:rsidR="005E3DE3">
        <w:rPr>
          <w:rFonts w:ascii="Verdana" w:hAnsi="Verdana"/>
          <w:color w:val="auto"/>
        </w:rPr>
        <w:t xml:space="preserve">terugkeer naar het gewoon lager </w:t>
      </w:r>
      <w:r>
        <w:rPr>
          <w:rFonts w:ascii="Verdana" w:hAnsi="Verdana"/>
          <w:color w:val="auto"/>
        </w:rPr>
        <w:t>onderwijs</w:t>
      </w:r>
      <w:r w:rsidR="005E3DE3">
        <w:rPr>
          <w:rFonts w:ascii="Verdana" w:hAnsi="Verdana"/>
          <w:color w:val="auto"/>
        </w:rPr>
        <w:t xml:space="preserve"> (na herevaluatie van het traject in het BuO)</w:t>
      </w:r>
      <w:r>
        <w:rPr>
          <w:rFonts w:ascii="Verdana" w:hAnsi="Verdana"/>
          <w:color w:val="auto"/>
        </w:rPr>
        <w:t>.</w:t>
      </w:r>
    </w:p>
    <w:p w:rsidR="005177C0" w:rsidP="005177C0" w:rsidRDefault="005177C0" w14:paraId="5D98A3F1" w14:textId="77777777">
      <w:pPr>
        <w:pStyle w:val="Lijstalinea"/>
        <w:spacing w:after="0"/>
        <w:ind w:left="1069" w:right="-993"/>
        <w:rPr>
          <w:rFonts w:ascii="Verdana" w:hAnsi="Verdana"/>
          <w:color w:val="auto"/>
        </w:rPr>
      </w:pPr>
    </w:p>
    <w:p w:rsidR="005177C0" w:rsidP="00EA4861" w:rsidRDefault="000E1CE6" w14:paraId="50C86B8C" w14:textId="25C590CF">
      <w:pPr>
        <w:spacing w:after="0"/>
        <w:rPr>
          <w:rFonts w:ascii="Verdana" w:hAnsi="Verdana"/>
          <w:b/>
          <w:color w:val="auto"/>
        </w:rPr>
      </w:pPr>
      <w:r w:rsidRPr="00085038">
        <w:rPr>
          <w:rFonts w:ascii="Verdana" w:hAnsi="Verdana"/>
          <w:b/>
          <w:color w:val="auto"/>
        </w:rPr>
        <w:t>Groeien o</w:t>
      </w:r>
      <w:r>
        <w:rPr>
          <w:rFonts w:ascii="Verdana" w:hAnsi="Verdana"/>
          <w:b/>
          <w:color w:val="auto"/>
        </w:rPr>
        <w:t>mringd door een gespecialiseerd team</w:t>
      </w:r>
      <w:r w:rsidRPr="00085038">
        <w:rPr>
          <w:rFonts w:ascii="Verdana" w:hAnsi="Verdana"/>
          <w:b/>
          <w:color w:val="auto"/>
        </w:rPr>
        <w:t>!</w:t>
      </w:r>
    </w:p>
    <w:p w:rsidR="000E1CE6" w:rsidP="003B4782" w:rsidRDefault="000E1CE6" w14:paraId="370E713B" w14:textId="77777777">
      <w:pPr>
        <w:pStyle w:val="Lijstalinea"/>
        <w:numPr>
          <w:ilvl w:val="0"/>
          <w:numId w:val="11"/>
        </w:numPr>
        <w:spacing w:after="0"/>
        <w:jc w:val="both"/>
        <w:rPr>
          <w:rFonts w:ascii="Verdana" w:hAnsi="Verdana"/>
          <w:color w:val="auto"/>
        </w:rPr>
      </w:pPr>
      <w:r>
        <w:rPr>
          <w:rFonts w:ascii="Verdana" w:hAnsi="Verdana"/>
          <w:color w:val="auto"/>
        </w:rPr>
        <w:t>De leerkrachten zijn gespecialiseerd in het werken met kinderen met leermoeilijkheden en leerproblemen.</w:t>
      </w:r>
    </w:p>
    <w:p w:rsidR="000E1CE6" w:rsidP="003B4782" w:rsidRDefault="000E1CE6" w14:paraId="1DD9B5C4" w14:textId="61512F3E">
      <w:pPr>
        <w:pStyle w:val="Lijstalinea"/>
        <w:numPr>
          <w:ilvl w:val="0"/>
          <w:numId w:val="11"/>
        </w:numPr>
        <w:spacing w:after="0"/>
        <w:jc w:val="both"/>
        <w:rPr>
          <w:rFonts w:ascii="Verdana" w:hAnsi="Verdana"/>
          <w:color w:val="auto"/>
        </w:rPr>
      </w:pPr>
      <w:r>
        <w:rPr>
          <w:rFonts w:ascii="Verdana" w:hAnsi="Verdana"/>
          <w:color w:val="auto"/>
        </w:rPr>
        <w:t xml:space="preserve">Onze school biedt tevens een gespecialiseerd aanbod van logopedie, </w:t>
      </w:r>
      <w:r w:rsidR="0009013D">
        <w:rPr>
          <w:rFonts w:ascii="Verdana" w:hAnsi="Verdana"/>
          <w:color w:val="auto"/>
        </w:rPr>
        <w:t>ergotherapie</w:t>
      </w:r>
      <w:r>
        <w:rPr>
          <w:rFonts w:ascii="Verdana" w:hAnsi="Verdana"/>
          <w:color w:val="auto"/>
        </w:rPr>
        <w:t xml:space="preserve"> en orthopedagogie aan. Deze mensen werken samen met de leerkrachten, in en uit de klas.</w:t>
      </w:r>
    </w:p>
    <w:p w:rsidR="000E1CE6" w:rsidP="003B4782" w:rsidRDefault="000E1CE6" w14:paraId="2CD78157" w14:textId="77777777">
      <w:pPr>
        <w:pStyle w:val="Lijstalinea"/>
        <w:numPr>
          <w:ilvl w:val="0"/>
          <w:numId w:val="11"/>
        </w:numPr>
        <w:spacing w:after="0"/>
        <w:jc w:val="both"/>
        <w:rPr>
          <w:rFonts w:ascii="Verdana" w:hAnsi="Verdana"/>
          <w:color w:val="auto"/>
        </w:rPr>
      </w:pPr>
      <w:r>
        <w:rPr>
          <w:rFonts w:ascii="Verdana" w:hAnsi="Verdana"/>
          <w:color w:val="auto"/>
        </w:rPr>
        <w:t>We besteden extra aandacht aan de motorische en muzische ontwikkeling.</w:t>
      </w:r>
    </w:p>
    <w:p w:rsidR="005177C0" w:rsidP="0041763C" w:rsidRDefault="005177C0" w14:paraId="60EDCC55" w14:textId="77777777">
      <w:pPr>
        <w:spacing w:after="0"/>
        <w:ind w:left="709"/>
        <w:rPr>
          <w:rFonts w:ascii="Verdana" w:hAnsi="Verdana"/>
          <w:b/>
          <w:color w:val="auto"/>
        </w:rPr>
      </w:pPr>
    </w:p>
    <w:p w:rsidR="000E1CE6" w:rsidP="00A06CE7" w:rsidRDefault="000E1CE6" w14:paraId="10C2033A" w14:textId="77777777">
      <w:pPr>
        <w:spacing w:after="0"/>
        <w:rPr>
          <w:rFonts w:ascii="Verdana" w:hAnsi="Verdana"/>
          <w:b/>
          <w:color w:val="auto"/>
        </w:rPr>
      </w:pPr>
      <w:r w:rsidRPr="00085038">
        <w:rPr>
          <w:rFonts w:ascii="Verdana" w:hAnsi="Verdana"/>
          <w:b/>
          <w:color w:val="auto"/>
        </w:rPr>
        <w:t xml:space="preserve">Groeien </w:t>
      </w:r>
      <w:r>
        <w:rPr>
          <w:rFonts w:ascii="Verdana" w:hAnsi="Verdana"/>
          <w:b/>
          <w:color w:val="auto"/>
        </w:rPr>
        <w:t>doe je samen</w:t>
      </w:r>
      <w:r w:rsidRPr="00085038">
        <w:rPr>
          <w:rFonts w:ascii="Verdana" w:hAnsi="Verdana"/>
          <w:b/>
          <w:color w:val="auto"/>
        </w:rPr>
        <w:t>!</w:t>
      </w:r>
    </w:p>
    <w:p w:rsidR="000E1CE6" w:rsidP="003B4782" w:rsidRDefault="000E1CE6" w14:paraId="1D5F9752" w14:textId="2134A2D4">
      <w:pPr>
        <w:pStyle w:val="Lijstalinea"/>
        <w:numPr>
          <w:ilvl w:val="0"/>
          <w:numId w:val="11"/>
        </w:numPr>
        <w:spacing w:after="0"/>
        <w:jc w:val="both"/>
        <w:rPr>
          <w:rFonts w:ascii="Verdana" w:hAnsi="Verdana"/>
          <w:color w:val="auto"/>
        </w:rPr>
      </w:pPr>
      <w:r>
        <w:rPr>
          <w:rFonts w:ascii="Verdana" w:hAnsi="Verdana"/>
          <w:color w:val="auto"/>
        </w:rPr>
        <w:t>Ouders zijn onze partner. Samen met hen werken we aan de ontwikkeling van hun kind. Wij organiseren regelmatig klassenraden, met alle betrokken</w:t>
      </w:r>
      <w:r w:rsidR="00DE3BD2">
        <w:rPr>
          <w:rFonts w:ascii="Verdana" w:hAnsi="Verdana"/>
          <w:color w:val="auto"/>
        </w:rPr>
        <w:t xml:space="preserve"> </w:t>
      </w:r>
      <w:r>
        <w:rPr>
          <w:rFonts w:ascii="Verdana" w:hAnsi="Verdana"/>
          <w:color w:val="auto"/>
        </w:rPr>
        <w:t>personen. De ouders worden betrokken bij het opstellen van de handelingsplanning.</w:t>
      </w:r>
    </w:p>
    <w:p w:rsidR="000E1CE6" w:rsidP="003B4782" w:rsidRDefault="000E1CE6" w14:paraId="42C60478" w14:textId="77777777">
      <w:pPr>
        <w:pStyle w:val="Lijstalinea"/>
        <w:numPr>
          <w:ilvl w:val="0"/>
          <w:numId w:val="11"/>
        </w:numPr>
        <w:spacing w:after="0"/>
        <w:jc w:val="both"/>
        <w:rPr>
          <w:rFonts w:ascii="Verdana" w:hAnsi="Verdana"/>
          <w:color w:val="auto"/>
        </w:rPr>
      </w:pPr>
      <w:r>
        <w:rPr>
          <w:rFonts w:ascii="Verdana" w:hAnsi="Verdana"/>
          <w:color w:val="auto"/>
        </w:rPr>
        <w:t>Wij werken samen met het VCLB Wetteren.</w:t>
      </w:r>
    </w:p>
    <w:p w:rsidR="000E1CE6" w:rsidP="003B4782" w:rsidRDefault="000E1CE6" w14:paraId="02485C6B" w14:textId="77777777">
      <w:pPr>
        <w:pStyle w:val="Lijstalinea"/>
        <w:numPr>
          <w:ilvl w:val="0"/>
          <w:numId w:val="11"/>
        </w:numPr>
        <w:spacing w:after="0"/>
        <w:jc w:val="both"/>
        <w:rPr>
          <w:rFonts w:ascii="Verdana" w:hAnsi="Verdana"/>
          <w:color w:val="auto"/>
        </w:rPr>
      </w:pPr>
      <w:r>
        <w:rPr>
          <w:rFonts w:ascii="Verdana" w:hAnsi="Verdana"/>
          <w:color w:val="auto"/>
        </w:rPr>
        <w:t>Wij zijn een kleine school, gelegen in een rustige, groene omgeving. Daardoor voelen de kinderen zich snel thuis. We streven ernaar om één hechte schoolgroep te vormen.</w:t>
      </w:r>
    </w:p>
    <w:p w:rsidR="000E1CE6" w:rsidP="003B4782" w:rsidRDefault="000E1CE6" w14:paraId="494A4AF3" w14:textId="77777777">
      <w:pPr>
        <w:pStyle w:val="Lijstalinea"/>
        <w:numPr>
          <w:ilvl w:val="0"/>
          <w:numId w:val="11"/>
        </w:numPr>
        <w:spacing w:after="0"/>
        <w:jc w:val="both"/>
        <w:rPr>
          <w:rFonts w:ascii="Verdana" w:hAnsi="Verdana"/>
          <w:color w:val="auto"/>
        </w:rPr>
      </w:pPr>
      <w:r>
        <w:rPr>
          <w:rFonts w:ascii="Verdana" w:hAnsi="Verdana"/>
          <w:color w:val="auto"/>
        </w:rPr>
        <w:t>We nemen deel aan culturele, sportieve en sociale activiteiten om het netwerk van de kinderen te vergroten.</w:t>
      </w:r>
    </w:p>
    <w:p w:rsidR="000E1CE6" w:rsidP="003B4782" w:rsidRDefault="000E1CE6" w14:paraId="5B5A3C42" w14:textId="77777777">
      <w:pPr>
        <w:pStyle w:val="Lijstalinea"/>
        <w:numPr>
          <w:ilvl w:val="0"/>
          <w:numId w:val="11"/>
        </w:numPr>
        <w:spacing w:after="0"/>
        <w:jc w:val="both"/>
        <w:rPr>
          <w:rFonts w:ascii="Verdana" w:hAnsi="Verdana"/>
          <w:color w:val="auto"/>
        </w:rPr>
      </w:pPr>
      <w:r>
        <w:rPr>
          <w:rFonts w:ascii="Verdana" w:hAnsi="Verdana"/>
          <w:color w:val="auto"/>
        </w:rPr>
        <w:t>Onze school groeit mee met de vernieuwingen in het onderwijs.</w:t>
      </w:r>
    </w:p>
    <w:p w:rsidR="005177C0" w:rsidP="0041763C" w:rsidRDefault="005177C0" w14:paraId="3BBB8815" w14:textId="77777777">
      <w:pPr>
        <w:spacing w:after="0"/>
        <w:ind w:left="709"/>
        <w:rPr>
          <w:rFonts w:ascii="Verdana" w:hAnsi="Verdana"/>
          <w:b/>
          <w:color w:val="auto"/>
        </w:rPr>
      </w:pPr>
    </w:p>
    <w:p w:rsidR="000E1CE6" w:rsidP="00A06CE7" w:rsidRDefault="000E1CE6" w14:paraId="7E1464D3" w14:textId="77777777">
      <w:pPr>
        <w:spacing w:after="0"/>
        <w:rPr>
          <w:rFonts w:ascii="Verdana" w:hAnsi="Verdana"/>
          <w:b/>
          <w:color w:val="auto"/>
        </w:rPr>
      </w:pPr>
      <w:r w:rsidRPr="00085038">
        <w:rPr>
          <w:rFonts w:ascii="Verdana" w:hAnsi="Verdana"/>
          <w:b/>
          <w:color w:val="auto"/>
        </w:rPr>
        <w:t xml:space="preserve">Groeien </w:t>
      </w:r>
      <w:r>
        <w:rPr>
          <w:rFonts w:ascii="Verdana" w:hAnsi="Verdana"/>
          <w:b/>
          <w:color w:val="auto"/>
        </w:rPr>
        <w:t>in geloof</w:t>
      </w:r>
      <w:r w:rsidRPr="00085038">
        <w:rPr>
          <w:rFonts w:ascii="Verdana" w:hAnsi="Verdana"/>
          <w:b/>
          <w:color w:val="auto"/>
        </w:rPr>
        <w:t>!</w:t>
      </w:r>
    </w:p>
    <w:p w:rsidRPr="00DC0387" w:rsidR="005177C0" w:rsidP="003B4782" w:rsidRDefault="00395D91" w14:paraId="1413D853" w14:textId="27CC67B1">
      <w:pPr>
        <w:pStyle w:val="Lijstalinea"/>
        <w:numPr>
          <w:ilvl w:val="0"/>
          <w:numId w:val="11"/>
        </w:numPr>
        <w:spacing w:after="0"/>
        <w:jc w:val="both"/>
        <w:rPr>
          <w:color w:val="auto"/>
        </w:rPr>
      </w:pPr>
      <w:r>
        <w:rPr>
          <w:noProof/>
          <w:lang w:val="nl-BE" w:eastAsia="nl-BE"/>
        </w:rPr>
        <w:drawing>
          <wp:anchor distT="0" distB="0" distL="114300" distR="114300" simplePos="0" relativeHeight="251670528" behindDoc="0" locked="0" layoutInCell="1" allowOverlap="1" wp14:anchorId="78872F07" wp14:editId="154D382F">
            <wp:simplePos x="0" y="0"/>
            <wp:positionH relativeFrom="margin">
              <wp:posOffset>5189533</wp:posOffset>
            </wp:positionH>
            <wp:positionV relativeFrom="margin">
              <wp:posOffset>7705708</wp:posOffset>
            </wp:positionV>
            <wp:extent cx="720000" cy="720000"/>
            <wp:effectExtent l="323850" t="323850" r="328295" b="328295"/>
            <wp:wrapSquare wrapText="bothSides"/>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20000" cy="720000"/>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DC0387" w:rsidR="000E1CE6">
        <w:rPr>
          <w:rFonts w:ascii="Verdana" w:hAnsi="Verdana"/>
          <w:color w:val="auto"/>
        </w:rPr>
        <w:t>Wij zijn een katholieke school, met respect voor andere geloofsovertuigingen.</w:t>
      </w:r>
    </w:p>
    <w:p w:rsidR="005177C0" w:rsidP="0041763C" w:rsidRDefault="005177C0" w14:paraId="2A7A9836" w14:textId="77777777">
      <w:pPr>
        <w:spacing w:after="0"/>
        <w:rPr>
          <w:color w:val="auto"/>
        </w:rPr>
      </w:pPr>
    </w:p>
    <w:p w:rsidR="005177C0" w:rsidP="37B8DB52" w:rsidRDefault="37B8DB52" w14:paraId="2C7DA92C" w14:textId="0CB36014">
      <w:pPr>
        <w:spacing w:after="0"/>
        <w:rPr>
          <w:color w:val="auto"/>
        </w:rPr>
      </w:pPr>
      <w:r w:rsidRPr="37B8DB52">
        <w:rPr>
          <w:rFonts w:ascii="Verdana" w:hAnsi="Verdana" w:eastAsia="Verdana" w:cs="Verdana"/>
          <w:color w:val="auto"/>
        </w:rPr>
        <w:t xml:space="preserve">Voor wie de volledige opdracht Katholiek Basisonderwijs wil nalezen, kan </w:t>
      </w:r>
      <w:r w:rsidR="006E7391">
        <w:rPr>
          <w:rFonts w:ascii="Verdana" w:hAnsi="Verdana" w:eastAsia="Verdana" w:cs="Verdana"/>
          <w:color w:val="auto"/>
        </w:rPr>
        <w:t>deze</w:t>
      </w:r>
      <w:r w:rsidRPr="37B8DB52">
        <w:rPr>
          <w:rFonts w:ascii="Verdana" w:hAnsi="Verdana" w:eastAsia="Verdana" w:cs="Verdana"/>
          <w:color w:val="auto"/>
        </w:rPr>
        <w:t xml:space="preserve"> terugvinden via onderstaande link:</w:t>
      </w:r>
    </w:p>
    <w:p w:rsidR="006E7391" w:rsidP="37B8DB52" w:rsidRDefault="00000000" w14:paraId="444B4948" w14:textId="4C202BEA">
      <w:pPr>
        <w:spacing w:after="0"/>
        <w:rPr>
          <w:rFonts w:ascii="Verdana" w:hAnsi="Verdana" w:eastAsia="Verdana" w:cs="Verdana"/>
          <w:color w:val="auto"/>
        </w:rPr>
      </w:pPr>
      <w:hyperlink w:history="1" r:id="rId24">
        <w:r w:rsidRPr="00116B6C" w:rsidR="006E7391">
          <w:rPr>
            <w:rStyle w:val="Hyperlink"/>
            <w:rFonts w:ascii="Verdana" w:hAnsi="Verdana" w:eastAsia="Verdana" w:cs="Verdana"/>
          </w:rPr>
          <w:t>https://pro.katholiekonderwijs.vlaanderen/katholieke-dialoogschool/basisteksten/opdrachten-voor-katholiek-basisonderwijs</w:t>
        </w:r>
      </w:hyperlink>
    </w:p>
    <w:p w:rsidR="006E7391" w:rsidRDefault="006E7391" w14:paraId="0BF2926E" w14:textId="77777777">
      <w:pPr>
        <w:rPr>
          <w:rFonts w:ascii="Verdana" w:hAnsi="Verdana" w:eastAsia="Verdana" w:cs="Verdana"/>
          <w:color w:val="auto"/>
        </w:rPr>
      </w:pPr>
      <w:r>
        <w:rPr>
          <w:rFonts w:ascii="Verdana" w:hAnsi="Verdana" w:eastAsia="Verdana" w:cs="Verdana"/>
          <w:color w:val="auto"/>
        </w:rPr>
        <w:br w:type="page"/>
      </w:r>
    </w:p>
    <w:p w:rsidR="6D2E1E23" w:rsidP="37B8DB52" w:rsidRDefault="6D2E1E23" w14:paraId="4466CDE6" w14:textId="77777777">
      <w:pPr>
        <w:spacing w:after="0"/>
        <w:rPr>
          <w:rFonts w:ascii="Verdana" w:hAnsi="Verdana" w:eastAsia="Verdana" w:cs="Verdana"/>
          <w:color w:val="auto"/>
        </w:rPr>
      </w:pPr>
    </w:p>
    <w:p w:rsidR="005177C0" w:rsidP="0041763C" w:rsidRDefault="005177C0" w14:paraId="3F904CCB" w14:textId="77777777">
      <w:pPr>
        <w:spacing w:after="0"/>
        <w:rPr>
          <w:color w:val="auto"/>
        </w:rPr>
      </w:pPr>
    </w:p>
    <w:p w:rsidR="005177C0" w:rsidP="0041763C" w:rsidRDefault="005177C0" w14:paraId="040360B8" w14:textId="77777777">
      <w:pPr>
        <w:spacing w:after="0"/>
        <w:rPr>
          <w:color w:val="auto"/>
        </w:rPr>
      </w:pPr>
    </w:p>
    <w:p w:rsidR="005177C0" w:rsidP="0041763C" w:rsidRDefault="005177C0" w14:paraId="17A1CA98" w14:textId="77777777">
      <w:pPr>
        <w:spacing w:after="0"/>
        <w:rPr>
          <w:color w:val="auto"/>
        </w:rPr>
      </w:pPr>
    </w:p>
    <w:p w:rsidR="005177C0" w:rsidP="0041763C" w:rsidRDefault="005177C0" w14:paraId="1A55251A" w14:textId="77777777">
      <w:pPr>
        <w:spacing w:after="0"/>
        <w:rPr>
          <w:color w:val="auto"/>
        </w:rPr>
      </w:pPr>
    </w:p>
    <w:p w:rsidR="005177C0" w:rsidP="0041763C" w:rsidRDefault="005177C0" w14:paraId="4F6D2C48" w14:textId="77777777">
      <w:pPr>
        <w:spacing w:after="0"/>
        <w:rPr>
          <w:color w:val="auto"/>
        </w:rPr>
      </w:pPr>
    </w:p>
    <w:p w:rsidR="005177C0" w:rsidP="0041763C" w:rsidRDefault="005177C0" w14:paraId="31F27C88" w14:textId="77777777">
      <w:pPr>
        <w:spacing w:after="0"/>
        <w:rPr>
          <w:color w:val="auto"/>
        </w:rPr>
      </w:pPr>
    </w:p>
    <w:p w:rsidR="005177C0" w:rsidP="0041763C" w:rsidRDefault="005177C0" w14:paraId="79B88F8C" w14:textId="77777777">
      <w:pPr>
        <w:spacing w:after="0"/>
        <w:rPr>
          <w:color w:val="auto"/>
        </w:rPr>
      </w:pPr>
    </w:p>
    <w:p w:rsidR="005177C0" w:rsidP="0041763C" w:rsidRDefault="005177C0" w14:paraId="6B40E7A7" w14:textId="77777777">
      <w:pPr>
        <w:spacing w:after="0"/>
        <w:rPr>
          <w:color w:val="auto"/>
        </w:rPr>
      </w:pPr>
    </w:p>
    <w:p w:rsidR="005177C0" w:rsidP="0041763C" w:rsidRDefault="005177C0" w14:paraId="3FFF7D4A" w14:textId="77777777">
      <w:pPr>
        <w:spacing w:after="0"/>
        <w:rPr>
          <w:color w:val="auto"/>
        </w:rPr>
      </w:pPr>
    </w:p>
    <w:p w:rsidR="005177C0" w:rsidP="0041763C" w:rsidRDefault="005177C0" w14:paraId="287B69A3" w14:textId="77777777">
      <w:pPr>
        <w:spacing w:after="0"/>
        <w:rPr>
          <w:color w:val="auto"/>
        </w:rPr>
      </w:pPr>
    </w:p>
    <w:p w:rsidR="005177C0" w:rsidP="0041763C" w:rsidRDefault="005177C0" w14:paraId="63A0829D" w14:textId="77777777">
      <w:pPr>
        <w:spacing w:after="0"/>
        <w:rPr>
          <w:color w:val="auto"/>
        </w:rPr>
      </w:pPr>
    </w:p>
    <w:p w:rsidR="005177C0" w:rsidP="0041763C" w:rsidRDefault="005177C0" w14:paraId="39CA8924" w14:textId="77777777">
      <w:pPr>
        <w:spacing w:after="0"/>
        <w:rPr>
          <w:color w:val="auto"/>
        </w:rPr>
      </w:pPr>
    </w:p>
    <w:p w:rsidR="005177C0" w:rsidP="005177C0" w:rsidRDefault="00DC0387" w14:paraId="3898C5B1" w14:textId="384A0260">
      <w:pPr>
        <w:jc w:val="center"/>
        <w:rPr>
          <w:rFonts w:ascii="Verdana" w:hAnsi="Verdana"/>
          <w:color w:val="auto"/>
          <w:sz w:val="40"/>
          <w:szCs w:val="40"/>
        </w:rPr>
      </w:pPr>
      <w:r>
        <w:rPr>
          <w:rFonts w:ascii="Verdana" w:hAnsi="Verdana"/>
          <w:color w:val="auto"/>
          <w:sz w:val="40"/>
          <w:szCs w:val="40"/>
        </w:rPr>
        <w:t>DE</w:t>
      </w:r>
      <w:r w:rsidR="005177C0">
        <w:rPr>
          <w:rFonts w:ascii="Verdana" w:hAnsi="Verdana"/>
          <w:color w:val="auto"/>
          <w:sz w:val="40"/>
          <w:szCs w:val="40"/>
        </w:rPr>
        <w:t>EL 3</w:t>
      </w:r>
    </w:p>
    <w:p w:rsidR="005177C0" w:rsidP="005177C0" w:rsidRDefault="005177C0" w14:paraId="76F12E1F" w14:textId="32A4B34D">
      <w:pPr>
        <w:jc w:val="center"/>
        <w:rPr>
          <w:rFonts w:ascii="Verdana" w:hAnsi="Verdana"/>
          <w:color w:val="auto"/>
          <w:sz w:val="40"/>
          <w:szCs w:val="40"/>
        </w:rPr>
      </w:pPr>
      <w:r>
        <w:rPr>
          <w:rFonts w:ascii="Verdana" w:hAnsi="Verdana"/>
          <w:color w:val="auto"/>
          <w:sz w:val="40"/>
          <w:szCs w:val="40"/>
        </w:rPr>
        <w:t xml:space="preserve">Het </w:t>
      </w:r>
      <w:r w:rsidR="0034365B">
        <w:rPr>
          <w:rFonts w:ascii="Verdana" w:hAnsi="Verdana"/>
          <w:color w:val="auto"/>
          <w:sz w:val="40"/>
          <w:szCs w:val="40"/>
        </w:rPr>
        <w:t>s</w:t>
      </w:r>
      <w:r>
        <w:rPr>
          <w:rFonts w:ascii="Verdana" w:hAnsi="Verdana"/>
          <w:color w:val="auto"/>
          <w:sz w:val="40"/>
          <w:szCs w:val="40"/>
        </w:rPr>
        <w:t>choolreglement</w:t>
      </w:r>
    </w:p>
    <w:p w:rsidR="005177C0" w:rsidP="005177C0" w:rsidRDefault="005177C0" w14:paraId="4C694B97" w14:textId="26CCC45A">
      <w:pPr>
        <w:jc w:val="center"/>
        <w:rPr>
          <w:rFonts w:ascii="Verdana" w:hAnsi="Verdana"/>
          <w:color w:val="auto"/>
          <w:sz w:val="40"/>
          <w:szCs w:val="40"/>
        </w:rPr>
      </w:pPr>
    </w:p>
    <w:p w:rsidR="005177C0" w:rsidP="005177C0" w:rsidRDefault="00BE30CE" w14:paraId="5EB26D91" w14:textId="2A8A341B">
      <w:pPr>
        <w:jc w:val="center"/>
        <w:rPr>
          <w:rFonts w:ascii="Verdana" w:hAnsi="Verdana"/>
          <w:color w:val="auto"/>
          <w:sz w:val="40"/>
          <w:szCs w:val="40"/>
        </w:rPr>
      </w:pPr>
      <w:r>
        <w:rPr>
          <w:noProof/>
          <w:lang w:val="nl-BE" w:eastAsia="nl-BE"/>
        </w:rPr>
        <w:drawing>
          <wp:anchor distT="0" distB="0" distL="114300" distR="114300" simplePos="0" relativeHeight="251653120" behindDoc="0" locked="0" layoutInCell="1" allowOverlap="1" wp14:anchorId="3D03660B" wp14:editId="537D14B4">
            <wp:simplePos x="0" y="0"/>
            <wp:positionH relativeFrom="margin">
              <wp:posOffset>1695450</wp:posOffset>
            </wp:positionH>
            <wp:positionV relativeFrom="margin">
              <wp:posOffset>4053840</wp:posOffset>
            </wp:positionV>
            <wp:extent cx="1800000" cy="1800000"/>
            <wp:effectExtent l="323850" t="323850" r="314960" b="314960"/>
            <wp:wrapSquare wrapText="bothSides"/>
            <wp:docPr id="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25">
                      <a:extLst>
                        <a:ext uri="{28A0092B-C50C-407E-A947-70E740481C1C}">
                          <a14:useLocalDpi xmlns:a14="http://schemas.microsoft.com/office/drawing/2010/main" val="0"/>
                        </a:ext>
                      </a:extLst>
                    </a:blip>
                    <a:stretch>
                      <a:fillRect/>
                    </a:stretch>
                  </pic:blipFill>
                  <pic:spPr>
                    <a:xfrm>
                      <a:off x="0" y="0"/>
                      <a:ext cx="1800000" cy="1800000"/>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5177C0" w:rsidP="005177C0" w:rsidRDefault="005177C0" w14:paraId="61AC30FB" w14:textId="6EBB827F">
      <w:pPr>
        <w:jc w:val="center"/>
        <w:rPr>
          <w:rFonts w:ascii="Verdana" w:hAnsi="Verdana"/>
          <w:color w:val="auto"/>
          <w:sz w:val="40"/>
          <w:szCs w:val="40"/>
        </w:rPr>
      </w:pPr>
    </w:p>
    <w:p w:rsidR="005177C0" w:rsidP="005177C0" w:rsidRDefault="005177C0" w14:paraId="26B1A375" w14:textId="3FBB1811">
      <w:pPr>
        <w:jc w:val="center"/>
        <w:rPr>
          <w:rFonts w:ascii="Verdana" w:hAnsi="Verdana"/>
          <w:color w:val="auto"/>
          <w:sz w:val="40"/>
          <w:szCs w:val="40"/>
        </w:rPr>
      </w:pPr>
    </w:p>
    <w:p w:rsidR="005177C0" w:rsidP="005177C0" w:rsidRDefault="005177C0" w14:paraId="211FC6EA" w14:textId="7C728CD7">
      <w:pPr>
        <w:jc w:val="center"/>
        <w:rPr>
          <w:rFonts w:ascii="Verdana" w:hAnsi="Verdana"/>
          <w:color w:val="auto"/>
          <w:sz w:val="40"/>
          <w:szCs w:val="40"/>
        </w:rPr>
      </w:pPr>
    </w:p>
    <w:p w:rsidR="005177C0" w:rsidP="005177C0" w:rsidRDefault="005177C0" w14:paraId="764ED501" w14:textId="77777777">
      <w:pPr>
        <w:jc w:val="center"/>
        <w:rPr>
          <w:rFonts w:ascii="Verdana" w:hAnsi="Verdana"/>
          <w:color w:val="auto"/>
          <w:sz w:val="40"/>
          <w:szCs w:val="40"/>
        </w:rPr>
      </w:pPr>
    </w:p>
    <w:p w:rsidR="005177C0" w:rsidP="005177C0" w:rsidRDefault="005177C0" w14:paraId="0AB93745" w14:textId="77777777">
      <w:pPr>
        <w:jc w:val="center"/>
        <w:rPr>
          <w:rFonts w:ascii="Verdana" w:hAnsi="Verdana"/>
          <w:color w:val="auto"/>
          <w:sz w:val="40"/>
          <w:szCs w:val="40"/>
        </w:rPr>
      </w:pPr>
    </w:p>
    <w:p w:rsidR="005177C0" w:rsidP="005177C0" w:rsidRDefault="005177C0" w14:paraId="49635555" w14:textId="77777777">
      <w:pPr>
        <w:jc w:val="center"/>
        <w:rPr>
          <w:rFonts w:ascii="Verdana" w:hAnsi="Verdana"/>
          <w:color w:val="auto"/>
          <w:sz w:val="40"/>
          <w:szCs w:val="40"/>
        </w:rPr>
      </w:pPr>
    </w:p>
    <w:p w:rsidR="005177C0" w:rsidP="005177C0" w:rsidRDefault="005177C0" w14:paraId="17A53FC6" w14:textId="77777777">
      <w:pPr>
        <w:jc w:val="center"/>
        <w:rPr>
          <w:rFonts w:ascii="Verdana" w:hAnsi="Verdana"/>
          <w:color w:val="auto"/>
          <w:sz w:val="40"/>
          <w:szCs w:val="40"/>
        </w:rPr>
      </w:pPr>
    </w:p>
    <w:p w:rsidR="005177C0" w:rsidP="005177C0" w:rsidRDefault="005177C0" w14:paraId="1CDEAE01" w14:textId="77777777">
      <w:pPr>
        <w:jc w:val="center"/>
        <w:rPr>
          <w:rFonts w:ascii="Verdana" w:hAnsi="Verdana"/>
          <w:color w:val="auto"/>
          <w:sz w:val="40"/>
          <w:szCs w:val="40"/>
        </w:rPr>
      </w:pPr>
    </w:p>
    <w:p w:rsidR="005177C0" w:rsidP="00287D14" w:rsidRDefault="009A5907" w14:paraId="06548960" w14:textId="4E03F892">
      <w:pPr>
        <w:rPr>
          <w:rFonts w:ascii="Verdana" w:hAnsi="Verdana"/>
          <w:color w:val="auto"/>
          <w:sz w:val="24"/>
          <w:szCs w:val="24"/>
        </w:rPr>
      </w:pPr>
      <w:r>
        <w:rPr>
          <w:rFonts w:ascii="Verdana" w:hAnsi="Verdana"/>
          <w:color w:val="auto"/>
          <w:sz w:val="40"/>
          <w:szCs w:val="40"/>
        </w:rPr>
        <w:br w:type="page"/>
      </w:r>
      <w:r w:rsidRPr="003F243F" w:rsidR="005177C0">
        <w:rPr>
          <w:rFonts w:ascii="Verdana" w:hAnsi="Verdana"/>
          <w:color w:val="auto"/>
          <w:sz w:val="24"/>
          <w:szCs w:val="24"/>
        </w:rPr>
        <w:t>Engagementsverklaring</w:t>
      </w:r>
      <w:r w:rsidR="00251747">
        <w:rPr>
          <w:rFonts w:ascii="Verdana" w:hAnsi="Verdana"/>
          <w:color w:val="auto"/>
          <w:sz w:val="24"/>
          <w:szCs w:val="24"/>
        </w:rPr>
        <w:t xml:space="preserve"> tussen school en ouders </w:t>
      </w:r>
    </w:p>
    <w:p w:rsidR="004E0CCD" w:rsidP="004E0CCD" w:rsidRDefault="004E0CCD" w14:paraId="3FBF0C5E" w14:textId="77777777">
      <w:pPr>
        <w:spacing w:after="0"/>
        <w:rPr>
          <w:rFonts w:ascii="Verdana" w:hAnsi="Verdana"/>
          <w:color w:val="auto"/>
        </w:rPr>
      </w:pPr>
    </w:p>
    <w:p w:rsidRPr="004E0CCD" w:rsidR="009607B3" w:rsidP="00F44778" w:rsidRDefault="009607B3" w14:paraId="65BE92A7" w14:textId="77777777">
      <w:pPr>
        <w:spacing w:after="0"/>
        <w:jc w:val="both"/>
        <w:rPr>
          <w:rFonts w:ascii="Verdana" w:hAnsi="Verdana"/>
          <w:color w:val="auto"/>
        </w:rPr>
      </w:pPr>
      <w:r w:rsidRPr="004E0CCD">
        <w:rPr>
          <w:rFonts w:ascii="Verdana" w:hAnsi="Verdana"/>
          <w:color w:val="auto"/>
        </w:rPr>
        <w:t>Ouders hebben hoge verwachtingen van de school voor de opleiding van hun kinderen. Onze school zet zich elke dag in om dit engagement waar te maken, maar in ruil verwachten we wel de volle steun van jullie. Daarom maken we in onderstaande engagementsverklaring wederzijdse afspraken. Deze afspraken gelden voor de hele periode dat je kind bij ons is ingeschreven.</w:t>
      </w:r>
    </w:p>
    <w:p w:rsidR="004E0CCD" w:rsidP="00F44778" w:rsidRDefault="004E0CCD" w14:paraId="7896E9D9" w14:textId="77777777">
      <w:pPr>
        <w:spacing w:after="0"/>
        <w:jc w:val="both"/>
        <w:rPr>
          <w:rFonts w:ascii="Verdana" w:hAnsi="Verdana"/>
          <w:color w:val="auto"/>
        </w:rPr>
      </w:pPr>
    </w:p>
    <w:p w:rsidRPr="004E0CCD" w:rsidR="009607B3" w:rsidP="00F44778" w:rsidRDefault="009607B3" w14:paraId="682251C9" w14:textId="77777777">
      <w:pPr>
        <w:spacing w:after="0"/>
        <w:jc w:val="both"/>
        <w:rPr>
          <w:rFonts w:ascii="Verdana" w:hAnsi="Verdana"/>
          <w:color w:val="auto"/>
        </w:rPr>
      </w:pPr>
      <w:r w:rsidRPr="004E0CCD">
        <w:rPr>
          <w:rFonts w:ascii="Verdana" w:hAnsi="Verdana"/>
          <w:color w:val="auto"/>
        </w:rPr>
        <w:t>Op afgesproken momenten evalueren we samen de engagementen en het effect ervan.</w:t>
      </w:r>
    </w:p>
    <w:p w:rsidR="009607B3" w:rsidP="3211B48B" w:rsidRDefault="009607B3" w14:paraId="1B319C6E" w14:textId="77777777">
      <w:pPr>
        <w:pStyle w:val="Lijstalinea"/>
        <w:spacing w:after="0"/>
        <w:ind w:left="0"/>
        <w:rPr>
          <w:rFonts w:ascii="Verdana" w:hAnsi="Verdana"/>
          <w:color w:val="auto"/>
        </w:rPr>
      </w:pPr>
    </w:p>
    <w:p w:rsidR="3211B48B" w:rsidP="37B8DB52" w:rsidRDefault="37B8DB52" w14:paraId="5929D567" w14:textId="3F9635C2">
      <w:pPr>
        <w:pStyle w:val="Lijstalinea"/>
        <w:spacing w:after="0"/>
        <w:ind w:left="0"/>
        <w:rPr>
          <w:rFonts w:ascii="Verdana" w:hAnsi="Verdana"/>
          <w:color w:val="auto"/>
        </w:rPr>
      </w:pPr>
      <w:r w:rsidRPr="37B8DB52">
        <w:rPr>
          <w:rFonts w:ascii="Verdana" w:hAnsi="Verdana"/>
          <w:color w:val="auto"/>
        </w:rPr>
        <w:t>Via onderstaande link kan je de engagementsverklaring van het Katholiek Onderwijs terugvinden:</w:t>
      </w:r>
    </w:p>
    <w:p w:rsidR="3211B48B" w:rsidP="37B8DB52" w:rsidRDefault="00000000" w14:paraId="0298CD9B" w14:textId="390F97A9">
      <w:pPr>
        <w:pStyle w:val="Lijstalinea"/>
        <w:spacing w:after="0"/>
        <w:ind w:left="0"/>
        <w:rPr>
          <w:rFonts w:ascii="Verdana" w:hAnsi="Verdana"/>
          <w:color w:val="auto"/>
        </w:rPr>
      </w:pPr>
      <w:hyperlink r:id="rId26">
        <w:r w:rsidRPr="37B8DB52" w:rsidR="37B8DB52">
          <w:rPr>
            <w:rStyle w:val="Hyperlink"/>
            <w:rFonts w:ascii="Verdana" w:hAnsi="Verdana"/>
            <w:color w:val="auto"/>
          </w:rPr>
          <w:t>https://pro.katholiekonderwijs.vlaanderen/katholieke-dialoogschool/engagementsverklaring</w:t>
        </w:r>
      </w:hyperlink>
      <w:r w:rsidRPr="37B8DB52" w:rsidR="37B8DB52">
        <w:rPr>
          <w:rFonts w:ascii="Verdana" w:hAnsi="Verdana"/>
          <w:color w:val="auto"/>
        </w:rPr>
        <w:t xml:space="preserve">. </w:t>
      </w:r>
    </w:p>
    <w:p w:rsidR="3211B48B" w:rsidP="3211B48B" w:rsidRDefault="3211B48B" w14:paraId="6B03620C" w14:textId="5976C557">
      <w:pPr>
        <w:pStyle w:val="Lijstalinea"/>
        <w:spacing w:after="0"/>
        <w:ind w:left="1080"/>
        <w:rPr>
          <w:rFonts w:ascii="Verdana" w:hAnsi="Verdana"/>
          <w:color w:val="auto"/>
        </w:rPr>
      </w:pPr>
    </w:p>
    <w:p w:rsidRPr="004E0CCD" w:rsidR="009607B3" w:rsidP="3211B48B" w:rsidRDefault="3211B48B" w14:paraId="14A3788C" w14:textId="3D490E19">
      <w:pPr>
        <w:spacing w:after="0"/>
        <w:rPr>
          <w:rFonts w:ascii="Verdana" w:hAnsi="Verdana"/>
          <w:b/>
          <w:bCs/>
          <w:color w:val="auto"/>
        </w:rPr>
      </w:pPr>
      <w:r w:rsidRPr="3211B48B">
        <w:rPr>
          <w:rFonts w:ascii="Verdana" w:hAnsi="Verdana"/>
          <w:b/>
          <w:bCs/>
          <w:color w:val="auto"/>
        </w:rPr>
        <w:t>Een intense samenwerking tussen onze school en ouders: afspraken communicatie.</w:t>
      </w:r>
    </w:p>
    <w:p w:rsidR="009607B3" w:rsidP="009607B3" w:rsidRDefault="000F43E6" w14:paraId="7B01A71B" w14:textId="77777777">
      <w:pPr>
        <w:spacing w:after="0"/>
        <w:ind w:left="1800"/>
        <w:rPr>
          <w:rFonts w:ascii="Verdana" w:hAnsi="Verdana"/>
          <w:color w:val="auto"/>
        </w:rPr>
      </w:pPr>
      <w:r>
        <w:rPr>
          <w:noProof/>
          <w:lang w:val="nl-BE" w:eastAsia="nl-BE"/>
        </w:rPr>
        <w:drawing>
          <wp:anchor distT="0" distB="0" distL="114300" distR="114300" simplePos="0" relativeHeight="251648000" behindDoc="0" locked="0" layoutInCell="1" allowOverlap="1" wp14:anchorId="7DCE5038" wp14:editId="62AEDA13">
            <wp:simplePos x="0" y="0"/>
            <wp:positionH relativeFrom="margin">
              <wp:posOffset>5189533</wp:posOffset>
            </wp:positionH>
            <wp:positionV relativeFrom="margin">
              <wp:posOffset>2477135</wp:posOffset>
            </wp:positionV>
            <wp:extent cx="719455" cy="719455"/>
            <wp:effectExtent l="323850" t="323850" r="328295" b="328295"/>
            <wp:wrapSquare wrapText="bothSides"/>
            <wp:docPr id="37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19455" cy="71945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9607B3" w:rsidP="00F44778" w:rsidRDefault="008C2111" w14:paraId="3B75AC43" w14:textId="77777777">
      <w:pPr>
        <w:spacing w:after="0"/>
        <w:jc w:val="both"/>
        <w:rPr>
          <w:rFonts w:ascii="Verdana" w:hAnsi="Verdana"/>
          <w:color w:val="auto"/>
        </w:rPr>
      </w:pPr>
      <w:r>
        <w:rPr>
          <w:rFonts w:ascii="Verdana" w:hAnsi="Verdana"/>
          <w:color w:val="auto"/>
        </w:rPr>
        <w:t>Als ouder ben je samen met onze school partner</w:t>
      </w:r>
      <w:r w:rsidR="009607B3">
        <w:rPr>
          <w:rFonts w:ascii="Verdana" w:hAnsi="Verdana"/>
          <w:color w:val="auto"/>
        </w:rPr>
        <w:t xml:space="preserve"> in de opvoeding van je kind. Het is goed dat je zicht hebt op de werking van onze school. Daarvoor plannen we bij het begin van het schooljaar een ouderavond in de klas van je kind. Je kan er kennis maken met de leerkrachten van je kind en de manier van werken.</w:t>
      </w:r>
    </w:p>
    <w:p w:rsidR="009607B3" w:rsidP="00F44778" w:rsidRDefault="009607B3" w14:paraId="1DCF0334" w14:textId="77777777">
      <w:pPr>
        <w:spacing w:after="0"/>
        <w:jc w:val="both"/>
        <w:rPr>
          <w:rFonts w:ascii="Verdana" w:hAnsi="Verdana"/>
          <w:color w:val="auto"/>
        </w:rPr>
      </w:pPr>
    </w:p>
    <w:p w:rsidR="009607B3" w:rsidP="00F44778" w:rsidRDefault="004A08E7" w14:paraId="1AD31109" w14:textId="26703BE0">
      <w:pPr>
        <w:spacing w:after="0"/>
        <w:jc w:val="both"/>
        <w:rPr>
          <w:rFonts w:ascii="Verdana" w:hAnsi="Verdana"/>
          <w:color w:val="auto"/>
        </w:rPr>
      </w:pPr>
      <w:r>
        <w:rPr>
          <w:rFonts w:ascii="Verdana" w:hAnsi="Verdana"/>
          <w:color w:val="auto"/>
        </w:rPr>
        <w:t xml:space="preserve">Wij willen je op </w:t>
      </w:r>
      <w:r w:rsidRPr="003E055F">
        <w:rPr>
          <w:rFonts w:ascii="Verdana" w:hAnsi="Verdana"/>
          <w:color w:val="auto"/>
        </w:rPr>
        <w:t>geregel</w:t>
      </w:r>
      <w:r w:rsidRPr="003E055F" w:rsidR="009607B3">
        <w:rPr>
          <w:rFonts w:ascii="Verdana" w:hAnsi="Verdana"/>
          <w:color w:val="auto"/>
        </w:rPr>
        <w:t>de</w:t>
      </w:r>
      <w:r w:rsidR="009607B3">
        <w:rPr>
          <w:rFonts w:ascii="Verdana" w:hAnsi="Verdana"/>
          <w:color w:val="auto"/>
        </w:rPr>
        <w:t xml:space="preserve"> tijden informeren over de evolutie van je</w:t>
      </w:r>
      <w:r>
        <w:rPr>
          <w:rFonts w:ascii="Verdana" w:hAnsi="Verdana"/>
          <w:color w:val="auto"/>
        </w:rPr>
        <w:t xml:space="preserve"> kind. Dat doen we </w:t>
      </w:r>
      <w:r w:rsidRPr="003E055F">
        <w:rPr>
          <w:rFonts w:ascii="Verdana" w:hAnsi="Verdana"/>
          <w:color w:val="auto"/>
        </w:rPr>
        <w:t>schriftelijk</w:t>
      </w:r>
      <w:r w:rsidR="009607B3">
        <w:rPr>
          <w:rFonts w:ascii="Verdana" w:hAnsi="Verdana"/>
          <w:color w:val="auto"/>
        </w:rPr>
        <w:t xml:space="preserve"> via een uitnodiging in de agenda.</w:t>
      </w:r>
    </w:p>
    <w:p w:rsidR="009607B3" w:rsidP="00F44778" w:rsidRDefault="009607B3" w14:paraId="2E780729" w14:textId="77777777">
      <w:pPr>
        <w:spacing w:after="0"/>
        <w:jc w:val="both"/>
        <w:rPr>
          <w:rFonts w:ascii="Verdana" w:hAnsi="Verdana"/>
          <w:color w:val="auto"/>
        </w:rPr>
      </w:pPr>
    </w:p>
    <w:p w:rsidR="009607B3" w:rsidP="00F44778" w:rsidRDefault="009607B3" w14:paraId="3FAE8D64" w14:textId="77777777">
      <w:pPr>
        <w:spacing w:after="0"/>
        <w:jc w:val="both"/>
        <w:rPr>
          <w:rFonts w:ascii="Verdana" w:hAnsi="Verdana"/>
          <w:color w:val="auto"/>
        </w:rPr>
      </w:pPr>
      <w:r>
        <w:rPr>
          <w:rFonts w:ascii="Verdana" w:hAnsi="Verdana"/>
          <w:color w:val="auto"/>
        </w:rPr>
        <w:t>We organiseren ook regelmatig individuele oudercontacten. Bij het begin van het schooljaar laten we je weten op welke data die doorgaan.</w:t>
      </w:r>
      <w:r w:rsidR="009732B0">
        <w:rPr>
          <w:rFonts w:ascii="Verdana" w:hAnsi="Verdana"/>
          <w:color w:val="auto"/>
        </w:rPr>
        <w:t xml:space="preserve"> Wie niet op het oudercontact aanwezig kan zijn, kan een gesprek aanvragen op een ander moment.</w:t>
      </w:r>
    </w:p>
    <w:p w:rsidR="009732B0" w:rsidP="00F44778" w:rsidRDefault="009732B0" w14:paraId="7118DC78" w14:textId="77777777">
      <w:pPr>
        <w:spacing w:after="0"/>
        <w:jc w:val="both"/>
        <w:rPr>
          <w:rFonts w:ascii="Verdana" w:hAnsi="Verdana"/>
          <w:color w:val="auto"/>
        </w:rPr>
      </w:pPr>
    </w:p>
    <w:p w:rsidR="009732B0" w:rsidP="00F44778" w:rsidRDefault="009732B0" w14:paraId="3F42633F" w14:textId="77777777">
      <w:pPr>
        <w:spacing w:after="0"/>
        <w:jc w:val="both"/>
        <w:rPr>
          <w:rFonts w:ascii="Verdana" w:hAnsi="Verdana"/>
          <w:color w:val="auto"/>
        </w:rPr>
      </w:pPr>
      <w:r>
        <w:rPr>
          <w:rFonts w:ascii="Verdana" w:hAnsi="Verdana"/>
          <w:color w:val="auto"/>
        </w:rPr>
        <w:t>We engageren ons om steeds te zoeken naar een alternatief overlegmoment indien je niet op de geplande oudercontacten kan aanwezig zijn.</w:t>
      </w:r>
    </w:p>
    <w:p w:rsidR="009732B0" w:rsidP="00F44778" w:rsidRDefault="009732B0" w14:paraId="7876FC12" w14:textId="77777777">
      <w:pPr>
        <w:spacing w:after="0"/>
        <w:jc w:val="both"/>
        <w:rPr>
          <w:rFonts w:ascii="Verdana" w:hAnsi="Verdana"/>
          <w:color w:val="auto"/>
        </w:rPr>
      </w:pPr>
    </w:p>
    <w:p w:rsidR="009732B0" w:rsidP="00F44778" w:rsidRDefault="009732B0" w14:paraId="1E778DB7" w14:textId="77777777">
      <w:pPr>
        <w:spacing w:after="0"/>
        <w:jc w:val="both"/>
        <w:rPr>
          <w:rFonts w:ascii="Verdana" w:hAnsi="Verdana"/>
          <w:color w:val="auto"/>
        </w:rPr>
      </w:pPr>
      <w:r>
        <w:rPr>
          <w:rFonts w:ascii="Verdana" w:hAnsi="Verdana"/>
          <w:color w:val="auto"/>
        </w:rPr>
        <w:t>Als je je zorgen maakt over je kind of vragen hebt over de aanpak dan kan je op elk moment zelf een gesprek aanvragen met de leerkracht van je kind. Dat doe je via een schriftelijke boodschap in de agenda of telefonisch.</w:t>
      </w:r>
    </w:p>
    <w:p w:rsidR="009732B0" w:rsidP="00F44778" w:rsidRDefault="009732B0" w14:paraId="35703EDE" w14:textId="77777777">
      <w:pPr>
        <w:spacing w:after="0"/>
        <w:jc w:val="both"/>
        <w:rPr>
          <w:rFonts w:ascii="Verdana" w:hAnsi="Verdana"/>
          <w:color w:val="auto"/>
        </w:rPr>
      </w:pPr>
    </w:p>
    <w:p w:rsidR="009732B0" w:rsidP="00F44778" w:rsidRDefault="009732B0" w14:paraId="5F57A216" w14:textId="77777777">
      <w:pPr>
        <w:spacing w:after="0"/>
        <w:jc w:val="both"/>
        <w:rPr>
          <w:rFonts w:ascii="Verdana" w:hAnsi="Verdana"/>
          <w:color w:val="auto"/>
        </w:rPr>
      </w:pPr>
      <w:r>
        <w:rPr>
          <w:rFonts w:ascii="Verdana" w:hAnsi="Verdana"/>
          <w:color w:val="auto"/>
        </w:rPr>
        <w:t>We verwachten dat je met ons contact opneemt bij vragen of zorgen t.a.v. je kind.</w:t>
      </w:r>
    </w:p>
    <w:p w:rsidR="009732B0" w:rsidP="00F44778" w:rsidRDefault="009732B0" w14:paraId="5E86F948" w14:textId="77777777">
      <w:pPr>
        <w:spacing w:after="0"/>
        <w:jc w:val="both"/>
        <w:rPr>
          <w:rFonts w:ascii="Verdana" w:hAnsi="Verdana"/>
          <w:color w:val="auto"/>
        </w:rPr>
      </w:pPr>
    </w:p>
    <w:p w:rsidR="009732B0" w:rsidP="00F44778" w:rsidRDefault="009732B0" w14:paraId="2366E9C3" w14:textId="77777777">
      <w:pPr>
        <w:spacing w:after="0"/>
        <w:jc w:val="both"/>
        <w:rPr>
          <w:rFonts w:ascii="Verdana" w:hAnsi="Verdana"/>
          <w:color w:val="auto"/>
        </w:rPr>
      </w:pPr>
      <w:r>
        <w:rPr>
          <w:rFonts w:ascii="Verdana" w:hAnsi="Verdana"/>
          <w:color w:val="auto"/>
        </w:rPr>
        <w:t>Wij verwachten dat je je als ouder samen met ons engageert om nauw samen te werken rond de opvoeding van je kind en steeds ingaat op uitnodigingen tot oudercontact.</w:t>
      </w:r>
    </w:p>
    <w:p w:rsidR="009732B0" w:rsidP="00F44778" w:rsidRDefault="009732B0" w14:paraId="1946BE5E" w14:textId="77777777">
      <w:pPr>
        <w:spacing w:after="0"/>
        <w:jc w:val="both"/>
        <w:rPr>
          <w:rFonts w:ascii="Verdana" w:hAnsi="Verdana"/>
          <w:color w:val="auto"/>
        </w:rPr>
      </w:pPr>
    </w:p>
    <w:p w:rsidR="009732B0" w:rsidP="00F44778" w:rsidRDefault="7EEE7406" w14:paraId="63FCBDD0" w14:textId="77777777">
      <w:pPr>
        <w:spacing w:after="0"/>
        <w:jc w:val="both"/>
        <w:rPr>
          <w:rFonts w:ascii="Verdana" w:hAnsi="Verdana"/>
          <w:color w:val="auto"/>
        </w:rPr>
      </w:pPr>
      <w:r w:rsidRPr="7EEE7406">
        <w:rPr>
          <w:rFonts w:ascii="Verdana" w:hAnsi="Verdana"/>
          <w:color w:val="auto"/>
        </w:rPr>
        <w:t>We engageren ons om met je in gesprek te gaan over je zorgen en vragen t.a.v. je kind.</w:t>
      </w:r>
    </w:p>
    <w:p w:rsidR="7EEE7406" w:rsidP="7EEE7406" w:rsidRDefault="7EEE7406" w14:paraId="05036C3B" w14:textId="70DE749F">
      <w:pPr>
        <w:spacing w:after="0"/>
        <w:jc w:val="both"/>
        <w:rPr>
          <w:rFonts w:ascii="Verdana" w:hAnsi="Verdana"/>
          <w:color w:val="auto"/>
        </w:rPr>
      </w:pPr>
    </w:p>
    <w:p w:rsidR="7EEE7406" w:rsidP="37B8DB52" w:rsidRDefault="7FF63656" w14:paraId="73B1BAAA" w14:textId="1904B8E4">
      <w:pPr>
        <w:spacing w:after="0"/>
        <w:jc w:val="both"/>
        <w:rPr>
          <w:rFonts w:ascii="Verdana" w:hAnsi="Verdana"/>
          <w:color w:val="auto"/>
        </w:rPr>
      </w:pPr>
      <w:r w:rsidRPr="7FF63656">
        <w:rPr>
          <w:rFonts w:ascii="Verdana" w:hAnsi="Verdana"/>
          <w:color w:val="auto"/>
        </w:rPr>
        <w:t xml:space="preserve">De leerkracht van uw kind is bereikbaar per mail (voornaam + eerste letter(s) </w:t>
      </w:r>
      <w:hyperlink r:id="rId28">
        <w:r w:rsidRPr="7FF63656">
          <w:rPr>
            <w:color w:val="auto"/>
          </w:rPr>
          <w:t>familienaam, gevolgd door @demeiroos.be</w:t>
        </w:r>
      </w:hyperlink>
      <w:r w:rsidRPr="7FF63656">
        <w:rPr>
          <w:color w:val="auto"/>
        </w:rPr>
        <w:t>)</w:t>
      </w:r>
      <w:r w:rsidRPr="7FF63656">
        <w:rPr>
          <w:rFonts w:ascii="Verdana" w:hAnsi="Verdana"/>
          <w:color w:val="auto"/>
        </w:rPr>
        <w:t xml:space="preserve">. Bij een vraag gesteld per mail kunt u binnen de 2 werkdagen een antwoord verwachten. </w:t>
      </w:r>
    </w:p>
    <w:p w:rsidR="7EEE7406" w:rsidP="37B8DB52" w:rsidRDefault="37B8DB52" w14:paraId="596267F5" w14:textId="1C8F183E">
      <w:pPr>
        <w:spacing w:after="0"/>
        <w:jc w:val="both"/>
        <w:rPr>
          <w:rFonts w:ascii="Verdana" w:hAnsi="Verdana"/>
          <w:color w:val="auto"/>
        </w:rPr>
      </w:pPr>
      <w:r w:rsidRPr="37B8DB52">
        <w:rPr>
          <w:rFonts w:ascii="Verdana" w:hAnsi="Verdana"/>
          <w:color w:val="auto"/>
        </w:rPr>
        <w:t>Dringende berichten worden via persoonlijk contact of telefoon gedaan, bij voorkeur tijdens de werkuren (zie punt 1: contact met de school).</w:t>
      </w:r>
    </w:p>
    <w:p w:rsidR="7EEE7406" w:rsidP="37B8DB52" w:rsidRDefault="00D31825" w14:paraId="2605F594" w14:textId="4251DA82">
      <w:pPr>
        <w:spacing w:after="0"/>
        <w:jc w:val="both"/>
        <w:rPr>
          <w:rFonts w:ascii="Verdana" w:hAnsi="Verdana"/>
          <w:color w:val="auto"/>
        </w:rPr>
      </w:pPr>
      <w:r>
        <w:rPr>
          <w:rFonts w:ascii="Verdana" w:hAnsi="Verdana"/>
          <w:color w:val="auto"/>
        </w:rPr>
        <w:t xml:space="preserve">Berichten </w:t>
      </w:r>
      <w:r w:rsidR="001A3457">
        <w:rPr>
          <w:rFonts w:ascii="Verdana" w:hAnsi="Verdana"/>
          <w:color w:val="auto"/>
        </w:rPr>
        <w:t>via</w:t>
      </w:r>
      <w:r w:rsidRPr="37B8DB52" w:rsidR="001A3457">
        <w:rPr>
          <w:rFonts w:ascii="Verdana" w:hAnsi="Verdana"/>
          <w:color w:val="auto"/>
        </w:rPr>
        <w:t xml:space="preserve"> het klasplatform ‘classdojo’ </w:t>
      </w:r>
      <w:r w:rsidR="001A3457">
        <w:rPr>
          <w:rFonts w:ascii="Verdana" w:hAnsi="Verdana"/>
          <w:color w:val="auto"/>
        </w:rPr>
        <w:t xml:space="preserve">die worden </w:t>
      </w:r>
      <w:r>
        <w:rPr>
          <w:rFonts w:ascii="Verdana" w:hAnsi="Verdana"/>
          <w:color w:val="auto"/>
        </w:rPr>
        <w:t>verstuurd na 17u hoeven die dag niet meer gelezen noch beantwoord te worden door het personeel, maar worden ten laa</w:t>
      </w:r>
      <w:r w:rsidR="001A3457">
        <w:rPr>
          <w:rFonts w:ascii="Verdana" w:hAnsi="Verdana"/>
          <w:color w:val="auto"/>
        </w:rPr>
        <w:t>t</w:t>
      </w:r>
      <w:r>
        <w:rPr>
          <w:rFonts w:ascii="Verdana" w:hAnsi="Verdana"/>
          <w:color w:val="auto"/>
        </w:rPr>
        <w:t>ste tegen de volgende werkdag beantwoord.</w:t>
      </w:r>
    </w:p>
    <w:p w:rsidRPr="009607B3" w:rsidR="009732B0" w:rsidP="009607B3" w:rsidRDefault="009732B0" w14:paraId="51C34A15" w14:textId="77777777">
      <w:pPr>
        <w:spacing w:after="0"/>
        <w:ind w:left="1800"/>
        <w:rPr>
          <w:rFonts w:ascii="Verdana" w:hAnsi="Verdana"/>
          <w:color w:val="auto"/>
        </w:rPr>
      </w:pPr>
    </w:p>
    <w:p w:rsidR="009607B3" w:rsidP="004E0CCD" w:rsidRDefault="009607B3" w14:paraId="746980B8" w14:textId="77777777">
      <w:pPr>
        <w:spacing w:after="0"/>
        <w:rPr>
          <w:rFonts w:ascii="Verdana" w:hAnsi="Verdana"/>
          <w:b/>
          <w:color w:val="auto"/>
        </w:rPr>
      </w:pPr>
      <w:r w:rsidRPr="004E0CCD">
        <w:rPr>
          <w:rFonts w:ascii="Verdana" w:hAnsi="Verdana"/>
          <w:b/>
          <w:color w:val="auto"/>
        </w:rPr>
        <w:t>Aanwezig zijn op school en op tijd komen.</w:t>
      </w:r>
    </w:p>
    <w:p w:rsidR="004E0CCD" w:rsidP="004E0CCD" w:rsidRDefault="000F43E6" w14:paraId="0EE779F0" w14:textId="77777777">
      <w:pPr>
        <w:spacing w:after="0"/>
        <w:rPr>
          <w:rFonts w:ascii="Verdana" w:hAnsi="Verdana"/>
          <w:b/>
          <w:color w:val="auto"/>
        </w:rPr>
      </w:pPr>
      <w:r>
        <w:rPr>
          <w:noProof/>
          <w:lang w:val="nl-BE" w:eastAsia="nl-BE"/>
        </w:rPr>
        <w:drawing>
          <wp:anchor distT="0" distB="0" distL="114300" distR="114300" simplePos="0" relativeHeight="251650048" behindDoc="0" locked="0" layoutInCell="1" allowOverlap="1" wp14:anchorId="0330DD7B" wp14:editId="7147A0D7">
            <wp:simplePos x="0" y="0"/>
            <wp:positionH relativeFrom="margin">
              <wp:posOffset>5235575</wp:posOffset>
            </wp:positionH>
            <wp:positionV relativeFrom="margin">
              <wp:posOffset>8172319</wp:posOffset>
            </wp:positionV>
            <wp:extent cx="719455" cy="723265"/>
            <wp:effectExtent l="323850" t="323850" r="328295" b="324485"/>
            <wp:wrapSquare wrapText="bothSides"/>
            <wp:docPr id="37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19455" cy="72326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4E0CCD" w:rsidP="00F44778" w:rsidRDefault="7EEE7406" w14:paraId="3A918516" w14:textId="48FDC137">
      <w:pPr>
        <w:spacing w:after="0"/>
        <w:jc w:val="both"/>
        <w:rPr>
          <w:rFonts w:ascii="Verdana" w:hAnsi="Verdana"/>
          <w:color w:val="auto"/>
        </w:rPr>
      </w:pPr>
      <w:r w:rsidRPr="7EEE7406">
        <w:rPr>
          <w:rFonts w:ascii="Verdana" w:hAnsi="Verdana"/>
          <w:color w:val="auto"/>
        </w:rPr>
        <w:t>Je wordt verwittigd van elke niet-gewettigde afwezigheid.</w:t>
      </w:r>
      <w:r w:rsidRPr="7EEE7406">
        <w:rPr>
          <w:noProof/>
          <w:lang w:val="nl-BE" w:eastAsia="nl-BE"/>
        </w:rPr>
        <w:t xml:space="preserve"> </w:t>
      </w:r>
    </w:p>
    <w:p w:rsidR="004E0CCD" w:rsidP="00F44778" w:rsidRDefault="004E0CCD" w14:paraId="7E051CA8" w14:textId="77777777">
      <w:pPr>
        <w:spacing w:after="0"/>
        <w:jc w:val="both"/>
        <w:rPr>
          <w:rFonts w:ascii="Verdana" w:hAnsi="Verdana"/>
          <w:color w:val="auto"/>
        </w:rPr>
      </w:pPr>
    </w:p>
    <w:p w:rsidR="004E0CCD" w:rsidP="00F44778" w:rsidRDefault="004E0CCD" w14:paraId="1771DFBF" w14:textId="52C451E1">
      <w:pPr>
        <w:spacing w:after="0"/>
        <w:jc w:val="both"/>
        <w:rPr>
          <w:rFonts w:ascii="Verdana" w:hAnsi="Verdana"/>
          <w:color w:val="auto"/>
        </w:rPr>
      </w:pPr>
      <w:r>
        <w:rPr>
          <w:rFonts w:ascii="Verdana" w:hAnsi="Verdana"/>
          <w:color w:val="auto"/>
        </w:rPr>
        <w:t xml:space="preserve">De aanwezigheid van je kind op school heeft gevolgen voor het krijgen </w:t>
      </w:r>
      <w:r w:rsidR="00251747">
        <w:rPr>
          <w:rFonts w:ascii="Verdana" w:hAnsi="Verdana"/>
          <w:color w:val="auto"/>
        </w:rPr>
        <w:t>en behouden van de schooltoeslag</w:t>
      </w:r>
      <w:r>
        <w:rPr>
          <w:rFonts w:ascii="Verdana" w:hAnsi="Verdana"/>
          <w:color w:val="auto"/>
        </w:rPr>
        <w:t xml:space="preserve"> en voor de toelating tot de lagere school.</w:t>
      </w:r>
    </w:p>
    <w:p w:rsidR="004E0CCD" w:rsidP="00F44778" w:rsidRDefault="37B8DB52" w14:paraId="42EA4934" w14:textId="114B8C66">
      <w:pPr>
        <w:spacing w:after="0"/>
        <w:jc w:val="both"/>
        <w:rPr>
          <w:rFonts w:ascii="Verdana" w:hAnsi="Verdana"/>
          <w:color w:val="auto"/>
        </w:rPr>
      </w:pPr>
      <w:r w:rsidRPr="37B8DB52">
        <w:rPr>
          <w:rFonts w:ascii="Verdana" w:hAnsi="Verdana"/>
          <w:color w:val="auto"/>
        </w:rPr>
        <w:t>Daarom moeten we de (problematische) afwezigheden van je kind doorgeven aan het departement onderwijs en aan het CLB.</w:t>
      </w:r>
    </w:p>
    <w:p w:rsidR="00A7192B" w:rsidP="00F44778" w:rsidRDefault="00A7192B" w14:paraId="38482B7E" w14:textId="77777777">
      <w:pPr>
        <w:spacing w:after="0"/>
        <w:jc w:val="both"/>
        <w:rPr>
          <w:rFonts w:ascii="Verdana" w:hAnsi="Verdana"/>
          <w:color w:val="auto"/>
        </w:rPr>
      </w:pPr>
    </w:p>
    <w:p w:rsidR="00A7192B" w:rsidP="00A7192B" w:rsidRDefault="00A7192B" w14:paraId="787A8749" w14:textId="77777777">
      <w:pPr>
        <w:spacing w:after="0"/>
        <w:jc w:val="both"/>
        <w:rPr>
          <w:rFonts w:ascii="Verdana" w:hAnsi="Verdana"/>
          <w:color w:val="auto"/>
        </w:rPr>
      </w:pPr>
      <w:r>
        <w:rPr>
          <w:rFonts w:ascii="Verdana" w:hAnsi="Verdana"/>
          <w:color w:val="auto"/>
        </w:rPr>
        <w:t>Het CLB, waarmee we samenwerken, staat in voor de begeleiding bij problematische afwezigheden. Je kan je niet onttrekken aan deze begeleiding.</w:t>
      </w:r>
    </w:p>
    <w:p w:rsidR="00A7192B" w:rsidP="00F44778" w:rsidRDefault="00A7192B" w14:paraId="4ACE0AB8" w14:textId="77777777">
      <w:pPr>
        <w:spacing w:after="0"/>
        <w:jc w:val="both"/>
        <w:rPr>
          <w:rFonts w:ascii="Verdana" w:hAnsi="Verdana"/>
          <w:color w:val="auto"/>
        </w:rPr>
      </w:pPr>
    </w:p>
    <w:p w:rsidR="004E0CCD" w:rsidP="028393A8" w:rsidRDefault="028393A8" w14:paraId="0633361D" w14:textId="5CFE135D">
      <w:pPr>
        <w:spacing w:after="0"/>
        <w:jc w:val="both"/>
        <w:rPr>
          <w:rFonts w:ascii="Verdana" w:hAnsi="Verdana"/>
          <w:color w:val="auto"/>
        </w:rPr>
      </w:pPr>
      <w:r w:rsidRPr="028393A8">
        <w:rPr>
          <w:rFonts w:ascii="Verdana" w:hAnsi="Verdana"/>
          <w:color w:val="auto"/>
        </w:rPr>
        <w:t xml:space="preserve">We vragen je als ouder te engageren je kind op tijd naar school te brengen. De school begint om </w:t>
      </w:r>
      <w:r w:rsidR="009F78D5">
        <w:rPr>
          <w:rFonts w:ascii="Verdana" w:hAnsi="Verdana"/>
          <w:color w:val="auto"/>
        </w:rPr>
        <w:t>0</w:t>
      </w:r>
      <w:r w:rsidRPr="028393A8">
        <w:rPr>
          <w:rFonts w:ascii="Verdana" w:hAnsi="Verdana"/>
          <w:color w:val="auto"/>
        </w:rPr>
        <w:t xml:space="preserve">8:45 en eindigt om 15:40 (11:30 op woensdag en 15:00 op vrijdag). Wij verwachten dat je kind dagelijks en op tijd op school is. Kinderen die te laat komen melden zich aan op het secretariaat of bij de directeur. Wij verwachten dat je ons voor het begin van de lessen </w:t>
      </w:r>
      <w:r w:rsidRPr="00503778">
        <w:rPr>
          <w:rFonts w:ascii="Verdana" w:hAnsi="Verdana"/>
          <w:color w:val="auto"/>
        </w:rPr>
        <w:t>ve</w:t>
      </w:r>
      <w:r w:rsidRPr="00503778" w:rsidR="003653C8">
        <w:rPr>
          <w:rFonts w:ascii="Verdana" w:hAnsi="Verdana"/>
          <w:color w:val="auto"/>
        </w:rPr>
        <w:t>rwittigt</w:t>
      </w:r>
      <w:r w:rsidRPr="028393A8">
        <w:rPr>
          <w:rFonts w:ascii="Verdana" w:hAnsi="Verdana"/>
          <w:color w:val="auto"/>
        </w:rPr>
        <w:t xml:space="preserve"> bij afwezigheid van uw kind.</w:t>
      </w:r>
    </w:p>
    <w:p w:rsidR="00FC3853" w:rsidP="00F44778" w:rsidRDefault="00FC3853" w14:paraId="1E5BF58C" w14:textId="77777777">
      <w:pPr>
        <w:spacing w:after="0"/>
        <w:jc w:val="both"/>
        <w:rPr>
          <w:rFonts w:ascii="Verdana" w:hAnsi="Verdana"/>
          <w:color w:val="auto"/>
        </w:rPr>
      </w:pPr>
    </w:p>
    <w:p w:rsidR="008C2111" w:rsidP="00F44778" w:rsidRDefault="008C2111" w14:paraId="3B671EE6" w14:textId="77777777">
      <w:pPr>
        <w:spacing w:after="0"/>
        <w:jc w:val="both"/>
        <w:rPr>
          <w:rFonts w:ascii="Verdana" w:hAnsi="Verdana"/>
          <w:color w:val="auto"/>
        </w:rPr>
      </w:pPr>
      <w:r>
        <w:rPr>
          <w:rFonts w:ascii="Verdana" w:hAnsi="Verdana"/>
          <w:color w:val="auto"/>
        </w:rPr>
        <w:t xml:space="preserve">Het leerlingenvervoer is erop gericht dat alle leerlingen het uurrooster van de school kunnen benutten. We vragen je er alles aan te doen opdat de bus geen extra oponthoud heeft. Respecteer hiervoor het busreglement waarover je verderop in het schoolreglement meer informatie vindt. </w:t>
      </w:r>
    </w:p>
    <w:p w:rsidR="008C2111" w:rsidP="00F44778" w:rsidRDefault="008C2111" w14:paraId="053A08E0" w14:textId="77777777">
      <w:pPr>
        <w:spacing w:after="0"/>
        <w:jc w:val="both"/>
        <w:rPr>
          <w:rFonts w:ascii="Verdana" w:hAnsi="Verdana"/>
          <w:color w:val="auto"/>
        </w:rPr>
      </w:pPr>
    </w:p>
    <w:p w:rsidR="00FC3853" w:rsidP="00F44778" w:rsidRDefault="008C2111" w14:paraId="75583665" w14:textId="77777777">
      <w:pPr>
        <w:spacing w:after="0"/>
        <w:jc w:val="both"/>
        <w:rPr>
          <w:rFonts w:ascii="Verdana" w:hAnsi="Verdana"/>
          <w:color w:val="auto"/>
        </w:rPr>
      </w:pPr>
      <w:r>
        <w:rPr>
          <w:rFonts w:ascii="Verdana" w:hAnsi="Verdana"/>
          <w:color w:val="auto"/>
        </w:rPr>
        <w:t>Je kan steeds bij ons terecht i</w:t>
      </w:r>
      <w:r w:rsidR="00FC3853">
        <w:rPr>
          <w:rFonts w:ascii="Verdana" w:hAnsi="Verdana"/>
          <w:color w:val="auto"/>
        </w:rPr>
        <w:t xml:space="preserve">n geval van problemen. </w:t>
      </w:r>
      <w:r>
        <w:rPr>
          <w:rFonts w:ascii="Verdana" w:hAnsi="Verdana"/>
          <w:color w:val="auto"/>
        </w:rPr>
        <w:t>We zullen samen naar de meest geschikte aanpak zoeken</w:t>
      </w:r>
      <w:r w:rsidR="00FC3853">
        <w:rPr>
          <w:rFonts w:ascii="Verdana" w:hAnsi="Verdana"/>
          <w:color w:val="auto"/>
        </w:rPr>
        <w:t>.</w:t>
      </w:r>
    </w:p>
    <w:p w:rsidR="00FC3853" w:rsidP="00A87C72" w:rsidRDefault="00FC3853" w14:paraId="3C72A837" w14:textId="77777777">
      <w:pPr>
        <w:spacing w:after="0"/>
        <w:rPr>
          <w:rFonts w:ascii="Verdana" w:hAnsi="Verdana"/>
          <w:color w:val="auto"/>
        </w:rPr>
      </w:pPr>
    </w:p>
    <w:p w:rsidRPr="00FC3853" w:rsidR="009607B3" w:rsidP="00A87C72" w:rsidRDefault="009607B3" w14:paraId="4E16D026" w14:textId="77777777">
      <w:pPr>
        <w:spacing w:after="0"/>
        <w:rPr>
          <w:rFonts w:ascii="Verdana" w:hAnsi="Verdana"/>
          <w:b/>
          <w:color w:val="auto"/>
        </w:rPr>
      </w:pPr>
      <w:r w:rsidRPr="00FC3853">
        <w:rPr>
          <w:rFonts w:ascii="Verdana" w:hAnsi="Verdana"/>
          <w:b/>
          <w:color w:val="auto"/>
        </w:rPr>
        <w:t>Individuele leerlingenbegeleiding.</w:t>
      </w:r>
    </w:p>
    <w:p w:rsidR="00FC3853" w:rsidP="00A87C72" w:rsidRDefault="000F43E6" w14:paraId="5A3ACE05" w14:textId="77777777">
      <w:pPr>
        <w:spacing w:after="0"/>
        <w:rPr>
          <w:rFonts w:ascii="Verdana" w:hAnsi="Verdana"/>
          <w:color w:val="auto"/>
        </w:rPr>
      </w:pPr>
      <w:r>
        <w:rPr>
          <w:noProof/>
          <w:lang w:val="nl-BE" w:eastAsia="nl-BE"/>
        </w:rPr>
        <w:drawing>
          <wp:anchor distT="0" distB="0" distL="114300" distR="114300" simplePos="0" relativeHeight="251651072" behindDoc="0" locked="0" layoutInCell="1" allowOverlap="1" wp14:anchorId="6A99AEB6" wp14:editId="000D95F6">
            <wp:simplePos x="0" y="0"/>
            <wp:positionH relativeFrom="margin">
              <wp:posOffset>5248406</wp:posOffset>
            </wp:positionH>
            <wp:positionV relativeFrom="margin">
              <wp:posOffset>3004863</wp:posOffset>
            </wp:positionV>
            <wp:extent cx="719455" cy="719455"/>
            <wp:effectExtent l="323850" t="323850" r="328295" b="328295"/>
            <wp:wrapSquare wrapText="bothSides"/>
            <wp:docPr id="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19455" cy="71945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FC3853" w:rsidP="00F44778" w:rsidRDefault="008C2111" w14:paraId="30E2DF18" w14:textId="201E52C7">
      <w:pPr>
        <w:spacing w:after="0"/>
        <w:jc w:val="both"/>
        <w:rPr>
          <w:rFonts w:ascii="Verdana" w:hAnsi="Verdana" w:eastAsia="Times New Roman" w:cs="Arial"/>
          <w:color w:val="auto"/>
          <w:lang w:eastAsia="nl-NL"/>
        </w:rPr>
      </w:pPr>
      <w:r>
        <w:rPr>
          <w:rFonts w:ascii="Verdana" w:hAnsi="Verdana" w:eastAsia="Times New Roman" w:cs="Arial"/>
          <w:color w:val="auto"/>
          <w:lang w:eastAsia="nl-NL"/>
        </w:rPr>
        <w:t xml:space="preserve">Onze school voert een </w:t>
      </w:r>
      <w:r w:rsidR="00001D90">
        <w:rPr>
          <w:rFonts w:ascii="Verdana" w:hAnsi="Verdana" w:eastAsia="Times New Roman" w:cs="Arial"/>
          <w:color w:val="auto"/>
          <w:lang w:eastAsia="nl-NL"/>
        </w:rPr>
        <w:t xml:space="preserve">beleid op leerlingenbegeleiding. </w:t>
      </w:r>
      <w:r w:rsidRPr="00FC3853" w:rsidR="00FC3853">
        <w:rPr>
          <w:rFonts w:ascii="Verdana" w:hAnsi="Verdana" w:eastAsia="Times New Roman" w:cs="Arial"/>
          <w:color w:val="auto"/>
          <w:lang w:eastAsia="nl-NL"/>
        </w:rPr>
        <w:t xml:space="preserve">Dit houdt onder meer in dat we </w:t>
      </w:r>
      <w:r w:rsidR="003D4DF5">
        <w:rPr>
          <w:rFonts w:ascii="Verdana" w:hAnsi="Verdana" w:eastAsia="Times New Roman" w:cs="Arial"/>
          <w:color w:val="auto"/>
          <w:lang w:eastAsia="nl-NL"/>
        </w:rPr>
        <w:t>nauwgezet</w:t>
      </w:r>
      <w:r w:rsidRPr="00FC3853" w:rsidR="00FC3853">
        <w:rPr>
          <w:rFonts w:ascii="Verdana" w:hAnsi="Verdana" w:eastAsia="Times New Roman" w:cs="Arial"/>
          <w:color w:val="auto"/>
          <w:lang w:eastAsia="nl-NL"/>
        </w:rPr>
        <w:t xml:space="preserve"> de evolutie van je kind volgen. Dit doen we door het </w:t>
      </w:r>
      <w:r w:rsidRPr="00001D90" w:rsidR="00FC3853">
        <w:rPr>
          <w:rFonts w:ascii="Verdana" w:hAnsi="Verdana" w:eastAsia="Times New Roman" w:cs="Arial"/>
          <w:color w:val="auto"/>
          <w:shd w:val="clear" w:color="auto" w:fill="FFFFFF" w:themeFill="background1"/>
          <w:lang w:eastAsia="nl-NL"/>
        </w:rPr>
        <w:t>werken met een leerlingvolgsysteem (LVS).</w:t>
      </w:r>
      <w:r w:rsidRPr="00FC3853" w:rsidR="00FC3853">
        <w:rPr>
          <w:rFonts w:ascii="Verdana" w:hAnsi="Verdana" w:eastAsia="Times New Roman" w:cs="Arial"/>
          <w:color w:val="auto"/>
          <w:lang w:eastAsia="nl-NL"/>
        </w:rPr>
        <w:t xml:space="preserve"> Sommige kinderen hebben op bepaalde momenten nood aan gerichte begeleiding. </w:t>
      </w:r>
    </w:p>
    <w:p w:rsidRPr="00FC3853" w:rsidR="00FC3853" w:rsidP="00F44778" w:rsidRDefault="00FC3853" w14:paraId="7A9A139D" w14:textId="77777777">
      <w:pPr>
        <w:spacing w:after="0"/>
        <w:jc w:val="both"/>
        <w:rPr>
          <w:rFonts w:ascii="Verdana" w:hAnsi="Verdana" w:eastAsia="Times New Roman" w:cs="Arial"/>
          <w:color w:val="auto"/>
          <w:lang w:eastAsia="nl-NL"/>
        </w:rPr>
      </w:pPr>
    </w:p>
    <w:p w:rsidR="00FC3853" w:rsidP="00F44778" w:rsidRDefault="00FC3853" w14:paraId="127C3FF5" w14:textId="1FCE154A">
      <w:pPr>
        <w:spacing w:after="0"/>
        <w:jc w:val="both"/>
        <w:rPr>
          <w:rFonts w:ascii="Verdana" w:hAnsi="Verdana" w:eastAsia="Times New Roman" w:cs="Arial"/>
          <w:color w:val="auto"/>
          <w:lang w:eastAsia="nl-NL"/>
        </w:rPr>
      </w:pPr>
      <w:r w:rsidRPr="00FC3853">
        <w:rPr>
          <w:rFonts w:ascii="Verdana" w:hAnsi="Verdana" w:eastAsia="Times New Roman" w:cs="Arial"/>
          <w:color w:val="auto"/>
          <w:lang w:eastAsia="nl-NL"/>
        </w:rPr>
        <w:t>We zullen in overleg met jou als ouder vastleggen hoe de begeleiding van je kind georganiseerd zal worden. Daarbij zullen we aangeven wat je van de school kan verwachten en wat wij van je als ouder verwachten.</w:t>
      </w:r>
    </w:p>
    <w:p w:rsidRPr="00FC3853" w:rsidR="00FC3853" w:rsidP="00F44778" w:rsidRDefault="00FC3853" w14:paraId="56A0069A" w14:textId="77777777">
      <w:pPr>
        <w:spacing w:after="0"/>
        <w:jc w:val="both"/>
        <w:rPr>
          <w:rFonts w:ascii="Verdana" w:hAnsi="Verdana" w:eastAsia="Times New Roman" w:cs="Arial"/>
          <w:color w:val="auto"/>
          <w:lang w:eastAsia="nl-NL"/>
        </w:rPr>
      </w:pPr>
    </w:p>
    <w:p w:rsidRPr="00FC3853" w:rsidR="00FC3853" w:rsidP="00F44778" w:rsidRDefault="00FC3853" w14:paraId="3E8DFEE4" w14:textId="77777777">
      <w:pPr>
        <w:spacing w:after="0"/>
        <w:jc w:val="both"/>
        <w:rPr>
          <w:rFonts w:ascii="Verdana" w:hAnsi="Verdana"/>
          <w:color w:val="auto"/>
        </w:rPr>
      </w:pPr>
      <w:r w:rsidRPr="00FC3853">
        <w:rPr>
          <w:rFonts w:ascii="Verdana" w:hAnsi="Verdana" w:eastAsia="Times New Roman" w:cs="Arial"/>
          <w:color w:val="auto"/>
          <w:lang w:eastAsia="nl-NL"/>
        </w:rPr>
        <w:t>W</w:t>
      </w:r>
      <w:r w:rsidR="008C2111">
        <w:rPr>
          <w:rFonts w:ascii="Verdana" w:hAnsi="Verdana" w:eastAsia="Times New Roman" w:cs="Arial"/>
          <w:color w:val="auto"/>
          <w:lang w:eastAsia="nl-NL"/>
        </w:rPr>
        <w:t>e</w:t>
      </w:r>
      <w:r w:rsidRPr="00FC3853">
        <w:rPr>
          <w:rFonts w:ascii="Verdana" w:hAnsi="Verdana" w:eastAsia="Times New Roman" w:cs="Arial"/>
          <w:color w:val="auto"/>
          <w:lang w:eastAsia="nl-NL"/>
        </w:rPr>
        <w:t xml:space="preserve"> verwachten dat je ingaat op onze vraag tot overleg en de afspraken die we samen maken opvolgt en naleeft.</w:t>
      </w:r>
    </w:p>
    <w:p w:rsidRPr="00FC3853" w:rsidR="00FC3853" w:rsidP="00A87C72" w:rsidRDefault="00FC3853" w14:paraId="7DF6F7AA" w14:textId="77777777">
      <w:pPr>
        <w:spacing w:after="0"/>
        <w:rPr>
          <w:rFonts w:ascii="Verdana" w:hAnsi="Verdana"/>
          <w:color w:val="auto"/>
        </w:rPr>
      </w:pPr>
    </w:p>
    <w:p w:rsidR="009607B3" w:rsidP="00A87C72" w:rsidRDefault="009607B3" w14:paraId="6F2CE6FD" w14:textId="77777777">
      <w:pPr>
        <w:spacing w:after="0"/>
        <w:rPr>
          <w:rFonts w:ascii="Verdana" w:hAnsi="Verdana"/>
          <w:b/>
          <w:color w:val="auto"/>
        </w:rPr>
      </w:pPr>
      <w:r w:rsidRPr="00FC3853">
        <w:rPr>
          <w:rFonts w:ascii="Verdana" w:hAnsi="Verdana"/>
          <w:b/>
          <w:color w:val="auto"/>
        </w:rPr>
        <w:t>Positief engagement ten aanzien van de onderwijstaal.</w:t>
      </w:r>
    </w:p>
    <w:p w:rsidR="00FC3853" w:rsidP="00A87C72" w:rsidRDefault="00FC3853" w14:paraId="0BA8DA69" w14:textId="195636DD">
      <w:pPr>
        <w:spacing w:after="0"/>
        <w:rPr>
          <w:rFonts w:ascii="Verdana" w:hAnsi="Verdana"/>
          <w:b/>
          <w:color w:val="auto"/>
        </w:rPr>
      </w:pPr>
    </w:p>
    <w:p w:rsidR="008C2111" w:rsidP="00F44778" w:rsidRDefault="008C2111" w14:paraId="1BE3CBAD" w14:textId="77777777">
      <w:pPr>
        <w:spacing w:after="0"/>
        <w:jc w:val="both"/>
        <w:rPr>
          <w:rFonts w:ascii="Verdana" w:hAnsi="Verdana" w:eastAsia="Times New Roman" w:cs="Arial"/>
          <w:color w:val="auto"/>
          <w:lang w:eastAsia="nl-NL"/>
        </w:rPr>
      </w:pPr>
      <w:r>
        <w:rPr>
          <w:rFonts w:ascii="Verdana" w:hAnsi="Verdana" w:eastAsia="Times New Roman" w:cs="Arial"/>
          <w:color w:val="auto"/>
          <w:lang w:eastAsia="nl-NL"/>
        </w:rPr>
        <w:t>Niet alle ouders voeden hun kind op in het Nede</w:t>
      </w:r>
      <w:r w:rsidR="00755381">
        <w:rPr>
          <w:rFonts w:ascii="Verdana" w:hAnsi="Verdana" w:eastAsia="Times New Roman" w:cs="Arial"/>
          <w:color w:val="auto"/>
          <w:lang w:eastAsia="nl-NL"/>
        </w:rPr>
        <w:t>rlands en niet alle kind</w:t>
      </w:r>
      <w:r>
        <w:rPr>
          <w:rFonts w:ascii="Verdana" w:hAnsi="Verdana" w:eastAsia="Times New Roman" w:cs="Arial"/>
          <w:color w:val="auto"/>
          <w:lang w:eastAsia="nl-NL"/>
        </w:rPr>
        <w:t xml:space="preserve">eren startten hun schoolloopbaan met dezelfde taalvaardigheid Nederlands. </w:t>
      </w:r>
    </w:p>
    <w:p w:rsidR="00755381" w:rsidP="00F44778" w:rsidRDefault="00755381" w14:paraId="3208DD85" w14:textId="77777777">
      <w:pPr>
        <w:spacing w:after="0"/>
        <w:jc w:val="both"/>
        <w:rPr>
          <w:rFonts w:ascii="Verdana" w:hAnsi="Verdana" w:eastAsia="Times New Roman" w:cs="Arial"/>
          <w:color w:val="auto"/>
          <w:lang w:eastAsia="nl-NL"/>
        </w:rPr>
      </w:pPr>
      <w:r>
        <w:rPr>
          <w:rFonts w:ascii="Verdana" w:hAnsi="Verdana" w:eastAsia="Times New Roman" w:cs="Arial"/>
          <w:color w:val="auto"/>
          <w:lang w:eastAsia="nl-NL"/>
        </w:rPr>
        <w:t xml:space="preserve">Onze school voert een talenbeleid. Wij engageren er ons toe kinderen te ondersteunen bij het leren van en het leren in het Nederlands. Van jou als ouder verwachten we dat je positief staat tegenover de onderwijstaal en tegenover de initiatieven die we als school nemen om de taalontwikkeling van onze leerlingen te ondersteunen (taaltraject/taalbad voor kinderen die de onderwijstaal onvoldoende beheersen). We vragen ook om de kinderen in de vrije tijd te stimuleren bij het leren van het Nederlands. Vraag ons gerust naar informatie over plaatselijke initiatieven die je engagement daarbij kunnen helpen ondersteunen. </w:t>
      </w:r>
    </w:p>
    <w:p w:rsidR="001A0FF6" w:rsidP="00FC3853" w:rsidRDefault="001A0FF6" w14:paraId="320646EB" w14:textId="77777777">
      <w:pPr>
        <w:spacing w:after="0"/>
        <w:rPr>
          <w:rFonts w:ascii="Verdana" w:hAnsi="Verdana"/>
          <w:b/>
          <w:color w:val="auto"/>
        </w:rPr>
      </w:pPr>
    </w:p>
    <w:p w:rsidRPr="00FC3853" w:rsidR="001A0FF6" w:rsidP="00FC3853" w:rsidRDefault="001A0FF6" w14:paraId="31ED7778" w14:textId="77777777">
      <w:pPr>
        <w:spacing w:after="0"/>
        <w:rPr>
          <w:rFonts w:ascii="Verdana" w:hAnsi="Verdana"/>
          <w:b/>
          <w:color w:val="auto"/>
        </w:rPr>
      </w:pPr>
    </w:p>
    <w:p w:rsidR="005177C0" w:rsidP="003B4782" w:rsidRDefault="005177C0" w14:paraId="74B01E72" w14:textId="77777777">
      <w:pPr>
        <w:pStyle w:val="Lijstalinea"/>
        <w:numPr>
          <w:ilvl w:val="0"/>
          <w:numId w:val="12"/>
        </w:numPr>
        <w:spacing w:after="0"/>
        <w:rPr>
          <w:rFonts w:ascii="Verdana" w:hAnsi="Verdana"/>
          <w:color w:val="auto"/>
          <w:sz w:val="24"/>
          <w:szCs w:val="24"/>
        </w:rPr>
      </w:pPr>
      <w:r w:rsidRPr="003F243F">
        <w:rPr>
          <w:rFonts w:ascii="Verdana" w:hAnsi="Verdana"/>
          <w:color w:val="auto"/>
          <w:sz w:val="24"/>
          <w:szCs w:val="24"/>
        </w:rPr>
        <w:t>Inschrijven van leerlingen</w:t>
      </w:r>
    </w:p>
    <w:p w:rsidR="00A87C72" w:rsidP="00A87C72" w:rsidRDefault="00A87C72" w14:paraId="532070F0" w14:textId="77777777">
      <w:pPr>
        <w:spacing w:after="0"/>
        <w:rPr>
          <w:rFonts w:ascii="Verdana" w:hAnsi="Verdana"/>
          <w:color w:val="auto"/>
          <w:sz w:val="24"/>
          <w:szCs w:val="24"/>
        </w:rPr>
      </w:pPr>
    </w:p>
    <w:p w:rsidR="6D2E1E23" w:rsidP="37B8DB52" w:rsidRDefault="37B8DB52" w14:paraId="1D621201" w14:textId="25CA525A">
      <w:pPr>
        <w:spacing w:after="0"/>
        <w:jc w:val="both"/>
        <w:rPr>
          <w:rFonts w:ascii="Verdana" w:hAnsi="Verdana" w:eastAsia="Times New Roman"/>
          <w:color w:val="auto"/>
          <w:lang w:eastAsia="nl-NL"/>
        </w:rPr>
      </w:pPr>
      <w:r w:rsidRPr="37B8DB52">
        <w:rPr>
          <w:rFonts w:ascii="Verdana" w:hAnsi="Verdana" w:eastAsia="Times New Roman"/>
          <w:color w:val="auto"/>
          <w:lang w:eastAsia="nl-NL"/>
        </w:rPr>
        <w:t>Informatie over de praktische organisatie van de inschrijvingen vind je terug op onze website</w:t>
      </w:r>
      <w:r w:rsidRPr="37B8DB52">
        <w:rPr>
          <w:rFonts w:ascii="Verdana" w:hAnsi="Verdana" w:eastAsia="Times New Roman"/>
          <w:i/>
          <w:iCs/>
          <w:color w:val="auto"/>
          <w:lang w:eastAsia="nl-NL"/>
        </w:rPr>
        <w:t xml:space="preserve">. </w:t>
      </w:r>
      <w:r w:rsidRPr="37B8DB52">
        <w:rPr>
          <w:rFonts w:ascii="Verdana" w:hAnsi="Verdana" w:eastAsia="Times New Roman"/>
          <w:color w:val="auto"/>
          <w:lang w:eastAsia="nl-NL"/>
        </w:rPr>
        <w:t>We werken niet met een centraal aanmeldingssysteem. Op onze school is het steeds mogelijk om gedurende het schooljaar langs te komen voor een schoolbezoek en/of inschrijving. Bij vragen, neem gerust contact op.</w:t>
      </w:r>
    </w:p>
    <w:p w:rsidRPr="00A87C72" w:rsidR="00A87C72" w:rsidP="00F44778" w:rsidRDefault="00A87C72" w14:paraId="1A9B60E1" w14:textId="77777777">
      <w:pPr>
        <w:spacing w:after="0"/>
        <w:jc w:val="both"/>
        <w:rPr>
          <w:rFonts w:ascii="Verdana" w:hAnsi="Verdana" w:eastAsia="Times New Roman"/>
          <w:color w:val="auto"/>
          <w:szCs w:val="24"/>
          <w:lang w:eastAsia="nl-NL"/>
        </w:rPr>
      </w:pPr>
    </w:p>
    <w:p w:rsidR="00A87C72" w:rsidP="00F44778" w:rsidRDefault="00A87C72" w14:paraId="22C39611" w14:textId="364B9847">
      <w:pPr>
        <w:spacing w:after="0"/>
        <w:jc w:val="both"/>
        <w:rPr>
          <w:rFonts w:ascii="Verdana" w:hAnsi="Verdana" w:eastAsia="Times New Roman"/>
          <w:color w:val="auto"/>
          <w:szCs w:val="24"/>
          <w:lang w:eastAsia="nl-NL"/>
        </w:rPr>
      </w:pPr>
      <w:r w:rsidRPr="00A87C72">
        <w:rPr>
          <w:rFonts w:ascii="Verdana" w:hAnsi="Verdana" w:eastAsia="Times New Roman"/>
          <w:color w:val="auto"/>
          <w:szCs w:val="24"/>
          <w:lang w:eastAsia="nl-NL"/>
        </w:rPr>
        <w:t xml:space="preserve">Je kind is pas ingeschreven in onze school als </w:t>
      </w:r>
      <w:r w:rsidRPr="001B70E3" w:rsidR="00245E31">
        <w:rPr>
          <w:rFonts w:ascii="Verdana" w:hAnsi="Verdana" w:eastAsia="Times New Roman"/>
          <w:color w:val="auto"/>
          <w:szCs w:val="24"/>
          <w:lang w:eastAsia="nl-NL"/>
        </w:rPr>
        <w:t xml:space="preserve">je schriftelijk </w:t>
      </w:r>
      <w:r w:rsidRPr="001B70E3" w:rsidR="00F1256E">
        <w:rPr>
          <w:rFonts w:ascii="Verdana" w:hAnsi="Verdana" w:eastAsia="Times New Roman"/>
          <w:color w:val="auto"/>
          <w:szCs w:val="24"/>
          <w:lang w:eastAsia="nl-NL"/>
        </w:rPr>
        <w:t xml:space="preserve">of digitaal </w:t>
      </w:r>
      <w:r w:rsidRPr="001B70E3" w:rsidR="00245E31">
        <w:rPr>
          <w:rFonts w:ascii="Verdana" w:hAnsi="Verdana" w:eastAsia="Times New Roman"/>
          <w:color w:val="auto"/>
          <w:szCs w:val="24"/>
          <w:lang w:eastAsia="nl-NL"/>
        </w:rPr>
        <w:t>instemt</w:t>
      </w:r>
      <w:r w:rsidRPr="00A87C72">
        <w:rPr>
          <w:rFonts w:ascii="Verdana" w:hAnsi="Verdana" w:eastAsia="Times New Roman"/>
          <w:color w:val="auto"/>
          <w:szCs w:val="24"/>
          <w:lang w:eastAsia="nl-NL"/>
        </w:rPr>
        <w:t xml:space="preserve"> met het pedagogisch project en het schoolreglement. Eenmaal ingeschreven, blijft </w:t>
      </w:r>
      <w:r w:rsidR="00245E31">
        <w:rPr>
          <w:rFonts w:ascii="Verdana" w:hAnsi="Verdana" w:eastAsia="Times New Roman"/>
          <w:color w:val="auto"/>
          <w:szCs w:val="24"/>
          <w:lang w:eastAsia="nl-NL"/>
        </w:rPr>
        <w:t>je</w:t>
      </w:r>
      <w:r w:rsidRPr="00A87C72">
        <w:rPr>
          <w:rFonts w:ascii="Verdana" w:hAnsi="Verdana" w:eastAsia="Times New Roman"/>
          <w:color w:val="auto"/>
          <w:szCs w:val="24"/>
          <w:lang w:eastAsia="nl-NL"/>
        </w:rPr>
        <w:t xml:space="preserve"> kind bij ons ingeschreven. De inschrijving stopt enkel wanneer </w:t>
      </w:r>
      <w:r w:rsidR="00245E31">
        <w:rPr>
          <w:rFonts w:ascii="Verdana" w:hAnsi="Verdana" w:eastAsia="Times New Roman"/>
          <w:color w:val="auto"/>
          <w:szCs w:val="24"/>
          <w:lang w:eastAsia="nl-NL"/>
        </w:rPr>
        <w:t>je beslist</w:t>
      </w:r>
      <w:r w:rsidRPr="00A87C72">
        <w:rPr>
          <w:rFonts w:ascii="Verdana" w:hAnsi="Verdana" w:eastAsia="Times New Roman"/>
          <w:color w:val="auto"/>
          <w:szCs w:val="24"/>
          <w:lang w:eastAsia="nl-NL"/>
        </w:rPr>
        <w:t xml:space="preserve"> om </w:t>
      </w:r>
      <w:r w:rsidR="00245E31">
        <w:rPr>
          <w:rFonts w:ascii="Verdana" w:hAnsi="Verdana" w:eastAsia="Times New Roman"/>
          <w:color w:val="auto"/>
          <w:szCs w:val="24"/>
          <w:lang w:eastAsia="nl-NL"/>
        </w:rPr>
        <w:t>je</w:t>
      </w:r>
      <w:r w:rsidRPr="00A87C72">
        <w:rPr>
          <w:rFonts w:ascii="Verdana" w:hAnsi="Verdana" w:eastAsia="Times New Roman"/>
          <w:color w:val="auto"/>
          <w:szCs w:val="24"/>
          <w:lang w:eastAsia="nl-NL"/>
        </w:rPr>
        <w:t xml:space="preserve"> kind van school te veranderen</w:t>
      </w:r>
      <w:r w:rsidR="00245E31">
        <w:rPr>
          <w:rFonts w:ascii="Verdana" w:hAnsi="Verdana" w:eastAsia="Times New Roman"/>
          <w:color w:val="auto"/>
          <w:szCs w:val="24"/>
          <w:lang w:eastAsia="nl-NL"/>
        </w:rPr>
        <w:t>, je niet akkoord gaat met een nieuwe versie van het schoolreglement</w:t>
      </w:r>
      <w:r w:rsidRPr="00A87C72">
        <w:rPr>
          <w:rFonts w:ascii="Verdana" w:hAnsi="Verdana" w:eastAsia="Times New Roman"/>
          <w:color w:val="auto"/>
          <w:szCs w:val="24"/>
          <w:lang w:eastAsia="nl-NL"/>
        </w:rPr>
        <w:t xml:space="preserve"> of </w:t>
      </w:r>
      <w:r w:rsidR="00245E31">
        <w:rPr>
          <w:rFonts w:ascii="Verdana" w:hAnsi="Verdana" w:eastAsia="Times New Roman"/>
          <w:color w:val="auto"/>
          <w:szCs w:val="24"/>
          <w:lang w:eastAsia="nl-NL"/>
        </w:rPr>
        <w:t>bij een definitieve uitsluiting als gevolg van een tuchtmaatregel</w:t>
      </w:r>
      <w:r w:rsidRPr="00A87C72">
        <w:rPr>
          <w:rFonts w:ascii="Verdana" w:hAnsi="Verdana" w:eastAsia="Times New Roman"/>
          <w:color w:val="auto"/>
          <w:szCs w:val="24"/>
          <w:lang w:eastAsia="nl-NL"/>
        </w:rPr>
        <w:t>.</w:t>
      </w:r>
    </w:p>
    <w:p w:rsidRPr="00A87C72" w:rsidR="00A87C72" w:rsidP="00F44778" w:rsidRDefault="00A87C72" w14:paraId="3E190F5E" w14:textId="77777777">
      <w:pPr>
        <w:spacing w:after="0"/>
        <w:jc w:val="both"/>
        <w:rPr>
          <w:rFonts w:ascii="Verdana" w:hAnsi="Verdana" w:eastAsia="Times New Roman"/>
          <w:color w:val="auto"/>
          <w:szCs w:val="24"/>
          <w:lang w:eastAsia="nl-NL"/>
        </w:rPr>
      </w:pPr>
    </w:p>
    <w:p w:rsidRPr="00592FE3" w:rsidR="00592FE3" w:rsidP="00592FE3" w:rsidRDefault="6D2E1E23" w14:paraId="6C782679" w14:textId="223B34E7">
      <w:pPr>
        <w:pStyle w:val="Tekstopmerking"/>
        <w:jc w:val="both"/>
        <w:rPr>
          <w:rFonts w:ascii="Verdana" w:hAnsi="Verdana"/>
          <w:color w:val="auto"/>
        </w:rPr>
      </w:pPr>
      <w:r w:rsidRPr="6D2E1E23">
        <w:rPr>
          <w:rFonts w:ascii="Verdana" w:hAnsi="Verdana"/>
          <w:color w:val="auto"/>
        </w:rPr>
        <w:t xml:space="preserve">Jullie ontvangen jaarlijks digitaal de meest recente versie van het schoolreglement. Het schoolreglement is ook terug te vinden op de website van de school. Indien jullie niet akkoord gaan met de wijzigingen, dan brengen jullie ons hiervan op de hoogte en wordt de inschrijving van je kind beëindigd op 31 augustus van het lopende schooljaar. </w:t>
      </w:r>
    </w:p>
    <w:p w:rsidR="6D2E1E23" w:rsidP="37B8DB52" w:rsidRDefault="0EF97A57" w14:paraId="40755224" w14:textId="43B9282B">
      <w:pPr>
        <w:spacing w:after="0"/>
        <w:rPr>
          <w:rFonts w:ascii="Verdana" w:hAnsi="Verdana"/>
          <w:color w:val="auto"/>
        </w:rPr>
      </w:pPr>
      <w:r w:rsidRPr="0EF97A57">
        <w:rPr>
          <w:rFonts w:ascii="Verdana" w:hAnsi="Verdana"/>
          <w:color w:val="auto"/>
        </w:rPr>
        <w:t>Onze maximumcapaciteit ligt op 86 leerlingen.</w:t>
      </w:r>
    </w:p>
    <w:p w:rsidR="00A87C72" w:rsidP="00F44778" w:rsidRDefault="005B4FD9" w14:paraId="00EE7A80" w14:textId="1B838EC9">
      <w:pPr>
        <w:spacing w:after="0"/>
        <w:jc w:val="both"/>
        <w:rPr>
          <w:rFonts w:ascii="Verdana" w:hAnsi="Verdana" w:eastAsia="Times New Roman" w:cs="ArialMT"/>
          <w:color w:val="auto"/>
          <w:lang w:eastAsia="nl-NL"/>
        </w:rPr>
      </w:pPr>
      <w:r>
        <w:rPr>
          <w:noProof/>
          <w:lang w:val="nl-BE" w:eastAsia="nl-BE"/>
        </w:rPr>
        <w:drawing>
          <wp:anchor distT="0" distB="0" distL="114300" distR="114300" simplePos="0" relativeHeight="251649024" behindDoc="0" locked="0" layoutInCell="1" allowOverlap="1" wp14:anchorId="2A2B2973" wp14:editId="537F5A86">
            <wp:simplePos x="0" y="0"/>
            <wp:positionH relativeFrom="margin">
              <wp:posOffset>5258435</wp:posOffset>
            </wp:positionH>
            <wp:positionV relativeFrom="margin">
              <wp:posOffset>6276975</wp:posOffset>
            </wp:positionV>
            <wp:extent cx="719455" cy="719455"/>
            <wp:effectExtent l="323850" t="323850" r="328295" b="328295"/>
            <wp:wrapSquare wrapText="bothSides"/>
            <wp:docPr id="37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19455" cy="71945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F44778" w:rsidP="00A87C72" w:rsidRDefault="00245E31" w14:paraId="106C94CE" w14:textId="77777777">
      <w:pPr>
        <w:spacing w:after="0"/>
        <w:rPr>
          <w:rFonts w:ascii="Verdana" w:hAnsi="Verdana"/>
          <w:color w:val="auto"/>
          <w:sz w:val="24"/>
          <w:szCs w:val="24"/>
        </w:rPr>
      </w:pPr>
      <w:r>
        <w:rPr>
          <w:rFonts w:ascii="Verdana" w:hAnsi="Verdana"/>
          <w:color w:val="auto"/>
          <w:sz w:val="24"/>
          <w:szCs w:val="24"/>
        </w:rPr>
        <w:t>Toelatingsvoorwaarden buitengewoon lager onderwijs</w:t>
      </w:r>
    </w:p>
    <w:p w:rsidR="00245E31" w:rsidP="00A87C72" w:rsidRDefault="00245E31" w14:paraId="1E8E47C2" w14:textId="77777777">
      <w:pPr>
        <w:spacing w:after="0"/>
        <w:rPr>
          <w:rFonts w:ascii="Verdana" w:hAnsi="Verdana"/>
          <w:color w:val="auto"/>
          <w:sz w:val="24"/>
          <w:szCs w:val="24"/>
        </w:rPr>
      </w:pPr>
    </w:p>
    <w:p w:rsidR="00245E31" w:rsidP="00A87C72" w:rsidRDefault="00245E31" w14:paraId="6817BFDF" w14:textId="77777777">
      <w:pPr>
        <w:spacing w:after="0"/>
        <w:rPr>
          <w:rFonts w:ascii="Verdana" w:hAnsi="Verdana"/>
          <w:color w:val="auto"/>
        </w:rPr>
      </w:pPr>
      <w:r>
        <w:rPr>
          <w:rFonts w:ascii="Verdana" w:hAnsi="Verdana"/>
          <w:color w:val="auto"/>
        </w:rPr>
        <w:t xml:space="preserve">Je kind kan pas instappen in het lager onderwijs als het aan de wettelijke toelatingsvoorwaarden voldoet. </w:t>
      </w:r>
    </w:p>
    <w:p w:rsidR="0014733A" w:rsidP="00A87C72" w:rsidRDefault="0014733A" w14:paraId="52E12EC1" w14:textId="77777777">
      <w:pPr>
        <w:spacing w:after="0"/>
        <w:rPr>
          <w:rFonts w:ascii="Verdana" w:hAnsi="Verdana"/>
          <w:color w:val="auto"/>
        </w:rPr>
      </w:pPr>
    </w:p>
    <w:p w:rsidR="00245E31" w:rsidP="00A87C72" w:rsidRDefault="00245E31" w14:paraId="4F968D8A" w14:textId="77777777">
      <w:pPr>
        <w:spacing w:after="0"/>
        <w:rPr>
          <w:rFonts w:ascii="Verdana" w:hAnsi="Verdana"/>
          <w:color w:val="auto"/>
        </w:rPr>
      </w:pPr>
      <w:r>
        <w:rPr>
          <w:rFonts w:ascii="Verdana" w:hAnsi="Verdana"/>
          <w:color w:val="auto"/>
        </w:rPr>
        <w:t>Je kind moet 6 jaar zijn v</w:t>
      </w:r>
      <w:r w:rsidR="0014733A">
        <w:rPr>
          <w:rFonts w:ascii="Verdana" w:hAnsi="Verdana"/>
          <w:color w:val="auto"/>
        </w:rPr>
        <w:t xml:space="preserve">oor 1 januari van het lopende schooljaar. Hierop bestaan een aantal afwijkingen. </w:t>
      </w:r>
    </w:p>
    <w:p w:rsidR="0014733A" w:rsidP="00A87C72" w:rsidRDefault="0014733A" w14:paraId="6A2BC471" w14:textId="77777777">
      <w:pPr>
        <w:spacing w:after="0"/>
        <w:rPr>
          <w:rFonts w:ascii="Verdana" w:hAnsi="Verdana"/>
          <w:color w:val="auto"/>
        </w:rPr>
      </w:pPr>
    </w:p>
    <w:p w:rsidR="0014733A" w:rsidP="00A87C72" w:rsidRDefault="00F1256E" w14:paraId="65B811E5" w14:textId="7BECA8BC">
      <w:pPr>
        <w:spacing w:after="0"/>
        <w:rPr>
          <w:rFonts w:ascii="Verdana" w:hAnsi="Verdana"/>
          <w:color w:val="auto"/>
        </w:rPr>
      </w:pPr>
      <w:r w:rsidRPr="001B70E3">
        <w:rPr>
          <w:rFonts w:ascii="Verdana" w:hAnsi="Verdana"/>
          <w:color w:val="auto"/>
        </w:rPr>
        <w:t>Een kind jonger dan 5 jaar kan toegelaten worden tot het lager onderwijs</w:t>
      </w:r>
      <w:r w:rsidRPr="001B70E3" w:rsidR="0014733A">
        <w:rPr>
          <w:rFonts w:ascii="Verdana" w:hAnsi="Verdana"/>
          <w:color w:val="auto"/>
        </w:rPr>
        <w:t xml:space="preserve">. </w:t>
      </w:r>
      <w:r w:rsidRPr="001B70E3">
        <w:rPr>
          <w:rFonts w:ascii="Verdana" w:hAnsi="Verdana"/>
          <w:color w:val="auto"/>
        </w:rPr>
        <w:t>Ze worden op dat moment ook leerplichtig</w:t>
      </w:r>
      <w:r w:rsidRPr="001B70E3" w:rsidR="004363A7">
        <w:rPr>
          <w:rFonts w:ascii="Verdana" w:hAnsi="Verdana"/>
          <w:color w:val="auto"/>
        </w:rPr>
        <w:t xml:space="preserve"> </w:t>
      </w:r>
      <w:r w:rsidRPr="001B70E3">
        <w:rPr>
          <w:rFonts w:ascii="Verdana" w:hAnsi="Verdana"/>
          <w:color w:val="auto"/>
        </w:rPr>
        <w:t xml:space="preserve">en zijn altijd aanwezig behalve bij gewettigde afwezigheid. </w:t>
      </w:r>
      <w:r w:rsidRPr="001B70E3" w:rsidR="0014733A">
        <w:rPr>
          <w:rFonts w:ascii="Verdana" w:hAnsi="Verdana"/>
          <w:color w:val="auto"/>
        </w:rPr>
        <w:t>Je neemt als ouder die beslissing autonoom nadat je kennis hebt genomen en toelichting hebt gekregen bij de gemotiveerde adviezen</w:t>
      </w:r>
      <w:r w:rsidR="0014733A">
        <w:rPr>
          <w:rFonts w:ascii="Verdana" w:hAnsi="Verdana"/>
          <w:color w:val="auto"/>
        </w:rPr>
        <w:t xml:space="preserve"> van de klassenraad en van het CLB. </w:t>
      </w:r>
    </w:p>
    <w:p w:rsidR="0014733A" w:rsidP="00A87C72" w:rsidRDefault="0014733A" w14:paraId="4DCC6F47" w14:textId="77777777">
      <w:pPr>
        <w:spacing w:after="0"/>
        <w:rPr>
          <w:rFonts w:ascii="Verdana" w:hAnsi="Verdana"/>
          <w:color w:val="auto"/>
        </w:rPr>
      </w:pPr>
    </w:p>
    <w:p w:rsidR="0014733A" w:rsidP="00A87C72" w:rsidRDefault="0014733A" w14:paraId="5A1E2E8C" w14:textId="77066641">
      <w:pPr>
        <w:spacing w:after="0"/>
        <w:rPr>
          <w:rFonts w:ascii="Verdana" w:hAnsi="Verdana"/>
          <w:color w:val="auto"/>
        </w:rPr>
      </w:pPr>
      <w:r>
        <w:rPr>
          <w:rFonts w:ascii="Verdana" w:hAnsi="Verdana"/>
          <w:color w:val="auto"/>
        </w:rPr>
        <w:t xml:space="preserve">Je kind kan ook langer naar het buitengewoon kleuteronderwijs gaan. Het verblijf in het buitengewoon kleuteronderwijs kan met maximum twee schooljaren verlengd </w:t>
      </w:r>
      <w:r w:rsidRPr="00EF3260">
        <w:rPr>
          <w:rFonts w:ascii="Verdana" w:hAnsi="Verdana"/>
          <w:color w:val="auto"/>
        </w:rPr>
        <w:t>worden</w:t>
      </w:r>
      <w:r w:rsidRPr="00EF3260" w:rsidR="00EF3260">
        <w:rPr>
          <w:rFonts w:ascii="Verdana" w:hAnsi="Verdana"/>
          <w:color w:val="auto"/>
        </w:rPr>
        <w:t xml:space="preserve">. </w:t>
      </w:r>
      <w:r w:rsidRPr="00EF3260" w:rsidR="008C029F">
        <w:rPr>
          <w:rFonts w:ascii="Verdana" w:hAnsi="Verdana"/>
          <w:color w:val="auto"/>
        </w:rPr>
        <w:t>Ook hier neem je als ouder die beslissing autonoom nadat je kennis hebt genomen en toelichting hebt gekregen bij de gemotiveerde adviezen van de klassenraad en van het CLB.</w:t>
      </w:r>
    </w:p>
    <w:p w:rsidR="0014733A" w:rsidP="00A87C72" w:rsidRDefault="0014733A" w14:paraId="1B5E47D9" w14:textId="77777777">
      <w:pPr>
        <w:spacing w:after="0"/>
        <w:rPr>
          <w:rFonts w:ascii="Verdana" w:hAnsi="Verdana"/>
          <w:color w:val="auto"/>
        </w:rPr>
      </w:pPr>
    </w:p>
    <w:p w:rsidRPr="00245E31" w:rsidR="0014733A" w:rsidP="00A87C72" w:rsidRDefault="0014733A" w14:paraId="5EFADC60" w14:textId="77777777">
      <w:pPr>
        <w:spacing w:after="0"/>
        <w:rPr>
          <w:rFonts w:ascii="Verdana" w:hAnsi="Verdana"/>
          <w:color w:val="auto"/>
        </w:rPr>
      </w:pPr>
      <w:r>
        <w:rPr>
          <w:rFonts w:ascii="Verdana" w:hAnsi="Verdana"/>
          <w:color w:val="auto"/>
        </w:rPr>
        <w:t xml:space="preserve">Naast het voldoen aan de leeftijdsvoorwaarden is voor een inschrijving in het buitengewoon basisonderwijs een verslag dat toegang geeft tot het buitengewoon onderwijs van het CLB vereist. </w:t>
      </w:r>
    </w:p>
    <w:p w:rsidR="00F44778" w:rsidP="00A87C72" w:rsidRDefault="00F44778" w14:paraId="25D6C40E" w14:textId="37A374EC">
      <w:pPr>
        <w:spacing w:after="0"/>
        <w:rPr>
          <w:rFonts w:ascii="Verdana" w:hAnsi="Verdana"/>
          <w:color w:val="auto"/>
          <w:sz w:val="24"/>
          <w:szCs w:val="24"/>
        </w:rPr>
      </w:pPr>
    </w:p>
    <w:p w:rsidRPr="00A87C72" w:rsidR="00F62620" w:rsidP="00A87C72" w:rsidRDefault="00F62620" w14:paraId="19C55922" w14:textId="77777777">
      <w:pPr>
        <w:spacing w:after="0"/>
        <w:rPr>
          <w:rFonts w:ascii="Verdana" w:hAnsi="Verdana"/>
          <w:color w:val="auto"/>
          <w:sz w:val="24"/>
          <w:szCs w:val="24"/>
        </w:rPr>
      </w:pPr>
    </w:p>
    <w:p w:rsidR="005177C0" w:rsidP="003B4782" w:rsidRDefault="005177C0" w14:paraId="4817C7A4" w14:textId="77777777">
      <w:pPr>
        <w:pStyle w:val="Lijstalinea"/>
        <w:numPr>
          <w:ilvl w:val="0"/>
          <w:numId w:val="12"/>
        </w:numPr>
        <w:spacing w:after="0"/>
        <w:rPr>
          <w:rFonts w:ascii="Verdana" w:hAnsi="Verdana"/>
          <w:color w:val="auto"/>
          <w:sz w:val="24"/>
          <w:szCs w:val="24"/>
        </w:rPr>
      </w:pPr>
      <w:r w:rsidRPr="003F243F">
        <w:rPr>
          <w:rFonts w:ascii="Verdana" w:hAnsi="Verdana"/>
          <w:color w:val="auto"/>
          <w:sz w:val="24"/>
          <w:szCs w:val="24"/>
        </w:rPr>
        <w:t>Ouderlijk gezag</w:t>
      </w:r>
    </w:p>
    <w:p w:rsidR="00F44778" w:rsidP="00F44778" w:rsidRDefault="00F44778" w14:paraId="18E7D592" w14:textId="77777777">
      <w:pPr>
        <w:spacing w:after="0"/>
        <w:ind w:left="360"/>
        <w:jc w:val="both"/>
        <w:rPr>
          <w:rFonts w:ascii="Verdana" w:hAnsi="Verdana" w:eastAsia="Times New Roman"/>
          <w:color w:val="auto"/>
          <w:lang w:eastAsia="nl-NL"/>
        </w:rPr>
      </w:pPr>
    </w:p>
    <w:p w:rsidR="006F4142" w:rsidP="00F44778" w:rsidRDefault="006F4142" w14:paraId="7936D7FC" w14:textId="77777777">
      <w:pPr>
        <w:spacing w:after="0"/>
        <w:ind w:left="360"/>
        <w:jc w:val="both"/>
        <w:rPr>
          <w:rFonts w:ascii="Verdana" w:hAnsi="Verdana" w:eastAsia="Times New Roman"/>
          <w:b/>
          <w:color w:val="auto"/>
          <w:lang w:eastAsia="nl-NL"/>
        </w:rPr>
      </w:pPr>
      <w:r>
        <w:rPr>
          <w:rFonts w:ascii="Verdana" w:hAnsi="Verdana" w:eastAsia="Times New Roman"/>
          <w:b/>
          <w:color w:val="auto"/>
          <w:lang w:eastAsia="nl-NL"/>
        </w:rPr>
        <w:t>Zorg en aandacht voor het kind</w:t>
      </w:r>
    </w:p>
    <w:p w:rsidR="006F4142" w:rsidP="00F44778" w:rsidRDefault="006F4142" w14:paraId="4CC8AA0D" w14:textId="77777777">
      <w:pPr>
        <w:spacing w:after="0"/>
        <w:ind w:left="360"/>
        <w:jc w:val="both"/>
        <w:rPr>
          <w:rFonts w:ascii="Verdana" w:hAnsi="Verdana" w:eastAsia="Times New Roman"/>
          <w:b/>
          <w:color w:val="auto"/>
          <w:lang w:eastAsia="nl-NL"/>
        </w:rPr>
      </w:pPr>
    </w:p>
    <w:p w:rsidR="00F44778" w:rsidP="00F44778" w:rsidRDefault="00F44778" w14:paraId="6FC54266" w14:textId="77777777">
      <w:pPr>
        <w:spacing w:after="0"/>
        <w:ind w:left="360"/>
        <w:jc w:val="both"/>
        <w:rPr>
          <w:rFonts w:ascii="Verdana" w:hAnsi="Verdana" w:eastAsia="Times New Roman"/>
          <w:color w:val="auto"/>
          <w:lang w:eastAsia="nl-NL"/>
        </w:rPr>
      </w:pPr>
      <w:r w:rsidRPr="00F44778">
        <w:rPr>
          <w:rFonts w:ascii="Verdana" w:hAnsi="Verdana" w:eastAsia="Times New Roman"/>
          <w:color w:val="auto"/>
          <w:lang w:eastAsia="nl-NL"/>
        </w:rPr>
        <w:t>Voor kinderen die een echtscheiding doormaken, wil de school een luisterend oor, openheid, begrip en extra aandacht bieden.</w:t>
      </w:r>
    </w:p>
    <w:p w:rsidRPr="00F44778" w:rsidR="006F4142" w:rsidP="00F44778" w:rsidRDefault="006F4142" w14:paraId="0387D0D6" w14:textId="77777777">
      <w:pPr>
        <w:spacing w:after="0"/>
        <w:ind w:left="360"/>
        <w:jc w:val="both"/>
        <w:rPr>
          <w:rFonts w:ascii="Verdana" w:hAnsi="Verdana" w:eastAsia="Times New Roman"/>
          <w:color w:val="auto"/>
          <w:lang w:eastAsia="nl-NL"/>
        </w:rPr>
      </w:pPr>
    </w:p>
    <w:p w:rsidR="006F4142" w:rsidP="00F44778" w:rsidRDefault="006F4142" w14:paraId="5CE0605D" w14:textId="77777777">
      <w:pPr>
        <w:spacing w:after="0"/>
        <w:ind w:left="360"/>
        <w:jc w:val="both"/>
        <w:rPr>
          <w:rFonts w:ascii="Verdana" w:hAnsi="Verdana" w:eastAsia="Times New Roman"/>
          <w:b/>
          <w:color w:val="auto"/>
          <w:lang w:eastAsia="nl-NL"/>
        </w:rPr>
      </w:pPr>
      <w:r>
        <w:rPr>
          <w:rFonts w:ascii="Verdana" w:hAnsi="Verdana" w:eastAsia="Times New Roman"/>
          <w:b/>
          <w:color w:val="auto"/>
          <w:lang w:eastAsia="nl-NL"/>
        </w:rPr>
        <w:t>Neutrale houding tegenover de ouders</w:t>
      </w:r>
    </w:p>
    <w:p w:rsidR="006F4142" w:rsidP="00F44778" w:rsidRDefault="006F4142" w14:paraId="565BFF5B" w14:textId="77777777">
      <w:pPr>
        <w:spacing w:after="0"/>
        <w:ind w:left="360"/>
        <w:jc w:val="both"/>
        <w:rPr>
          <w:rFonts w:ascii="Verdana" w:hAnsi="Verdana" w:eastAsia="Times New Roman"/>
          <w:b/>
          <w:color w:val="auto"/>
          <w:lang w:eastAsia="nl-NL"/>
        </w:rPr>
      </w:pPr>
    </w:p>
    <w:p w:rsidR="00F44778" w:rsidP="00F44778" w:rsidRDefault="00F44778" w14:paraId="52D047D0" w14:textId="7621863B">
      <w:pPr>
        <w:spacing w:after="0"/>
        <w:ind w:left="360"/>
        <w:jc w:val="both"/>
        <w:rPr>
          <w:rFonts w:ascii="Verdana" w:hAnsi="Verdana" w:eastAsia="Times New Roman"/>
          <w:color w:val="auto"/>
          <w:lang w:eastAsia="nl-NL"/>
        </w:rPr>
      </w:pPr>
      <w:r w:rsidRPr="00F44778">
        <w:rPr>
          <w:rFonts w:ascii="Verdana" w:hAnsi="Verdana" w:eastAsia="Times New Roman"/>
          <w:color w:val="auto"/>
          <w:lang w:eastAsia="nl-NL"/>
        </w:rPr>
        <w:t xml:space="preserve">De school is bij een echtscheiding geen betrokken partij. Beide ouders, samenlevend of niet, staan gezamenlijk in voor de opvoeding van hun kinderen. Zolang er geen </w:t>
      </w:r>
      <w:r w:rsidR="0014733A">
        <w:rPr>
          <w:rFonts w:ascii="Verdana" w:hAnsi="Verdana" w:eastAsia="Times New Roman"/>
          <w:color w:val="auto"/>
          <w:lang w:eastAsia="nl-NL"/>
        </w:rPr>
        <w:t>uitspraak</w:t>
      </w:r>
      <w:r w:rsidRPr="00F44778">
        <w:rPr>
          <w:rFonts w:ascii="Verdana" w:hAnsi="Verdana" w:eastAsia="Times New Roman"/>
          <w:color w:val="auto"/>
          <w:lang w:eastAsia="nl-NL"/>
        </w:rPr>
        <w:t xml:space="preserve"> van de rechter is, </w:t>
      </w:r>
      <w:r w:rsidR="00853A87">
        <w:rPr>
          <w:rFonts w:ascii="Verdana" w:hAnsi="Verdana" w:eastAsia="Times New Roman"/>
          <w:color w:val="auto"/>
          <w:lang w:eastAsia="nl-NL"/>
        </w:rPr>
        <w:t>betrekt</w:t>
      </w:r>
      <w:r w:rsidRPr="00F44778">
        <w:rPr>
          <w:rFonts w:ascii="Verdana" w:hAnsi="Verdana" w:eastAsia="Times New Roman"/>
          <w:color w:val="auto"/>
          <w:lang w:eastAsia="nl-NL"/>
        </w:rPr>
        <w:t xml:space="preserve"> de school </w:t>
      </w:r>
      <w:r w:rsidR="00853A87">
        <w:rPr>
          <w:rFonts w:ascii="Verdana" w:hAnsi="Verdana" w:eastAsia="Times New Roman"/>
          <w:color w:val="auto"/>
          <w:lang w:eastAsia="nl-NL"/>
        </w:rPr>
        <w:t>beide ouders bij het schoolgebeuren</w:t>
      </w:r>
      <w:r w:rsidRPr="00F44778">
        <w:rPr>
          <w:rFonts w:ascii="Verdana" w:hAnsi="Verdana" w:eastAsia="Times New Roman"/>
          <w:color w:val="auto"/>
          <w:lang w:eastAsia="nl-NL"/>
        </w:rPr>
        <w:t>. Is er wel een vonnis</w:t>
      </w:r>
      <w:r w:rsidR="0014733A">
        <w:rPr>
          <w:rFonts w:ascii="Verdana" w:hAnsi="Verdana" w:eastAsia="Times New Roman"/>
          <w:color w:val="auto"/>
          <w:lang w:eastAsia="nl-NL"/>
        </w:rPr>
        <w:t xml:space="preserve"> of arrest</w:t>
      </w:r>
      <w:r w:rsidRPr="00F44778">
        <w:rPr>
          <w:rFonts w:ascii="Verdana" w:hAnsi="Verdana" w:eastAsia="Times New Roman"/>
          <w:color w:val="auto"/>
          <w:lang w:eastAsia="nl-NL"/>
        </w:rPr>
        <w:t>, dan volgt de school de afspraken zoals opgelegd door de rechter.</w:t>
      </w:r>
    </w:p>
    <w:p w:rsidRPr="00F44778" w:rsidR="006F4142" w:rsidP="00F44778" w:rsidRDefault="006F4142" w14:paraId="34CDD9EB" w14:textId="77777777">
      <w:pPr>
        <w:spacing w:after="0"/>
        <w:ind w:left="360"/>
        <w:jc w:val="both"/>
        <w:rPr>
          <w:rFonts w:ascii="Verdana" w:hAnsi="Verdana" w:eastAsia="Times New Roman"/>
          <w:color w:val="auto"/>
          <w:lang w:eastAsia="nl-NL"/>
        </w:rPr>
      </w:pPr>
    </w:p>
    <w:p w:rsidR="006F4142" w:rsidP="00F44778" w:rsidRDefault="006F4142" w14:paraId="48ECDFCC" w14:textId="313E7C23">
      <w:pPr>
        <w:spacing w:after="0"/>
        <w:ind w:left="360"/>
        <w:jc w:val="both"/>
        <w:rPr>
          <w:rFonts w:ascii="Verdana" w:hAnsi="Verdana" w:eastAsia="Times New Roman"/>
          <w:b/>
          <w:color w:val="auto"/>
          <w:lang w:eastAsia="nl-NL"/>
        </w:rPr>
      </w:pPr>
      <w:r>
        <w:rPr>
          <w:rFonts w:ascii="Verdana" w:hAnsi="Verdana" w:eastAsia="Times New Roman"/>
          <w:b/>
          <w:color w:val="auto"/>
          <w:lang w:eastAsia="nl-NL"/>
        </w:rPr>
        <w:t>Afspraken in verband met informatiedoorstroom naar de ouders</w:t>
      </w:r>
    </w:p>
    <w:p w:rsidR="006F4142" w:rsidP="00F44778" w:rsidRDefault="006F4142" w14:paraId="498AF0D8" w14:textId="77777777">
      <w:pPr>
        <w:spacing w:after="0"/>
        <w:ind w:left="360"/>
        <w:jc w:val="both"/>
        <w:rPr>
          <w:rFonts w:ascii="Verdana" w:hAnsi="Verdana" w:eastAsia="Times New Roman"/>
          <w:b/>
          <w:color w:val="auto"/>
          <w:lang w:eastAsia="nl-NL"/>
        </w:rPr>
      </w:pPr>
    </w:p>
    <w:p w:rsidRPr="00F44778" w:rsidR="00F44778" w:rsidP="00F44778" w:rsidRDefault="00F44778" w14:paraId="28C82410" w14:textId="217FA7A2">
      <w:pPr>
        <w:spacing w:after="0"/>
        <w:ind w:left="360"/>
        <w:jc w:val="both"/>
        <w:rPr>
          <w:rFonts w:ascii="Verdana" w:hAnsi="Verdana" w:eastAsia="Times New Roman"/>
          <w:color w:val="auto"/>
          <w:lang w:eastAsia="nl-NL"/>
        </w:rPr>
      </w:pPr>
      <w:r w:rsidRPr="00F44778">
        <w:rPr>
          <w:rFonts w:ascii="Verdana" w:hAnsi="Verdana" w:eastAsia="Times New Roman"/>
          <w:color w:val="auto"/>
          <w:lang w:eastAsia="nl-NL"/>
        </w:rPr>
        <w:t>Wanneer de ouders niet meer samenleven, maakt de school met beide ouders afspraken over de wijze van informatiedoorstroming en de manier waarop beslissingen over het kind worden genomen.</w:t>
      </w:r>
    </w:p>
    <w:p w:rsidR="006F4142" w:rsidP="00F44778" w:rsidRDefault="006F4142" w14:paraId="263F3B9E" w14:textId="77777777">
      <w:pPr>
        <w:spacing w:after="0"/>
        <w:ind w:left="360"/>
        <w:jc w:val="both"/>
        <w:rPr>
          <w:rFonts w:ascii="Verdana" w:hAnsi="Verdana" w:eastAsia="Times New Roman"/>
          <w:color w:val="auto"/>
          <w:lang w:eastAsia="nl-NL"/>
        </w:rPr>
      </w:pPr>
    </w:p>
    <w:p w:rsidR="00F44778" w:rsidP="006F4142" w:rsidRDefault="00F44778" w14:paraId="1A0F3B3E" w14:textId="633CBC50">
      <w:pPr>
        <w:spacing w:after="0"/>
        <w:ind w:left="709"/>
        <w:jc w:val="both"/>
        <w:rPr>
          <w:rFonts w:ascii="Verdana" w:hAnsi="Verdana" w:eastAsia="Times New Roman"/>
          <w:color w:val="auto"/>
          <w:lang w:eastAsia="nl-NL"/>
        </w:rPr>
      </w:pPr>
      <w:r w:rsidRPr="00F44778">
        <w:rPr>
          <w:rFonts w:ascii="Verdana" w:hAnsi="Verdana" w:eastAsia="Times New Roman"/>
          <w:color w:val="auto"/>
          <w:lang w:eastAsia="nl-NL"/>
        </w:rPr>
        <w:t xml:space="preserve">Afspraken i.v.m. de agenda, brieven, …: </w:t>
      </w:r>
      <w:r w:rsidR="006F4142">
        <w:rPr>
          <w:rFonts w:ascii="Verdana" w:hAnsi="Verdana" w:eastAsia="Times New Roman"/>
          <w:color w:val="auto"/>
          <w:lang w:eastAsia="nl-NL"/>
        </w:rPr>
        <w:t>de beide ouders krijgen de nodige informatie voor zover wij over de nodige adressen beschikken.</w:t>
      </w:r>
    </w:p>
    <w:p w:rsidRPr="00F44778" w:rsidR="006F4142" w:rsidP="006F4142" w:rsidRDefault="006F4142" w14:paraId="16E5E008" w14:textId="77777777">
      <w:pPr>
        <w:spacing w:after="0"/>
        <w:ind w:left="709"/>
        <w:jc w:val="both"/>
        <w:rPr>
          <w:rFonts w:ascii="Verdana" w:hAnsi="Verdana" w:eastAsia="Times New Roman"/>
          <w:color w:val="auto"/>
          <w:lang w:eastAsia="nl-NL"/>
        </w:rPr>
      </w:pPr>
    </w:p>
    <w:p w:rsidR="00F44778" w:rsidP="006F4142" w:rsidRDefault="00F44778" w14:paraId="45A83EF2" w14:textId="27E8DF62">
      <w:pPr>
        <w:spacing w:after="0"/>
        <w:ind w:left="709"/>
        <w:jc w:val="both"/>
        <w:rPr>
          <w:rFonts w:ascii="Verdana" w:hAnsi="Verdana" w:eastAsia="Times New Roman"/>
          <w:color w:val="auto"/>
          <w:lang w:eastAsia="nl-NL"/>
        </w:rPr>
      </w:pPr>
      <w:r w:rsidRPr="00F44778">
        <w:rPr>
          <w:rFonts w:ascii="Verdana" w:hAnsi="Verdana" w:eastAsia="Times New Roman"/>
          <w:color w:val="auto"/>
          <w:lang w:eastAsia="nl-NL"/>
        </w:rPr>
        <w:t xml:space="preserve">Afspraken in verband met oudercontact: </w:t>
      </w:r>
      <w:r w:rsidR="006F4142">
        <w:rPr>
          <w:rFonts w:ascii="Verdana" w:hAnsi="Verdana" w:eastAsia="Times New Roman"/>
          <w:color w:val="auto"/>
          <w:lang w:eastAsia="nl-NL"/>
        </w:rPr>
        <w:t>indien mogelijk zien wij de ouders graag samen komen. Anders voorzien wij voor elke ouder apart een afspraak.</w:t>
      </w:r>
    </w:p>
    <w:p w:rsidRPr="00F44778" w:rsidR="006F4142" w:rsidP="006F4142" w:rsidRDefault="006F4142" w14:paraId="40D2860B" w14:textId="08EB3887">
      <w:pPr>
        <w:spacing w:after="0"/>
        <w:ind w:left="709"/>
        <w:jc w:val="both"/>
        <w:rPr>
          <w:rFonts w:ascii="Verdana" w:hAnsi="Verdana" w:eastAsia="Times New Roman"/>
          <w:color w:val="auto"/>
          <w:lang w:eastAsia="nl-NL"/>
        </w:rPr>
      </w:pPr>
    </w:p>
    <w:p w:rsidR="005724AA" w:rsidP="00F44778" w:rsidRDefault="005724AA" w14:paraId="130CC4CD" w14:textId="299CA853">
      <w:pPr>
        <w:spacing w:after="0"/>
        <w:rPr>
          <w:rFonts w:ascii="Verdana" w:hAnsi="Verdana"/>
          <w:color w:val="auto"/>
          <w:sz w:val="24"/>
          <w:szCs w:val="24"/>
        </w:rPr>
      </w:pPr>
    </w:p>
    <w:p w:rsidR="005724AA" w:rsidP="006F4142" w:rsidRDefault="005724AA" w14:paraId="055BFDB1" w14:textId="496A0400">
      <w:pPr>
        <w:spacing w:after="0"/>
        <w:rPr>
          <w:rFonts w:ascii="Verdana" w:hAnsi="Verdana"/>
          <w:color w:val="auto"/>
          <w:sz w:val="24"/>
          <w:szCs w:val="24"/>
        </w:rPr>
      </w:pPr>
    </w:p>
    <w:p w:rsidR="005177C0" w:rsidP="003B4782" w:rsidRDefault="005177C0" w14:paraId="247E54FD" w14:textId="0E5BAB87">
      <w:pPr>
        <w:pStyle w:val="Lijstalinea"/>
        <w:numPr>
          <w:ilvl w:val="0"/>
          <w:numId w:val="12"/>
        </w:numPr>
        <w:spacing w:after="0"/>
        <w:rPr>
          <w:rFonts w:ascii="Verdana" w:hAnsi="Verdana"/>
          <w:color w:val="auto"/>
          <w:sz w:val="24"/>
          <w:szCs w:val="24"/>
        </w:rPr>
      </w:pPr>
      <w:r w:rsidRPr="003F243F">
        <w:rPr>
          <w:rFonts w:ascii="Verdana" w:hAnsi="Verdana"/>
          <w:color w:val="auto"/>
          <w:sz w:val="24"/>
          <w:szCs w:val="24"/>
        </w:rPr>
        <w:t>Afwezigheden</w:t>
      </w:r>
    </w:p>
    <w:p w:rsidR="0014733A" w:rsidP="0014733A" w:rsidRDefault="0014733A" w14:paraId="38E78751" w14:textId="193DF857">
      <w:pPr>
        <w:spacing w:after="0"/>
        <w:rPr>
          <w:rFonts w:ascii="Verdana" w:hAnsi="Verdana"/>
          <w:color w:val="auto"/>
          <w:sz w:val="24"/>
          <w:szCs w:val="24"/>
        </w:rPr>
      </w:pPr>
    </w:p>
    <w:p w:rsidR="0014733A" w:rsidP="006F4142" w:rsidRDefault="000D0D3F" w14:paraId="62A75F99" w14:textId="79F2513D">
      <w:pPr>
        <w:spacing w:after="0"/>
        <w:rPr>
          <w:rFonts w:ascii="Verdana" w:hAnsi="Verdana"/>
          <w:b/>
          <w:color w:val="auto"/>
        </w:rPr>
      </w:pPr>
      <w:r w:rsidRPr="00B3352A">
        <w:rPr>
          <w:noProof/>
          <w:lang w:val="nl-BE" w:eastAsia="nl-BE"/>
        </w:rPr>
        <w:drawing>
          <wp:anchor distT="0" distB="0" distL="114300" distR="114300" simplePos="0" relativeHeight="251637760" behindDoc="0" locked="0" layoutInCell="1" allowOverlap="1" wp14:anchorId="133CBAA9" wp14:editId="010D2B6D">
            <wp:simplePos x="0" y="0"/>
            <wp:positionH relativeFrom="margin">
              <wp:posOffset>5122545</wp:posOffset>
            </wp:positionH>
            <wp:positionV relativeFrom="margin">
              <wp:posOffset>8023860</wp:posOffset>
            </wp:positionV>
            <wp:extent cx="719455" cy="723265"/>
            <wp:effectExtent l="323850" t="323850" r="328295" b="324485"/>
            <wp:wrapSquare wrapText="bothSides"/>
            <wp:docPr id="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19455" cy="72326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6F4142" w:rsidP="006F4142" w:rsidRDefault="006F4142" w14:paraId="0BCC9D59" w14:textId="34027FFB">
      <w:pPr>
        <w:spacing w:after="0"/>
        <w:rPr>
          <w:rFonts w:ascii="Verdana" w:hAnsi="Verdana"/>
          <w:b/>
          <w:color w:val="auto"/>
        </w:rPr>
      </w:pPr>
      <w:r w:rsidRPr="006F4142">
        <w:rPr>
          <w:rFonts w:ascii="Verdana" w:hAnsi="Verdana"/>
          <w:b/>
          <w:color w:val="auto"/>
        </w:rPr>
        <w:t>Wegens ziekte</w:t>
      </w:r>
    </w:p>
    <w:p w:rsidRPr="006F4142" w:rsidR="006F4142" w:rsidP="006F4142" w:rsidRDefault="006F4142" w14:paraId="2ECAA31B" w14:textId="713021C4">
      <w:pPr>
        <w:spacing w:after="0"/>
        <w:rPr>
          <w:rFonts w:ascii="Verdana" w:hAnsi="Verdana"/>
          <w:b/>
          <w:color w:val="auto"/>
        </w:rPr>
      </w:pPr>
    </w:p>
    <w:p w:rsidRPr="006F4142" w:rsidR="006F4142" w:rsidP="003B4782" w:rsidRDefault="006F4142" w14:paraId="633332AE" w14:textId="53734540">
      <w:pPr>
        <w:numPr>
          <w:ilvl w:val="0"/>
          <w:numId w:val="13"/>
        </w:numPr>
        <w:spacing w:after="0" w:line="240" w:lineRule="auto"/>
        <w:jc w:val="both"/>
        <w:rPr>
          <w:rFonts w:ascii="Verdana" w:hAnsi="Verdana" w:eastAsia="Times New Roman"/>
          <w:color w:val="auto"/>
          <w:szCs w:val="24"/>
          <w:lang w:eastAsia="nl-NL"/>
        </w:rPr>
      </w:pPr>
      <w:r w:rsidRPr="006F4142">
        <w:rPr>
          <w:rFonts w:ascii="Verdana" w:hAnsi="Verdana" w:eastAsia="Times New Roman"/>
          <w:color w:val="auto"/>
          <w:szCs w:val="24"/>
          <w:lang w:eastAsia="nl-NL"/>
        </w:rPr>
        <w:t xml:space="preserve">Is je kind méér dan drie opeenvolgende kalenderdagen ziek dan is een medisch attest verplicht. </w:t>
      </w:r>
    </w:p>
    <w:p w:rsidRPr="006F4142" w:rsidR="006F4142" w:rsidP="003B4782" w:rsidRDefault="006F4142" w14:paraId="7E86F911" w14:textId="77777777">
      <w:pPr>
        <w:numPr>
          <w:ilvl w:val="0"/>
          <w:numId w:val="13"/>
        </w:numPr>
        <w:spacing w:after="0" w:line="240" w:lineRule="auto"/>
        <w:jc w:val="both"/>
        <w:rPr>
          <w:rFonts w:ascii="Verdana" w:hAnsi="Verdana" w:eastAsia="Times New Roman"/>
          <w:color w:val="auto"/>
          <w:szCs w:val="24"/>
          <w:lang w:eastAsia="nl-NL"/>
        </w:rPr>
      </w:pPr>
      <w:r w:rsidRPr="006F4142">
        <w:rPr>
          <w:rFonts w:ascii="Verdana" w:hAnsi="Verdana" w:eastAsia="Times New Roman"/>
          <w:color w:val="auto"/>
          <w:szCs w:val="24"/>
          <w:lang w:eastAsia="nl-NL"/>
        </w:rPr>
        <w:t>Is je kind minder dan drie opeenvolgende kalenderdagen ziek, dan is een briefje van de ouders voldoende. Zo’n briefje van de ouders kan slechts 4 keer per schooljaar.</w:t>
      </w:r>
    </w:p>
    <w:p w:rsidRPr="006F4142" w:rsidR="006F4142" w:rsidP="003B4782" w:rsidRDefault="006F4142" w14:paraId="1AF4A2EC" w14:textId="77777777">
      <w:pPr>
        <w:numPr>
          <w:ilvl w:val="0"/>
          <w:numId w:val="13"/>
        </w:numPr>
        <w:spacing w:after="0" w:line="240" w:lineRule="auto"/>
        <w:jc w:val="both"/>
        <w:rPr>
          <w:rFonts w:ascii="Verdana" w:hAnsi="Verdana" w:eastAsia="Times New Roman"/>
          <w:color w:val="auto"/>
          <w:szCs w:val="24"/>
          <w:lang w:eastAsia="nl-NL"/>
        </w:rPr>
      </w:pPr>
      <w:r w:rsidRPr="006F4142">
        <w:rPr>
          <w:rFonts w:ascii="Verdana" w:hAnsi="Verdana" w:eastAsia="Times New Roman"/>
          <w:color w:val="auto"/>
          <w:szCs w:val="24"/>
          <w:lang w:eastAsia="nl-NL"/>
        </w:rPr>
        <w:t xml:space="preserve">Is je kind chronisch ziek, dan nemen de ouders contact op met de school en het CLB. </w:t>
      </w:r>
    </w:p>
    <w:p w:rsidR="006F4142" w:rsidP="003B4782" w:rsidRDefault="00D26AAF" w14:paraId="569C5C5E" w14:textId="77777777">
      <w:pPr>
        <w:numPr>
          <w:ilvl w:val="0"/>
          <w:numId w:val="13"/>
        </w:numPr>
        <w:spacing w:after="0" w:line="240" w:lineRule="auto"/>
        <w:jc w:val="both"/>
        <w:rPr>
          <w:rFonts w:ascii="Verdana" w:hAnsi="Verdana" w:eastAsia="Times New Roman"/>
          <w:color w:val="auto"/>
          <w:szCs w:val="24"/>
          <w:lang w:eastAsia="nl-NL"/>
        </w:rPr>
      </w:pPr>
      <w:r>
        <w:rPr>
          <w:rFonts w:ascii="Verdana" w:hAnsi="Verdana" w:eastAsia="Times New Roman"/>
          <w:color w:val="auto"/>
          <w:szCs w:val="24"/>
          <w:lang w:eastAsia="nl-NL"/>
        </w:rPr>
        <w:t xml:space="preserve">Consultaties </w:t>
      </w:r>
      <w:r w:rsidRPr="006F4142" w:rsidR="006F4142">
        <w:rPr>
          <w:rFonts w:ascii="Verdana" w:hAnsi="Verdana" w:eastAsia="Times New Roman"/>
          <w:color w:val="auto"/>
          <w:szCs w:val="24"/>
          <w:lang w:eastAsia="nl-NL"/>
        </w:rPr>
        <w:t>(zoals bijvoorbe</w:t>
      </w:r>
      <w:r>
        <w:rPr>
          <w:rFonts w:ascii="Verdana" w:hAnsi="Verdana" w:eastAsia="Times New Roman"/>
          <w:color w:val="auto"/>
          <w:szCs w:val="24"/>
          <w:lang w:eastAsia="nl-NL"/>
        </w:rPr>
        <w:t xml:space="preserve">eld een bezoek aan de tandarts) </w:t>
      </w:r>
      <w:r w:rsidRPr="006F4142" w:rsidR="006F4142">
        <w:rPr>
          <w:rFonts w:ascii="Verdana" w:hAnsi="Verdana" w:eastAsia="Times New Roman"/>
          <w:color w:val="auto"/>
          <w:szCs w:val="24"/>
          <w:lang w:eastAsia="nl-NL"/>
        </w:rPr>
        <w:t>moeten zoveel mogelijk buiten de schooluren plaats vinden.</w:t>
      </w:r>
    </w:p>
    <w:p w:rsidRPr="006F4142" w:rsidR="006F4142" w:rsidP="006F4142" w:rsidRDefault="006F4142" w14:paraId="2FBD1CFD" w14:textId="77777777">
      <w:pPr>
        <w:spacing w:after="0" w:line="240" w:lineRule="auto"/>
        <w:ind w:left="720"/>
        <w:jc w:val="both"/>
        <w:rPr>
          <w:rFonts w:ascii="Verdana" w:hAnsi="Verdana" w:eastAsia="Times New Roman"/>
          <w:color w:val="auto"/>
          <w:szCs w:val="24"/>
          <w:lang w:eastAsia="nl-NL"/>
        </w:rPr>
      </w:pPr>
    </w:p>
    <w:p w:rsidRPr="006F4142" w:rsidR="006F4142" w:rsidP="7EEE7406" w:rsidRDefault="7EEE7406" w14:paraId="2588A766" w14:textId="77777777">
      <w:pPr>
        <w:spacing w:after="0"/>
        <w:jc w:val="both"/>
        <w:rPr>
          <w:rFonts w:ascii="Verdana" w:hAnsi="Verdana" w:eastAsia="Times New Roman"/>
          <w:color w:val="auto"/>
          <w:lang w:eastAsia="nl-NL"/>
        </w:rPr>
      </w:pPr>
      <w:r w:rsidRPr="7EEE7406">
        <w:rPr>
          <w:rFonts w:ascii="Verdana" w:hAnsi="Verdana" w:eastAsia="Times New Roman"/>
          <w:color w:val="auto"/>
          <w:lang w:eastAsia="nl-NL"/>
        </w:rPr>
        <w:t>De ouders verwittigen de school zo vlug mogelijk en bezorgen het ziektebriefje aan de leraar. De school zal het CLB contacteren bij twijfel over een medisch attest.</w:t>
      </w:r>
    </w:p>
    <w:p w:rsidR="006F4142" w:rsidP="7EEE7406" w:rsidRDefault="37B8DB52" w14:paraId="3FDCE676" w14:textId="50F3073D">
      <w:pPr>
        <w:spacing w:after="0"/>
        <w:jc w:val="both"/>
        <w:rPr>
          <w:rFonts w:ascii="Verdana" w:hAnsi="Verdana" w:eastAsia="Times New Roman"/>
          <w:color w:val="auto"/>
          <w:lang w:eastAsia="nl-NL"/>
        </w:rPr>
      </w:pPr>
      <w:r w:rsidRPr="37B8DB52">
        <w:rPr>
          <w:rFonts w:ascii="Verdana" w:hAnsi="Verdana" w:eastAsia="Times New Roman"/>
          <w:color w:val="auto"/>
          <w:lang w:eastAsia="nl-NL"/>
        </w:rPr>
        <w:t>Afwezigheden worden door ons zorgvuldig geregistreerd in smartschool. Voor een correcte registratie aanvaarden we ziektebriefjes tot 2 weken na de datum waarop uw kind afwezig was. Nadien wordt dit automatisch omgezet naar een B-code.</w:t>
      </w:r>
    </w:p>
    <w:p w:rsidR="00BF0BE7" w:rsidP="006F4142" w:rsidRDefault="00BF0BE7" w14:paraId="377F01E7" w14:textId="77777777">
      <w:pPr>
        <w:spacing w:after="0"/>
        <w:rPr>
          <w:rFonts w:ascii="Verdana" w:hAnsi="Verdana"/>
          <w:b/>
          <w:color w:val="auto"/>
        </w:rPr>
      </w:pPr>
    </w:p>
    <w:p w:rsidR="006F4142" w:rsidP="006F4142" w:rsidRDefault="00492C06" w14:paraId="5FAA28DF" w14:textId="6BDEE6CC">
      <w:pPr>
        <w:spacing w:after="0"/>
        <w:rPr>
          <w:rFonts w:ascii="Verdana" w:hAnsi="Verdana"/>
          <w:b/>
          <w:color w:val="auto"/>
        </w:rPr>
      </w:pPr>
      <w:r>
        <w:rPr>
          <w:rFonts w:ascii="Verdana" w:hAnsi="Verdana"/>
          <w:b/>
          <w:color w:val="auto"/>
        </w:rPr>
        <w:t>Afwezigheden wegens persoonlijke omstandigheden</w:t>
      </w:r>
    </w:p>
    <w:p w:rsidR="006F4142" w:rsidP="006F4142" w:rsidRDefault="006F4142" w14:paraId="2E4B6A3E" w14:textId="77777777">
      <w:pPr>
        <w:spacing w:after="0"/>
        <w:rPr>
          <w:rFonts w:ascii="Verdana" w:hAnsi="Verdana"/>
          <w:b/>
          <w:color w:val="auto"/>
        </w:rPr>
      </w:pPr>
    </w:p>
    <w:p w:rsidRPr="006F4142" w:rsidR="006F4142" w:rsidP="006F4142" w:rsidRDefault="00137BAF" w14:paraId="0B1F310D" w14:textId="77777777">
      <w:pPr>
        <w:spacing w:after="0"/>
        <w:jc w:val="both"/>
        <w:rPr>
          <w:rFonts w:ascii="Verdana" w:hAnsi="Verdana" w:eastAsia="Times New Roman"/>
          <w:color w:val="auto"/>
          <w:szCs w:val="24"/>
          <w:lang w:eastAsia="nl-NL"/>
        </w:rPr>
      </w:pPr>
      <w:r>
        <w:rPr>
          <w:rFonts w:ascii="Verdana" w:hAnsi="Verdana" w:eastAsia="Times New Roman"/>
          <w:color w:val="auto"/>
          <w:szCs w:val="24"/>
          <w:lang w:eastAsia="nl-NL"/>
        </w:rPr>
        <w:t>De afwezigheid van je kind kan in een aantal situaties gewettigd zijn. Voor deze afwezigheden is geen toestemming van d</w:t>
      </w:r>
      <w:r w:rsidR="00001D90">
        <w:rPr>
          <w:rFonts w:ascii="Verdana" w:hAnsi="Verdana" w:eastAsia="Times New Roman"/>
          <w:color w:val="auto"/>
          <w:szCs w:val="24"/>
          <w:lang w:eastAsia="nl-NL"/>
        </w:rPr>
        <w:t>e directeur nodig. Je verwittigt</w:t>
      </w:r>
      <w:r>
        <w:rPr>
          <w:rFonts w:ascii="Verdana" w:hAnsi="Verdana" w:eastAsia="Times New Roman"/>
          <w:color w:val="auto"/>
          <w:szCs w:val="24"/>
          <w:lang w:eastAsia="nl-NL"/>
        </w:rPr>
        <w:t xml:space="preserve"> de school wel vooraf van deze afwezigheid. Je geeft ook een officieel document of een verklaring die de afwezigheid staaft, af aan de school. Voorbeelden hiervan zijn: </w:t>
      </w:r>
    </w:p>
    <w:p w:rsidRPr="006F4142" w:rsidR="006F4142" w:rsidP="003B4782" w:rsidRDefault="008C029F" w14:paraId="13280A18" w14:textId="672840BD">
      <w:pPr>
        <w:numPr>
          <w:ilvl w:val="0"/>
          <w:numId w:val="14"/>
        </w:numPr>
        <w:spacing w:after="0" w:line="240" w:lineRule="auto"/>
        <w:jc w:val="both"/>
        <w:rPr>
          <w:rFonts w:ascii="Verdana" w:hAnsi="Verdana" w:eastAsia="Times New Roman"/>
          <w:color w:val="auto"/>
          <w:szCs w:val="24"/>
          <w:lang w:eastAsia="nl-NL"/>
        </w:rPr>
      </w:pPr>
      <w:r>
        <w:rPr>
          <w:rFonts w:ascii="Verdana" w:hAnsi="Verdana" w:eastAsia="Times New Roman"/>
          <w:color w:val="auto"/>
          <w:szCs w:val="24"/>
          <w:lang w:eastAsia="nl-NL"/>
        </w:rPr>
        <w:t>Het bijwonen van de begrafenis</w:t>
      </w:r>
      <w:r w:rsidRPr="006F4142" w:rsidR="006F4142">
        <w:rPr>
          <w:rFonts w:ascii="Verdana" w:hAnsi="Verdana" w:eastAsia="Times New Roman"/>
          <w:color w:val="auto"/>
          <w:szCs w:val="24"/>
          <w:lang w:eastAsia="nl-NL"/>
        </w:rPr>
        <w:t xml:space="preserve"> van een persoon die onder hetzelfde dak woont of van een bloed- en aanverwant;</w:t>
      </w:r>
    </w:p>
    <w:p w:rsidR="006F4142" w:rsidP="003B4782" w:rsidRDefault="00137BAF" w14:paraId="4EB5C3C5" w14:textId="77777777">
      <w:pPr>
        <w:numPr>
          <w:ilvl w:val="0"/>
          <w:numId w:val="14"/>
        </w:numPr>
        <w:spacing w:after="0" w:line="240" w:lineRule="auto"/>
        <w:jc w:val="both"/>
        <w:rPr>
          <w:rFonts w:ascii="Verdana" w:hAnsi="Verdana" w:eastAsia="Times New Roman"/>
          <w:color w:val="auto"/>
          <w:szCs w:val="24"/>
          <w:lang w:eastAsia="nl-NL"/>
        </w:rPr>
      </w:pPr>
      <w:r>
        <w:rPr>
          <w:rFonts w:ascii="Verdana" w:hAnsi="Verdana" w:eastAsia="Times New Roman"/>
          <w:color w:val="auto"/>
          <w:szCs w:val="24"/>
          <w:lang w:eastAsia="nl-NL"/>
        </w:rPr>
        <w:t>de oproeping of dagvaarding voor de rechtbank</w:t>
      </w:r>
      <w:r w:rsidRPr="006F4142" w:rsidR="006F4142">
        <w:rPr>
          <w:rFonts w:ascii="Verdana" w:hAnsi="Verdana" w:eastAsia="Times New Roman"/>
          <w:color w:val="auto"/>
          <w:szCs w:val="24"/>
          <w:lang w:eastAsia="nl-NL"/>
        </w:rPr>
        <w:t>;</w:t>
      </w:r>
    </w:p>
    <w:p w:rsidRPr="006F4142" w:rsidR="00137BAF" w:rsidP="003B4782" w:rsidRDefault="00137BAF" w14:paraId="5A49D5D3" w14:textId="77777777">
      <w:pPr>
        <w:numPr>
          <w:ilvl w:val="0"/>
          <w:numId w:val="14"/>
        </w:numPr>
        <w:spacing w:after="0" w:line="240" w:lineRule="auto"/>
        <w:jc w:val="both"/>
        <w:rPr>
          <w:rFonts w:ascii="Verdana" w:hAnsi="Verdana" w:eastAsia="Times New Roman"/>
          <w:color w:val="auto"/>
          <w:szCs w:val="24"/>
          <w:lang w:eastAsia="nl-NL"/>
        </w:rPr>
      </w:pPr>
      <w:r>
        <w:rPr>
          <w:rFonts w:ascii="Verdana" w:hAnsi="Verdana" w:eastAsia="Times New Roman"/>
          <w:color w:val="auto"/>
          <w:szCs w:val="24"/>
          <w:lang w:eastAsia="nl-NL"/>
        </w:rPr>
        <w:t>het vieren van een feestdag dat hoort bij je geloof (anglicaanse, islamitische, joodse, katholieke, orthodoxe, protestants-evangelische godsdienst)</w:t>
      </w:r>
    </w:p>
    <w:p w:rsidRPr="006F4142" w:rsidR="006F4142" w:rsidP="003B4782" w:rsidRDefault="006F4142" w14:paraId="3D03BE23" w14:textId="2BF962A7">
      <w:pPr>
        <w:numPr>
          <w:ilvl w:val="0"/>
          <w:numId w:val="14"/>
        </w:numPr>
        <w:spacing w:after="0" w:line="240" w:lineRule="auto"/>
        <w:jc w:val="both"/>
        <w:rPr>
          <w:rFonts w:ascii="Verdana" w:hAnsi="Verdana" w:eastAsia="Times New Roman"/>
          <w:color w:val="auto"/>
          <w:szCs w:val="24"/>
          <w:lang w:eastAsia="nl-NL"/>
        </w:rPr>
      </w:pPr>
      <w:r w:rsidRPr="006F4142">
        <w:rPr>
          <w:rFonts w:ascii="Verdana" w:hAnsi="Verdana" w:eastAsia="Times New Roman"/>
          <w:color w:val="auto"/>
          <w:szCs w:val="24"/>
          <w:lang w:eastAsia="nl-NL"/>
        </w:rPr>
        <w:t>de deelname aan time-out-projecten</w:t>
      </w:r>
      <w:r w:rsidR="00030902">
        <w:rPr>
          <w:rFonts w:ascii="Verdana" w:hAnsi="Verdana" w:eastAsia="Times New Roman"/>
          <w:color w:val="auto"/>
          <w:szCs w:val="24"/>
          <w:lang w:eastAsia="nl-NL"/>
        </w:rPr>
        <w:t xml:space="preserve"> (na melding aan directie)</w:t>
      </w:r>
      <w:r w:rsidRPr="006F4142">
        <w:rPr>
          <w:rFonts w:ascii="Verdana" w:hAnsi="Verdana" w:eastAsia="Times New Roman"/>
          <w:color w:val="auto"/>
          <w:szCs w:val="24"/>
          <w:lang w:eastAsia="nl-NL"/>
        </w:rPr>
        <w:t>;</w:t>
      </w:r>
    </w:p>
    <w:p w:rsidR="00137BAF" w:rsidP="00137BAF" w:rsidRDefault="00137BAF" w14:paraId="7EF37AA3" w14:textId="77777777">
      <w:pPr>
        <w:spacing w:after="0" w:line="240" w:lineRule="auto"/>
        <w:jc w:val="both"/>
        <w:rPr>
          <w:rFonts w:ascii="Verdana" w:hAnsi="Verdana" w:eastAsia="Times New Roman"/>
          <w:color w:val="auto"/>
          <w:szCs w:val="24"/>
          <w:lang w:eastAsia="nl-NL"/>
        </w:rPr>
      </w:pPr>
    </w:p>
    <w:p w:rsidR="008C029F" w:rsidP="00EF3260" w:rsidRDefault="008C029F" w14:paraId="056F4CAE" w14:textId="3691F703">
      <w:pPr>
        <w:spacing w:after="0"/>
        <w:rPr>
          <w:rFonts w:ascii="Verdana" w:hAnsi="Verdana"/>
          <w:b/>
          <w:color w:val="auto"/>
        </w:rPr>
      </w:pPr>
      <w:r w:rsidRPr="00EF3260">
        <w:rPr>
          <w:rFonts w:ascii="Verdana" w:hAnsi="Verdana"/>
          <w:b/>
          <w:color w:val="auto"/>
        </w:rPr>
        <w:t>Af</w:t>
      </w:r>
      <w:r w:rsidR="0086473A">
        <w:rPr>
          <w:rFonts w:ascii="Verdana" w:hAnsi="Verdana"/>
          <w:b/>
          <w:color w:val="auto"/>
        </w:rPr>
        <w:t>-/</w:t>
      </w:r>
      <w:r w:rsidR="004044BB">
        <w:rPr>
          <w:rFonts w:ascii="Verdana" w:hAnsi="Verdana"/>
          <w:b/>
          <w:color w:val="auto"/>
        </w:rPr>
        <w:t>aan</w:t>
      </w:r>
      <w:r w:rsidRPr="00EF3260">
        <w:rPr>
          <w:rFonts w:ascii="Verdana" w:hAnsi="Verdana"/>
          <w:b/>
          <w:color w:val="auto"/>
        </w:rPr>
        <w:t>wezigheid wegens een preventieve schorsing, een tijdelijke of een definitieve uitsluiting</w:t>
      </w:r>
    </w:p>
    <w:p w:rsidR="001E3FB7" w:rsidP="00EF3260" w:rsidRDefault="001E3FB7" w14:paraId="67B0A796" w14:textId="77777777">
      <w:pPr>
        <w:spacing w:after="0"/>
        <w:rPr>
          <w:rFonts w:ascii="Verdana" w:hAnsi="Verdana"/>
          <w:b/>
          <w:color w:val="auto"/>
        </w:rPr>
      </w:pPr>
    </w:p>
    <w:p w:rsidRPr="001E3FB7" w:rsidR="00EF3260" w:rsidP="00EF3260" w:rsidRDefault="001E3FB7" w14:paraId="006CC27A" w14:textId="28CD7C23">
      <w:pPr>
        <w:spacing w:after="0"/>
        <w:rPr>
          <w:rFonts w:ascii="Verdana" w:hAnsi="Verdana"/>
          <w:b/>
          <w:color w:val="auto"/>
        </w:rPr>
      </w:pPr>
      <w:r w:rsidRPr="001E3FB7">
        <w:rPr>
          <w:rFonts w:ascii="Verdana" w:hAnsi="Verdana"/>
          <w:color w:val="auto"/>
        </w:rPr>
        <w:t>De afwezigheidscodes bij opvang tijdens de periode van de tuchtmaatregel werden gewijzigd. De leerling wordt als gewettigd afwezig beschouwd als hij niet door de school wordt opgevangen. Als de leerling aanwezig is op school tijdens de periode van de tuchtmaatregel, is de leerling aanwezig en wordt er met andere woorden geen afwezigheidscode geregistreerd.</w:t>
      </w:r>
    </w:p>
    <w:p w:rsidR="008C029F" w:rsidP="00137BAF" w:rsidRDefault="008C029F" w14:paraId="756029F7" w14:textId="77777777">
      <w:pPr>
        <w:spacing w:after="0" w:line="240" w:lineRule="auto"/>
        <w:jc w:val="both"/>
        <w:rPr>
          <w:rFonts w:ascii="Verdana" w:hAnsi="Verdana" w:eastAsia="Times New Roman"/>
          <w:b/>
          <w:color w:val="auto"/>
          <w:szCs w:val="24"/>
          <w:lang w:eastAsia="nl-NL"/>
        </w:rPr>
      </w:pPr>
    </w:p>
    <w:p w:rsidRPr="00137BAF" w:rsidR="00137BAF" w:rsidP="00137BAF" w:rsidRDefault="00137BAF" w14:paraId="1F970AAA" w14:textId="5650D09E">
      <w:pPr>
        <w:spacing w:after="0" w:line="240" w:lineRule="auto"/>
        <w:jc w:val="both"/>
        <w:rPr>
          <w:rFonts w:ascii="Verdana" w:hAnsi="Verdana" w:eastAsia="Times New Roman"/>
          <w:b/>
          <w:color w:val="auto"/>
          <w:szCs w:val="24"/>
          <w:lang w:eastAsia="nl-NL"/>
        </w:rPr>
      </w:pPr>
      <w:r w:rsidRPr="00137BAF">
        <w:rPr>
          <w:rFonts w:ascii="Verdana" w:hAnsi="Verdana" w:eastAsia="Times New Roman"/>
          <w:b/>
          <w:color w:val="auto"/>
          <w:szCs w:val="24"/>
          <w:lang w:eastAsia="nl-NL"/>
        </w:rPr>
        <w:t>Afwezigheden waarvoor de toestemming van de directeur nodig is</w:t>
      </w:r>
    </w:p>
    <w:p w:rsidR="00137BAF" w:rsidP="00137BAF" w:rsidRDefault="00137BAF" w14:paraId="3C7576EC" w14:textId="77777777">
      <w:pPr>
        <w:spacing w:after="0" w:line="240" w:lineRule="auto"/>
        <w:jc w:val="both"/>
        <w:rPr>
          <w:rFonts w:ascii="Verdana" w:hAnsi="Verdana" w:eastAsia="Times New Roman"/>
          <w:color w:val="auto"/>
          <w:szCs w:val="24"/>
          <w:lang w:eastAsia="nl-NL"/>
        </w:rPr>
      </w:pPr>
    </w:p>
    <w:p w:rsidR="00137BAF" w:rsidP="00137BAF" w:rsidRDefault="00137BAF" w14:paraId="6B756E87" w14:textId="77777777">
      <w:pPr>
        <w:spacing w:after="0" w:line="240" w:lineRule="auto"/>
        <w:jc w:val="both"/>
        <w:rPr>
          <w:rFonts w:ascii="Verdana" w:hAnsi="Verdana" w:eastAsia="Times New Roman"/>
          <w:color w:val="auto"/>
          <w:szCs w:val="24"/>
          <w:lang w:eastAsia="nl-NL"/>
        </w:rPr>
      </w:pPr>
      <w:r>
        <w:rPr>
          <w:rFonts w:ascii="Verdana" w:hAnsi="Verdana" w:eastAsia="Times New Roman"/>
          <w:color w:val="auto"/>
          <w:szCs w:val="24"/>
          <w:lang w:eastAsia="nl-NL"/>
        </w:rPr>
        <w:t xml:space="preserve">Soms kan je kind om een of andere reden </w:t>
      </w:r>
      <w:r w:rsidR="00316F41">
        <w:rPr>
          <w:rFonts w:ascii="Verdana" w:hAnsi="Verdana" w:eastAsia="Times New Roman"/>
          <w:color w:val="auto"/>
          <w:szCs w:val="24"/>
          <w:lang w:eastAsia="nl-NL"/>
        </w:rPr>
        <w:t>afwezig</w:t>
      </w:r>
      <w:r>
        <w:rPr>
          <w:rFonts w:ascii="Verdana" w:hAnsi="Verdana" w:eastAsia="Times New Roman"/>
          <w:color w:val="auto"/>
          <w:szCs w:val="24"/>
          <w:lang w:eastAsia="nl-NL"/>
        </w:rPr>
        <w:t xml:space="preserve"> zijn. Je bespreekt dit op voorhand met de directie. Het betreft hier de afwezigheid wegens:</w:t>
      </w:r>
    </w:p>
    <w:p w:rsidR="00137BAF" w:rsidP="003B4782" w:rsidRDefault="00137BAF" w14:paraId="59661F89" w14:textId="77777777">
      <w:pPr>
        <w:pStyle w:val="Lijstalinea"/>
        <w:numPr>
          <w:ilvl w:val="0"/>
          <w:numId w:val="14"/>
        </w:numPr>
        <w:spacing w:after="0" w:line="240" w:lineRule="auto"/>
        <w:jc w:val="both"/>
        <w:rPr>
          <w:rFonts w:ascii="Verdana" w:hAnsi="Verdana" w:eastAsia="Times New Roman"/>
          <w:color w:val="auto"/>
          <w:szCs w:val="24"/>
          <w:lang w:eastAsia="nl-NL"/>
        </w:rPr>
      </w:pPr>
      <w:r>
        <w:rPr>
          <w:rFonts w:ascii="Verdana" w:hAnsi="Verdana" w:eastAsia="Times New Roman"/>
          <w:color w:val="auto"/>
          <w:szCs w:val="24"/>
          <w:lang w:eastAsia="nl-NL"/>
        </w:rPr>
        <w:t>de rouwperiode bij een overlijden</w:t>
      </w:r>
    </w:p>
    <w:p w:rsidR="00137BAF" w:rsidP="003B4782" w:rsidRDefault="00137BAF" w14:paraId="0B2973FD" w14:textId="46C9AA13">
      <w:pPr>
        <w:pStyle w:val="Lijstalinea"/>
        <w:numPr>
          <w:ilvl w:val="0"/>
          <w:numId w:val="14"/>
        </w:numPr>
        <w:spacing w:after="0" w:line="240" w:lineRule="auto"/>
        <w:jc w:val="both"/>
        <w:rPr>
          <w:rFonts w:ascii="Verdana" w:hAnsi="Verdana" w:eastAsia="Times New Roman"/>
          <w:color w:val="auto"/>
          <w:szCs w:val="24"/>
          <w:lang w:eastAsia="nl-NL"/>
        </w:rPr>
      </w:pPr>
      <w:r>
        <w:rPr>
          <w:rFonts w:ascii="Verdana" w:hAnsi="Verdana" w:eastAsia="Times New Roman"/>
          <w:color w:val="auto"/>
          <w:szCs w:val="24"/>
          <w:lang w:eastAsia="nl-NL"/>
        </w:rPr>
        <w:t xml:space="preserve">het actief deelnemen in het kader van een individuele selectie of lidmaatschap van een vereniging of </w:t>
      </w:r>
      <w:r w:rsidR="000F6923">
        <w:rPr>
          <w:rFonts w:ascii="Verdana" w:hAnsi="Verdana" w:eastAsia="Times New Roman"/>
          <w:color w:val="auto"/>
          <w:szCs w:val="24"/>
          <w:lang w:eastAsia="nl-NL"/>
        </w:rPr>
        <w:t>culturele en</w:t>
      </w:r>
      <w:r>
        <w:rPr>
          <w:rFonts w:ascii="Verdana" w:hAnsi="Verdana" w:eastAsia="Times New Roman"/>
          <w:color w:val="auto"/>
          <w:szCs w:val="24"/>
          <w:lang w:eastAsia="nl-NL"/>
        </w:rPr>
        <w:t>/of sportieve manifestaties</w:t>
      </w:r>
    </w:p>
    <w:p w:rsidR="00316F41" w:rsidP="003B4782" w:rsidRDefault="00316F41" w14:paraId="20EA555F" w14:textId="620A38C4">
      <w:pPr>
        <w:pStyle w:val="Lijstalinea"/>
        <w:numPr>
          <w:ilvl w:val="0"/>
          <w:numId w:val="14"/>
        </w:numPr>
        <w:spacing w:after="0" w:line="240" w:lineRule="auto"/>
        <w:jc w:val="both"/>
        <w:rPr>
          <w:rFonts w:ascii="Verdana" w:hAnsi="Verdana" w:eastAsia="Times New Roman"/>
          <w:color w:val="auto"/>
          <w:szCs w:val="24"/>
          <w:lang w:eastAsia="nl-NL"/>
        </w:rPr>
      </w:pPr>
      <w:r>
        <w:rPr>
          <w:rFonts w:ascii="Verdana" w:hAnsi="Verdana" w:eastAsia="Times New Roman"/>
          <w:color w:val="auto"/>
          <w:szCs w:val="24"/>
          <w:lang w:eastAsia="nl-NL"/>
        </w:rPr>
        <w:t xml:space="preserve">persoonlijke redenen in echt uitzonderijke omstandigheden. </w:t>
      </w:r>
    </w:p>
    <w:p w:rsidR="008C029F" w:rsidP="003B4782" w:rsidRDefault="00165FDA" w14:paraId="3D308F3F" w14:textId="08B02624">
      <w:pPr>
        <w:pStyle w:val="Lijstalinea"/>
        <w:numPr>
          <w:ilvl w:val="0"/>
          <w:numId w:val="14"/>
        </w:numPr>
        <w:spacing w:after="0" w:line="240" w:lineRule="auto"/>
        <w:jc w:val="both"/>
        <w:rPr>
          <w:rFonts w:ascii="Verdana" w:hAnsi="Verdana" w:eastAsia="Times New Roman"/>
          <w:color w:val="auto"/>
          <w:szCs w:val="24"/>
          <w:lang w:eastAsia="nl-NL"/>
        </w:rPr>
      </w:pPr>
      <w:r>
        <w:rPr>
          <w:rFonts w:ascii="Verdana" w:hAnsi="Verdana" w:eastAsia="Times New Roman"/>
          <w:color w:val="auto"/>
          <w:szCs w:val="24"/>
          <w:lang w:eastAsia="nl-NL"/>
        </w:rPr>
        <w:t>s</w:t>
      </w:r>
      <w:r w:rsidR="008C029F">
        <w:rPr>
          <w:rFonts w:ascii="Verdana" w:hAnsi="Verdana" w:eastAsia="Times New Roman"/>
          <w:color w:val="auto"/>
          <w:szCs w:val="24"/>
          <w:lang w:eastAsia="nl-NL"/>
        </w:rPr>
        <w:t>choolexterne interventies</w:t>
      </w:r>
    </w:p>
    <w:p w:rsidR="008C029F" w:rsidP="003B4782" w:rsidRDefault="00165FDA" w14:paraId="5A472DA6" w14:textId="19E4D07C">
      <w:pPr>
        <w:pStyle w:val="Lijstalinea"/>
        <w:numPr>
          <w:ilvl w:val="0"/>
          <w:numId w:val="14"/>
        </w:numPr>
        <w:spacing w:after="0" w:line="240" w:lineRule="auto"/>
        <w:jc w:val="both"/>
        <w:rPr>
          <w:rFonts w:ascii="Verdana" w:hAnsi="Verdana" w:eastAsia="Times New Roman"/>
          <w:color w:val="auto"/>
          <w:szCs w:val="24"/>
          <w:lang w:eastAsia="nl-NL"/>
        </w:rPr>
      </w:pPr>
      <w:r>
        <w:rPr>
          <w:rFonts w:ascii="Verdana" w:hAnsi="Verdana" w:eastAsia="Times New Roman"/>
          <w:color w:val="auto"/>
          <w:szCs w:val="24"/>
          <w:lang w:eastAsia="nl-NL"/>
        </w:rPr>
        <w:t>r</w:t>
      </w:r>
      <w:r w:rsidR="008C029F">
        <w:rPr>
          <w:rFonts w:ascii="Verdana" w:hAnsi="Verdana" w:eastAsia="Times New Roman"/>
          <w:color w:val="auto"/>
          <w:szCs w:val="24"/>
          <w:lang w:eastAsia="nl-NL"/>
        </w:rPr>
        <w:t>evalidatie tijdens de lestijden</w:t>
      </w:r>
    </w:p>
    <w:p w:rsidR="00316F41" w:rsidP="00316F41" w:rsidRDefault="00316F41" w14:paraId="6000547E" w14:textId="77777777">
      <w:pPr>
        <w:pStyle w:val="Lijstalinea"/>
        <w:spacing w:after="0" w:line="240" w:lineRule="auto"/>
        <w:jc w:val="both"/>
        <w:rPr>
          <w:rFonts w:ascii="Verdana" w:hAnsi="Verdana" w:eastAsia="Times New Roman"/>
          <w:color w:val="auto"/>
          <w:szCs w:val="24"/>
          <w:lang w:eastAsia="nl-NL"/>
        </w:rPr>
      </w:pPr>
    </w:p>
    <w:p w:rsidRPr="00137BAF" w:rsidR="00316F41" w:rsidP="00316F41" w:rsidRDefault="00316F41" w14:paraId="71F798A8" w14:textId="77777777">
      <w:pPr>
        <w:pStyle w:val="Lijstalinea"/>
        <w:spacing w:after="0" w:line="240" w:lineRule="auto"/>
        <w:jc w:val="both"/>
        <w:rPr>
          <w:rFonts w:ascii="Verdana" w:hAnsi="Verdana" w:eastAsia="Times New Roman"/>
          <w:color w:val="auto"/>
          <w:szCs w:val="24"/>
          <w:lang w:eastAsia="nl-NL"/>
        </w:rPr>
      </w:pPr>
    </w:p>
    <w:p w:rsidR="006F4142" w:rsidP="00D26AAF" w:rsidRDefault="006F4142" w14:paraId="2D74B0E7" w14:textId="77777777">
      <w:pPr>
        <w:spacing w:after="0"/>
        <w:ind w:left="360"/>
        <w:rPr>
          <w:rFonts w:ascii="Verdana" w:hAnsi="Verdana" w:eastAsia="Times New Roman"/>
          <w:bCs/>
          <w:i/>
          <w:iCs/>
          <w:color w:val="auto"/>
          <w:lang w:eastAsia="nl-NL"/>
        </w:rPr>
      </w:pPr>
      <w:r w:rsidRPr="006F4142">
        <w:rPr>
          <w:rFonts w:ascii="Verdana" w:hAnsi="Verdana" w:eastAsia="Times New Roman"/>
          <w:b/>
          <w:i/>
          <w:color w:val="auto"/>
          <w:lang w:eastAsia="nl-NL"/>
        </w:rPr>
        <w:t>Opgelet:</w:t>
      </w:r>
      <w:r w:rsidR="00D26AAF">
        <w:rPr>
          <w:rFonts w:ascii="Verdana" w:hAnsi="Verdana" w:eastAsia="Times New Roman"/>
          <w:b/>
          <w:i/>
          <w:color w:val="auto"/>
          <w:lang w:eastAsia="nl-NL"/>
        </w:rPr>
        <w:t xml:space="preserve"> </w:t>
      </w:r>
      <w:r w:rsidRPr="006F4142">
        <w:rPr>
          <w:rFonts w:ascii="Verdana" w:hAnsi="Verdana" w:eastAsia="Times New Roman"/>
          <w:bCs/>
          <w:iCs/>
          <w:color w:val="auto"/>
          <w:lang w:eastAsia="nl-NL"/>
        </w:rPr>
        <w:t>het is niet de bedoeling dat</w:t>
      </w:r>
      <w:r w:rsidR="00D26AAF">
        <w:rPr>
          <w:rFonts w:ascii="Verdana" w:hAnsi="Verdana" w:eastAsia="Times New Roman"/>
          <w:bCs/>
          <w:iCs/>
          <w:color w:val="auto"/>
          <w:lang w:eastAsia="nl-NL"/>
        </w:rPr>
        <w:t xml:space="preserve"> aan ouders toestemming gegeven </w:t>
      </w:r>
      <w:r w:rsidRPr="006F4142">
        <w:rPr>
          <w:rFonts w:ascii="Verdana" w:hAnsi="Verdana" w:eastAsia="Times New Roman"/>
          <w:bCs/>
          <w:iCs/>
          <w:color w:val="auto"/>
          <w:lang w:eastAsia="nl-NL"/>
        </w:rPr>
        <w:t>wordt om vroeger op vakantie te vertrekken of later uit vakantie terug te keren. De leerplicht veronderstelt dat een kind op school is van 1 september tot en met 30 juni</w:t>
      </w:r>
      <w:r w:rsidRPr="006F4142">
        <w:rPr>
          <w:rFonts w:ascii="Verdana" w:hAnsi="Verdana" w:eastAsia="Times New Roman"/>
          <w:bCs/>
          <w:i/>
          <w:iCs/>
          <w:color w:val="auto"/>
          <w:lang w:eastAsia="nl-NL"/>
        </w:rPr>
        <w:t>.</w:t>
      </w:r>
    </w:p>
    <w:p w:rsidR="006F4142" w:rsidP="006F4142" w:rsidRDefault="006F4142" w14:paraId="4FD8BA87" w14:textId="77777777">
      <w:pPr>
        <w:spacing w:after="0"/>
        <w:rPr>
          <w:rFonts w:ascii="Verdana" w:hAnsi="Verdana" w:eastAsia="Times New Roman"/>
          <w:b/>
          <w:bCs/>
          <w:iCs/>
          <w:color w:val="auto"/>
          <w:lang w:eastAsia="nl-NL"/>
        </w:rPr>
      </w:pPr>
      <w:r>
        <w:rPr>
          <w:rFonts w:ascii="Verdana" w:hAnsi="Verdana" w:eastAsia="Times New Roman"/>
          <w:b/>
          <w:bCs/>
          <w:iCs/>
          <w:color w:val="auto"/>
          <w:lang w:eastAsia="nl-NL"/>
        </w:rPr>
        <w:t>Problematische afwezigheden</w:t>
      </w:r>
    </w:p>
    <w:p w:rsidR="006F4142" w:rsidP="006F4142" w:rsidRDefault="006F4142" w14:paraId="7D36B6E2" w14:textId="77777777">
      <w:pPr>
        <w:spacing w:after="0"/>
        <w:rPr>
          <w:rFonts w:ascii="Verdana" w:hAnsi="Verdana" w:eastAsia="Times New Roman"/>
          <w:b/>
          <w:bCs/>
          <w:iCs/>
          <w:color w:val="auto"/>
          <w:lang w:eastAsia="nl-NL"/>
        </w:rPr>
      </w:pPr>
    </w:p>
    <w:p w:rsidR="006F4142" w:rsidP="006F4142" w:rsidRDefault="006F4142" w14:paraId="04FE5F5D" w14:textId="77777777">
      <w:pPr>
        <w:spacing w:after="0"/>
        <w:jc w:val="both"/>
        <w:rPr>
          <w:rFonts w:ascii="Verdana" w:hAnsi="Verdana" w:eastAsia="Times New Roman"/>
          <w:color w:val="auto"/>
          <w:szCs w:val="24"/>
          <w:lang w:eastAsia="nl-NL"/>
        </w:rPr>
      </w:pPr>
      <w:r w:rsidRPr="006F4142">
        <w:rPr>
          <w:rFonts w:ascii="Verdana" w:hAnsi="Verdana" w:eastAsia="Times New Roman"/>
          <w:color w:val="auto"/>
          <w:szCs w:val="24"/>
          <w:lang w:eastAsia="nl-NL"/>
        </w:rPr>
        <w:t xml:space="preserve">De school vindt de aanwezigheid van je kind belangrijk. </w:t>
      </w:r>
      <w:r w:rsidR="00316F41">
        <w:rPr>
          <w:rFonts w:ascii="Verdana" w:hAnsi="Verdana" w:eastAsia="Times New Roman"/>
          <w:color w:val="auto"/>
          <w:szCs w:val="24"/>
          <w:lang w:eastAsia="nl-NL"/>
        </w:rPr>
        <w:t xml:space="preserve">Het is in het belang van je kind om het elke dag naar school te sturen. Kinderen die lessen en activiteiten missen, lopen meer risico op achterstand. Zij worden ook minder goed opgenomen in de leerlingengroep. Er zijn daarnaast ook </w:t>
      </w:r>
      <w:r w:rsidRPr="006F4142">
        <w:rPr>
          <w:rFonts w:ascii="Verdana" w:hAnsi="Verdana" w:eastAsia="Times New Roman"/>
          <w:color w:val="auto"/>
          <w:szCs w:val="24"/>
          <w:lang w:eastAsia="nl-NL"/>
        </w:rPr>
        <w:t xml:space="preserve">gevolgen voor het verkrijgen en behouden van de schooltoelage. </w:t>
      </w:r>
    </w:p>
    <w:p w:rsidR="006F4142" w:rsidP="006F4142" w:rsidRDefault="006F4142" w14:paraId="43A65479" w14:textId="60207662">
      <w:pPr>
        <w:spacing w:after="0"/>
        <w:jc w:val="both"/>
        <w:rPr>
          <w:rFonts w:ascii="Verdana" w:hAnsi="Verdana" w:eastAsia="Times New Roman"/>
          <w:color w:val="auto"/>
          <w:szCs w:val="24"/>
          <w:lang w:eastAsia="nl-NL"/>
        </w:rPr>
      </w:pPr>
    </w:p>
    <w:p w:rsidRPr="006F4142" w:rsidR="00101833" w:rsidP="006F4142" w:rsidRDefault="00101833" w14:paraId="586A851C" w14:textId="68945787">
      <w:pPr>
        <w:spacing w:after="0"/>
        <w:jc w:val="both"/>
        <w:rPr>
          <w:rFonts w:ascii="Verdana" w:hAnsi="Verdana" w:eastAsia="Times New Roman"/>
          <w:color w:val="auto"/>
          <w:szCs w:val="24"/>
          <w:lang w:eastAsia="nl-NL"/>
        </w:rPr>
      </w:pPr>
      <w:r w:rsidRPr="00EF3260">
        <w:rPr>
          <w:rFonts w:ascii="Verdana" w:hAnsi="Verdana" w:eastAsia="Times New Roman"/>
          <w:color w:val="auto"/>
          <w:szCs w:val="24"/>
          <w:lang w:eastAsia="nl-NL"/>
        </w:rPr>
        <w:t>Alle afwezigheden die niet van rechtswege of door de school zijn gewettigd, zijn te beschouwen als problematische afwezigheden.</w:t>
      </w:r>
    </w:p>
    <w:p w:rsidRPr="006F4142" w:rsidR="006F4142" w:rsidP="006F4142" w:rsidRDefault="006F4142" w14:paraId="78A4CB00" w14:textId="77777777">
      <w:pPr>
        <w:spacing w:after="0"/>
        <w:jc w:val="both"/>
        <w:rPr>
          <w:rFonts w:ascii="Verdana" w:hAnsi="Verdana" w:eastAsia="Times New Roman"/>
          <w:color w:val="auto"/>
          <w:szCs w:val="24"/>
          <w:lang w:eastAsia="nl-NL"/>
        </w:rPr>
      </w:pPr>
      <w:r w:rsidRPr="006F4142">
        <w:rPr>
          <w:rFonts w:ascii="Verdana" w:hAnsi="Verdana" w:eastAsia="Times New Roman"/>
          <w:color w:val="auto"/>
          <w:szCs w:val="24"/>
          <w:lang w:eastAsia="nl-NL"/>
        </w:rPr>
        <w:t xml:space="preserve">De school verwittigt de ouders van elke niet-gewettigde afwezigheid. </w:t>
      </w:r>
      <w:r w:rsidR="00316F41">
        <w:rPr>
          <w:rFonts w:ascii="Verdana" w:hAnsi="Verdana" w:eastAsia="Times New Roman"/>
          <w:color w:val="auto"/>
          <w:szCs w:val="24"/>
          <w:lang w:eastAsia="nl-NL"/>
        </w:rPr>
        <w:t xml:space="preserve">Vanaf 5 </w:t>
      </w:r>
      <w:r w:rsidRPr="006F4142">
        <w:rPr>
          <w:rFonts w:ascii="Verdana" w:hAnsi="Verdana" w:eastAsia="Times New Roman"/>
          <w:color w:val="auto"/>
          <w:szCs w:val="24"/>
          <w:lang w:eastAsia="nl-NL"/>
        </w:rPr>
        <w:t xml:space="preserve">halve dagen problematische afwezigheden </w:t>
      </w:r>
      <w:r w:rsidR="00316F41">
        <w:rPr>
          <w:rFonts w:ascii="Verdana" w:hAnsi="Verdana" w:eastAsia="Times New Roman"/>
          <w:color w:val="auto"/>
          <w:szCs w:val="24"/>
          <w:lang w:eastAsia="nl-NL"/>
        </w:rPr>
        <w:t>contacteert zij</w:t>
      </w:r>
      <w:r w:rsidRPr="006F4142">
        <w:rPr>
          <w:rFonts w:ascii="Verdana" w:hAnsi="Verdana" w:eastAsia="Times New Roman"/>
          <w:color w:val="auto"/>
          <w:szCs w:val="24"/>
          <w:lang w:eastAsia="nl-NL"/>
        </w:rPr>
        <w:t xml:space="preserve"> het CLB</w:t>
      </w:r>
      <w:r w:rsidR="00316F41">
        <w:rPr>
          <w:rFonts w:ascii="Verdana" w:hAnsi="Verdana" w:eastAsia="Times New Roman"/>
          <w:color w:val="auto"/>
          <w:szCs w:val="24"/>
          <w:lang w:eastAsia="nl-NL"/>
        </w:rPr>
        <w:t xml:space="preserve"> en kan er een begeleidingstraject opgestart worden</w:t>
      </w:r>
      <w:r w:rsidRPr="006F4142">
        <w:rPr>
          <w:rFonts w:ascii="Verdana" w:hAnsi="Verdana" w:eastAsia="Times New Roman"/>
          <w:color w:val="auto"/>
          <w:szCs w:val="24"/>
          <w:lang w:eastAsia="nl-NL"/>
        </w:rPr>
        <w:t xml:space="preserve">. De ouders worden </w:t>
      </w:r>
      <w:r w:rsidR="00316F41">
        <w:rPr>
          <w:rFonts w:ascii="Verdana" w:hAnsi="Verdana" w:eastAsia="Times New Roman"/>
          <w:color w:val="auto"/>
          <w:szCs w:val="24"/>
          <w:lang w:eastAsia="nl-NL"/>
        </w:rPr>
        <w:t>in dat geval uitgenodigd voor een gesprek.</w:t>
      </w:r>
    </w:p>
    <w:p w:rsidRPr="006F4142" w:rsidR="005724AA" w:rsidP="006F4142" w:rsidRDefault="005724AA" w14:paraId="70648378" w14:textId="77777777">
      <w:pPr>
        <w:spacing w:after="0"/>
        <w:rPr>
          <w:rFonts w:ascii="Verdana" w:hAnsi="Verdana"/>
          <w:b/>
          <w:color w:val="auto"/>
        </w:rPr>
      </w:pPr>
    </w:p>
    <w:p w:rsidRPr="006F4142" w:rsidR="006F4142" w:rsidP="006F4142" w:rsidRDefault="006F4142" w14:paraId="50040504" w14:textId="77777777">
      <w:pPr>
        <w:spacing w:after="0"/>
        <w:rPr>
          <w:rFonts w:ascii="Verdana" w:hAnsi="Verdana"/>
          <w:color w:val="auto"/>
        </w:rPr>
      </w:pPr>
    </w:p>
    <w:p w:rsidR="00EF79D3" w:rsidP="003B4782" w:rsidRDefault="005177C0" w14:paraId="60B0C16C" w14:textId="5B69E9C6">
      <w:pPr>
        <w:pStyle w:val="Lijstalinea"/>
        <w:numPr>
          <w:ilvl w:val="0"/>
          <w:numId w:val="12"/>
        </w:numPr>
        <w:spacing w:after="0"/>
        <w:rPr>
          <w:rFonts w:ascii="Verdana" w:hAnsi="Verdana"/>
          <w:color w:val="auto"/>
          <w:sz w:val="24"/>
          <w:szCs w:val="24"/>
        </w:rPr>
      </w:pPr>
      <w:r w:rsidRPr="00EF79D3">
        <w:rPr>
          <w:rFonts w:ascii="Verdana" w:hAnsi="Verdana"/>
          <w:color w:val="auto"/>
          <w:sz w:val="24"/>
          <w:szCs w:val="24"/>
        </w:rPr>
        <w:t>Onderwijs aan huis</w:t>
      </w:r>
    </w:p>
    <w:p w:rsidRPr="00EF79D3" w:rsidR="00EF79D3" w:rsidP="00EF79D3" w:rsidRDefault="00EF79D3" w14:paraId="093A3483" w14:textId="77777777">
      <w:pPr>
        <w:pStyle w:val="Lijstalinea"/>
        <w:spacing w:after="0"/>
        <w:ind w:left="1080"/>
        <w:rPr>
          <w:rFonts w:ascii="Verdana" w:hAnsi="Verdana"/>
          <w:color w:val="auto"/>
          <w:sz w:val="24"/>
          <w:szCs w:val="24"/>
        </w:rPr>
      </w:pPr>
    </w:p>
    <w:p w:rsidR="001D6AE6" w:rsidP="001D6AE6" w:rsidRDefault="001D6AE6" w14:paraId="29075D8B" w14:textId="77F92D90">
      <w:pPr>
        <w:spacing w:after="0"/>
        <w:jc w:val="both"/>
        <w:rPr>
          <w:rFonts w:ascii="Verdana" w:hAnsi="Verdana"/>
          <w:color w:val="auto"/>
        </w:rPr>
      </w:pPr>
      <w:r>
        <w:rPr>
          <w:rFonts w:ascii="Verdana" w:hAnsi="Verdana"/>
          <w:color w:val="auto"/>
        </w:rPr>
        <w:t xml:space="preserve">Als je kind </w:t>
      </w:r>
      <w:r w:rsidR="00316F41">
        <w:rPr>
          <w:rFonts w:ascii="Verdana" w:hAnsi="Verdana"/>
          <w:color w:val="auto"/>
        </w:rPr>
        <w:t xml:space="preserve">minstens </w:t>
      </w:r>
      <w:r>
        <w:rPr>
          <w:rFonts w:ascii="Verdana" w:hAnsi="Verdana"/>
          <w:color w:val="auto"/>
        </w:rPr>
        <w:t>vijf jaar is voor 1 januari van het lopende schooljaar en wegens</w:t>
      </w:r>
      <w:r w:rsidR="00316F41">
        <w:rPr>
          <w:rFonts w:ascii="Verdana" w:hAnsi="Verdana"/>
          <w:color w:val="auto"/>
        </w:rPr>
        <w:t xml:space="preserve"> (chronische)</w:t>
      </w:r>
      <w:r>
        <w:rPr>
          <w:rFonts w:ascii="Verdana" w:hAnsi="Verdana"/>
          <w:color w:val="auto"/>
        </w:rPr>
        <w:t xml:space="preserve"> ziekte of ongeval</w:t>
      </w:r>
      <w:r w:rsidR="00316F41">
        <w:rPr>
          <w:rFonts w:ascii="Verdana" w:hAnsi="Verdana"/>
          <w:color w:val="auto"/>
        </w:rPr>
        <w:t xml:space="preserve"> tijdelijk niet naar school kan komen, dan</w:t>
      </w:r>
      <w:r>
        <w:rPr>
          <w:rFonts w:ascii="Verdana" w:hAnsi="Verdana"/>
          <w:color w:val="auto"/>
        </w:rPr>
        <w:t xml:space="preserve"> heeft </w:t>
      </w:r>
      <w:r w:rsidR="00316F41">
        <w:rPr>
          <w:rFonts w:ascii="Verdana" w:hAnsi="Verdana"/>
          <w:color w:val="auto"/>
        </w:rPr>
        <w:t xml:space="preserve">je kind </w:t>
      </w:r>
      <w:r>
        <w:rPr>
          <w:rFonts w:ascii="Verdana" w:hAnsi="Verdana"/>
          <w:color w:val="auto"/>
        </w:rPr>
        <w:t>onder bepaalde voorwaarden recht op onderwijs aan huis, synchroon internetonderwijs of een combinatie van beiden.</w:t>
      </w:r>
    </w:p>
    <w:p w:rsidR="001D6AE6" w:rsidP="001D6AE6" w:rsidRDefault="001D6AE6" w14:paraId="1F28F27C" w14:textId="77777777">
      <w:pPr>
        <w:spacing w:after="0"/>
        <w:jc w:val="both"/>
        <w:rPr>
          <w:rFonts w:ascii="Verdana" w:hAnsi="Verdana"/>
          <w:color w:val="auto"/>
        </w:rPr>
      </w:pPr>
    </w:p>
    <w:p w:rsidR="00706847" w:rsidP="001D6AE6" w:rsidRDefault="000D0D3F" w14:paraId="512CFB2E" w14:textId="395AF943">
      <w:pPr>
        <w:spacing w:after="0"/>
        <w:jc w:val="both"/>
        <w:rPr>
          <w:rFonts w:ascii="Verdana" w:hAnsi="Verdana"/>
          <w:color w:val="auto"/>
        </w:rPr>
      </w:pPr>
      <w:r w:rsidRPr="00EF79D3">
        <w:rPr>
          <w:i/>
          <w:noProof/>
          <w:lang w:val="nl-BE" w:eastAsia="nl-BE"/>
        </w:rPr>
        <w:drawing>
          <wp:anchor distT="0" distB="0" distL="114300" distR="114300" simplePos="0" relativeHeight="251679744" behindDoc="0" locked="0" layoutInCell="1" allowOverlap="1" wp14:anchorId="79CDCC3A" wp14:editId="6498A0C9">
            <wp:simplePos x="0" y="0"/>
            <wp:positionH relativeFrom="margin">
              <wp:posOffset>5071745</wp:posOffset>
            </wp:positionH>
            <wp:positionV relativeFrom="margin">
              <wp:posOffset>4210050</wp:posOffset>
            </wp:positionV>
            <wp:extent cx="719455" cy="719455"/>
            <wp:effectExtent l="323850" t="323850" r="328295" b="328295"/>
            <wp:wrapSquare wrapText="bothSides"/>
            <wp:docPr id="38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19455" cy="71945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16F41">
        <w:rPr>
          <w:rFonts w:ascii="Verdana" w:hAnsi="Verdana"/>
          <w:color w:val="auto"/>
        </w:rPr>
        <w:t xml:space="preserve">Voor tijdelijk onderwijs aan huis </w:t>
      </w:r>
      <w:r w:rsidRPr="00FD66C3" w:rsidR="00316F41">
        <w:rPr>
          <w:rFonts w:ascii="Verdana" w:hAnsi="Verdana"/>
          <w:color w:val="auto"/>
        </w:rPr>
        <w:t>m</w:t>
      </w:r>
      <w:r w:rsidRPr="00FD66C3" w:rsidR="00E7493A">
        <w:rPr>
          <w:rFonts w:ascii="Verdana" w:hAnsi="Verdana"/>
          <w:color w:val="auto"/>
        </w:rPr>
        <w:t>o</w:t>
      </w:r>
      <w:r w:rsidRPr="00FD66C3" w:rsidR="00316F41">
        <w:rPr>
          <w:rFonts w:ascii="Verdana" w:hAnsi="Verdana"/>
          <w:color w:val="auto"/>
        </w:rPr>
        <w:t>et</w:t>
      </w:r>
      <w:r w:rsidR="00316F41">
        <w:rPr>
          <w:rFonts w:ascii="Verdana" w:hAnsi="Verdana"/>
          <w:color w:val="auto"/>
        </w:rPr>
        <w:t xml:space="preserve"> je als ouder een schriftelijke aanvraag indienen bij de directeur en een medisch attest toevoegen waaruit blijkt dat het kind onmogelijk naar school kan gaan, maar wel onderwijs kan krijgen. Heeft je kind een niet-chronische ziekte, dan kan tijdelijk onderwijs aan huis pas worden georganiseerd na een afwezigheid van 21 opeenvolgende kalenderdagen. Heeft je kind een chronische ziekte, dan heeft je kind recht op 4 lestijden tijdelijk onderwijs aan huis per opgebouwde schijf van 9 halve schooldagen afwezigheid. Je kind moet daarnaast op 20 km of minder van de school verblijven. Als je kind op een grotere </w:t>
      </w:r>
      <w:r w:rsidR="00022C28">
        <w:rPr>
          <w:rFonts w:ascii="Verdana" w:hAnsi="Verdana"/>
          <w:color w:val="auto"/>
        </w:rPr>
        <w:t>afstand van de school verblijft</w:t>
      </w:r>
      <w:r w:rsidR="00316F41">
        <w:rPr>
          <w:rFonts w:ascii="Verdana" w:hAnsi="Verdana"/>
          <w:color w:val="auto"/>
        </w:rPr>
        <w:t xml:space="preserve">, dan kan de school tijdelijk onderwijs aan huis </w:t>
      </w:r>
      <w:r w:rsidR="00706847">
        <w:rPr>
          <w:rFonts w:ascii="Verdana" w:hAnsi="Verdana"/>
          <w:color w:val="auto"/>
        </w:rPr>
        <w:t>organiseren</w:t>
      </w:r>
      <w:r w:rsidR="00316F41">
        <w:rPr>
          <w:rFonts w:ascii="Verdana" w:hAnsi="Verdana"/>
          <w:color w:val="auto"/>
        </w:rPr>
        <w:t xml:space="preserve"> maar is daar niet toe verplicht.  </w:t>
      </w:r>
      <w:r w:rsidR="001D6AE6">
        <w:rPr>
          <w:rFonts w:ascii="Verdana" w:hAnsi="Verdana"/>
          <w:color w:val="auto"/>
        </w:rPr>
        <w:t xml:space="preserve">De directeur zal dan op zoek gaan naar een leerkracht om 4 lestijden per week onderwijs aan huis te geven. De school maakt afspraken met deze leerkracht om de lessen af te stemmen op de </w:t>
      </w:r>
      <w:r w:rsidR="00706847">
        <w:rPr>
          <w:rFonts w:ascii="Verdana" w:hAnsi="Verdana"/>
          <w:color w:val="auto"/>
        </w:rPr>
        <w:t xml:space="preserve">leerlingengroep </w:t>
      </w:r>
      <w:r w:rsidR="001D6AE6">
        <w:rPr>
          <w:rFonts w:ascii="Verdana" w:hAnsi="Verdana"/>
          <w:color w:val="auto"/>
        </w:rPr>
        <w:t xml:space="preserve">van het kind. </w:t>
      </w:r>
      <w:r w:rsidR="00706847">
        <w:rPr>
          <w:rFonts w:ascii="Verdana" w:hAnsi="Verdana"/>
          <w:color w:val="auto"/>
        </w:rPr>
        <w:t>Tijdelijk onderwijs aan huis is gratis.</w:t>
      </w:r>
    </w:p>
    <w:p w:rsidR="00036BCC" w:rsidP="001D6AE6" w:rsidRDefault="00036BCC" w14:paraId="75A09C64" w14:textId="77777777">
      <w:pPr>
        <w:spacing w:after="0"/>
        <w:jc w:val="both"/>
        <w:rPr>
          <w:rFonts w:ascii="Verdana" w:hAnsi="Verdana"/>
          <w:color w:val="auto"/>
        </w:rPr>
      </w:pPr>
    </w:p>
    <w:p w:rsidRPr="003551A9" w:rsidR="00EF79D3" w:rsidP="00EF79D3" w:rsidRDefault="00101833" w14:paraId="6471B8DC" w14:textId="16864D95">
      <w:pPr>
        <w:spacing w:after="0"/>
        <w:rPr>
          <w:rFonts w:ascii="Verdana" w:hAnsi="Verdana"/>
          <w:i/>
          <w:color w:val="auto"/>
          <w:sz w:val="24"/>
          <w:szCs w:val="24"/>
        </w:rPr>
      </w:pPr>
      <w:r w:rsidRPr="00036BCC">
        <w:rPr>
          <w:rFonts w:ascii="Verdana" w:hAnsi="Verdana"/>
          <w:color w:val="auto"/>
        </w:rPr>
        <w:t>Als de ziekteperiode van je kind noodgedwongen wordt verlengd of als je kind na een periode van tijdelijk onderwijs aan huis binnen 3 maanden hervalt, moet je kind geen wachttijd van 21 opeenvolgende kalenderdagen doorlopen om opnieuw tijdelijk onderwijs aan huis te krijgen. Je hoeft niet opnieuw een aanvraag in te dienen. Wel is er een nieuw medisch attest nodig om de nieuwe afwezigheid te wettigen</w:t>
      </w:r>
      <w:r w:rsidRPr="00EF79D3" w:rsidR="00EF79D3">
        <w:rPr>
          <w:i/>
        </w:rPr>
        <w:t>.</w:t>
      </w:r>
    </w:p>
    <w:p w:rsidRPr="00036BCC" w:rsidR="00101833" w:rsidP="00101833" w:rsidRDefault="00101833" w14:paraId="40F6B58B" w14:textId="0C6AF9E4">
      <w:pPr>
        <w:spacing w:after="180"/>
        <w:rPr>
          <w:rFonts w:ascii="Verdana" w:hAnsi="Verdana"/>
          <w:color w:val="auto"/>
        </w:rPr>
      </w:pPr>
    </w:p>
    <w:p w:rsidR="001D6AE6" w:rsidP="001D6AE6" w:rsidRDefault="001D6AE6" w14:paraId="178FC882" w14:textId="77777777">
      <w:pPr>
        <w:spacing w:after="0"/>
        <w:jc w:val="both"/>
        <w:rPr>
          <w:rFonts w:ascii="Verdana" w:hAnsi="Verdana"/>
          <w:color w:val="auto"/>
        </w:rPr>
      </w:pPr>
      <w:r>
        <w:rPr>
          <w:rFonts w:ascii="Verdana" w:hAnsi="Verdana"/>
          <w:color w:val="auto"/>
        </w:rPr>
        <w:t xml:space="preserve">De school kan in overleg met </w:t>
      </w:r>
      <w:r w:rsidR="00706847">
        <w:rPr>
          <w:rFonts w:ascii="Verdana" w:hAnsi="Verdana"/>
          <w:color w:val="auto"/>
        </w:rPr>
        <w:t>jou</w:t>
      </w:r>
      <w:r>
        <w:rPr>
          <w:rFonts w:ascii="Verdana" w:hAnsi="Verdana"/>
          <w:color w:val="auto"/>
        </w:rPr>
        <w:t xml:space="preserve"> contact opnemen met de vzw Bednet. Dit biedt de mogelijkheid om van thuis uit via een internetverbinding live deel te nemen aan de lessen. De school </w:t>
      </w:r>
      <w:r w:rsidR="00706847">
        <w:rPr>
          <w:rFonts w:ascii="Verdana" w:hAnsi="Verdana"/>
          <w:color w:val="auto"/>
        </w:rPr>
        <w:t>maakt dan samen met jou</w:t>
      </w:r>
      <w:r>
        <w:rPr>
          <w:rFonts w:ascii="Verdana" w:hAnsi="Verdana"/>
          <w:color w:val="auto"/>
        </w:rPr>
        <w:t xml:space="preserve"> concrete afspraken over opvolging en evaluatie.</w:t>
      </w:r>
    </w:p>
    <w:p w:rsidR="001D6AE6" w:rsidP="001D6AE6" w:rsidRDefault="001D6AE6" w14:paraId="4DF9E10C" w14:textId="77777777">
      <w:pPr>
        <w:spacing w:after="0"/>
        <w:jc w:val="both"/>
        <w:rPr>
          <w:rFonts w:ascii="Verdana" w:hAnsi="Verdana"/>
          <w:color w:val="auto"/>
        </w:rPr>
      </w:pPr>
    </w:p>
    <w:p w:rsidR="001D6AE6" w:rsidP="001D6AE6" w:rsidRDefault="001D6AE6" w14:paraId="42362E75" w14:textId="77777777">
      <w:pPr>
        <w:spacing w:after="0"/>
        <w:jc w:val="both"/>
        <w:rPr>
          <w:rFonts w:ascii="Verdana" w:hAnsi="Verdana"/>
          <w:color w:val="auto"/>
        </w:rPr>
      </w:pPr>
      <w:r>
        <w:rPr>
          <w:rFonts w:ascii="Verdana" w:hAnsi="Verdana"/>
          <w:color w:val="auto"/>
        </w:rPr>
        <w:t>Met vragen hierover kan je steeds terecht bij de directeur.</w:t>
      </w:r>
    </w:p>
    <w:p w:rsidRPr="001D6AE6" w:rsidR="001D6AE6" w:rsidP="001D6AE6" w:rsidRDefault="001D6AE6" w14:paraId="2A243E61" w14:textId="77777777">
      <w:pPr>
        <w:spacing w:after="0"/>
        <w:jc w:val="both"/>
        <w:rPr>
          <w:rFonts w:ascii="Verdana" w:hAnsi="Verdana"/>
          <w:color w:val="auto"/>
        </w:rPr>
      </w:pPr>
    </w:p>
    <w:p w:rsidR="005177C0" w:rsidP="003B4782" w:rsidRDefault="001D6AE6" w14:paraId="0BC55E95" w14:textId="77777777">
      <w:pPr>
        <w:pStyle w:val="Lijstalinea"/>
        <w:numPr>
          <w:ilvl w:val="0"/>
          <w:numId w:val="12"/>
        </w:numPr>
        <w:spacing w:after="0"/>
        <w:rPr>
          <w:rFonts w:ascii="Verdana" w:hAnsi="Verdana"/>
          <w:color w:val="auto"/>
          <w:sz w:val="24"/>
          <w:szCs w:val="24"/>
        </w:rPr>
      </w:pPr>
      <w:r>
        <w:rPr>
          <w:rFonts w:ascii="Verdana" w:hAnsi="Verdana"/>
          <w:color w:val="auto"/>
          <w:sz w:val="24"/>
          <w:szCs w:val="24"/>
        </w:rPr>
        <w:t>E</w:t>
      </w:r>
      <w:r w:rsidRPr="003F243F" w:rsidR="005177C0">
        <w:rPr>
          <w:rFonts w:ascii="Verdana" w:hAnsi="Verdana"/>
          <w:color w:val="auto"/>
          <w:sz w:val="24"/>
          <w:szCs w:val="24"/>
        </w:rPr>
        <w:t>én- of meerdaagse schooluitstappen</w:t>
      </w:r>
      <w:r w:rsidR="00706847">
        <w:rPr>
          <w:rFonts w:ascii="Verdana" w:hAnsi="Verdana"/>
          <w:color w:val="auto"/>
          <w:sz w:val="24"/>
          <w:szCs w:val="24"/>
        </w:rPr>
        <w:t xml:space="preserve"> (extra-murosactiviteiten)</w:t>
      </w:r>
    </w:p>
    <w:p w:rsidR="001D6AE6" w:rsidP="001D6AE6" w:rsidRDefault="001D6AE6" w14:paraId="43D98CF8" w14:textId="77777777">
      <w:pPr>
        <w:spacing w:after="0"/>
        <w:rPr>
          <w:rFonts w:ascii="Verdana" w:hAnsi="Verdana"/>
          <w:color w:val="auto"/>
          <w:sz w:val="24"/>
          <w:szCs w:val="24"/>
        </w:rPr>
      </w:pPr>
    </w:p>
    <w:p w:rsidR="005724AA" w:rsidP="001D6AE6" w:rsidRDefault="00706847" w14:paraId="174BCF75" w14:textId="2B7A58E3">
      <w:pPr>
        <w:spacing w:after="0"/>
        <w:rPr>
          <w:rFonts w:ascii="Verdana" w:hAnsi="Verdana"/>
          <w:noProof/>
          <w:color w:val="000000" w:themeColor="text1"/>
          <w:lang w:val="nl-BE" w:eastAsia="nl-BE"/>
        </w:rPr>
      </w:pPr>
      <w:r w:rsidRPr="00001D90">
        <w:rPr>
          <w:rFonts w:ascii="Verdana" w:hAnsi="Verdana"/>
          <w:noProof/>
          <w:color w:val="000000" w:themeColor="text1"/>
          <w:lang w:val="nl-BE" w:eastAsia="nl-BE"/>
        </w:rPr>
        <w:t>Je kind is verplicht deel te nemen aan extra-murosactiviteiten die minder dan één schooldag duren. Dat zijn normale schoolactiviteiten. We streven er als school ook naar om ook alle kinderen te laten deelnemen aan extra-murosactiviteiten die één dag of langer duren. Die activiteiten maken namelijk deel uit van het onderwijsaanbod dat we aan je kind geven.</w:t>
      </w:r>
    </w:p>
    <w:p w:rsidRPr="00001D90" w:rsidR="00101833" w:rsidP="001D6AE6" w:rsidRDefault="00101833" w14:paraId="0FB0B9AF" w14:textId="77777777">
      <w:pPr>
        <w:spacing w:after="0"/>
        <w:rPr>
          <w:rFonts w:ascii="Verdana" w:hAnsi="Verdana"/>
          <w:noProof/>
          <w:color w:val="000000" w:themeColor="text1"/>
          <w:lang w:val="nl-BE" w:eastAsia="nl-BE"/>
        </w:rPr>
      </w:pPr>
    </w:p>
    <w:p w:rsidRPr="00001D90" w:rsidR="00706847" w:rsidP="001D6AE6" w:rsidRDefault="00101833" w14:paraId="75C32BFB" w14:textId="53AC4088">
      <w:pPr>
        <w:spacing w:after="0"/>
        <w:rPr>
          <w:rFonts w:ascii="Verdana" w:hAnsi="Verdana"/>
          <w:noProof/>
          <w:color w:val="000000" w:themeColor="text1"/>
          <w:lang w:val="nl-BE" w:eastAsia="nl-BE"/>
        </w:rPr>
      </w:pPr>
      <w:r w:rsidRPr="00036BCC">
        <w:rPr>
          <w:rFonts w:ascii="Verdana" w:hAnsi="Verdana"/>
          <w:noProof/>
          <w:color w:val="000000" w:themeColor="text1"/>
          <w:lang w:val="nl-BE" w:eastAsia="nl-BE"/>
        </w:rPr>
        <w:t>Door het schoolreglement te ondertekenen gaan we ervan uit dat je op de hoogte bent van de schooluitstappen die worden georganiseerd.</w:t>
      </w:r>
    </w:p>
    <w:p w:rsidRPr="00001D90" w:rsidR="00706847" w:rsidP="001D6AE6" w:rsidRDefault="00706847" w14:paraId="3CC4063E" w14:textId="77777777">
      <w:pPr>
        <w:spacing w:after="0"/>
        <w:rPr>
          <w:rFonts w:ascii="Verdana" w:hAnsi="Verdana"/>
          <w:noProof/>
          <w:color w:val="000000" w:themeColor="text1"/>
          <w:lang w:val="nl-BE" w:eastAsia="nl-BE"/>
        </w:rPr>
      </w:pPr>
      <w:r w:rsidRPr="00001D90">
        <w:rPr>
          <w:rFonts w:ascii="Verdana" w:hAnsi="Verdana"/>
          <w:noProof/>
          <w:color w:val="000000" w:themeColor="text1"/>
          <w:lang w:val="nl-BE" w:eastAsia="nl-BE"/>
        </w:rPr>
        <w:t xml:space="preserve">Als je niet wenst dat je kind meegaat op één van de extra-murosactiviteiten die één dag of langer duren, dien je dat voorafgaand aan de betrokken activiteit schriftelijk te melden aan de school. </w:t>
      </w:r>
    </w:p>
    <w:p w:rsidRPr="00001D90" w:rsidR="00706847" w:rsidP="001D6AE6" w:rsidRDefault="00706847" w14:paraId="0662AD45" w14:textId="77777777">
      <w:pPr>
        <w:spacing w:after="0"/>
        <w:rPr>
          <w:rFonts w:ascii="Verdana" w:hAnsi="Verdana"/>
          <w:noProof/>
          <w:color w:val="000000" w:themeColor="text1"/>
          <w:lang w:val="nl-BE" w:eastAsia="nl-BE"/>
        </w:rPr>
      </w:pPr>
    </w:p>
    <w:p w:rsidRPr="00001D90" w:rsidR="00706847" w:rsidP="001D6AE6" w:rsidRDefault="00706847" w14:paraId="3C6B391C" w14:textId="77777777">
      <w:pPr>
        <w:spacing w:after="0"/>
        <w:rPr>
          <w:rFonts w:ascii="Verdana" w:hAnsi="Verdana"/>
          <w:noProof/>
          <w:color w:val="000000" w:themeColor="text1"/>
          <w:lang w:val="nl-BE" w:eastAsia="nl-BE"/>
        </w:rPr>
      </w:pPr>
      <w:r w:rsidRPr="00001D90">
        <w:rPr>
          <w:rFonts w:ascii="Verdana" w:hAnsi="Verdana"/>
          <w:noProof/>
          <w:color w:val="000000" w:themeColor="text1"/>
          <w:lang w:val="nl-BE" w:eastAsia="nl-BE"/>
        </w:rPr>
        <w:t>Leerlingen die niet deelnemen aan de extra-murosactiviteiten moeten op de school aanwezig zijn.</w:t>
      </w:r>
    </w:p>
    <w:p w:rsidRPr="001D6AE6" w:rsidR="005724AA" w:rsidP="001D6AE6" w:rsidRDefault="005724AA" w14:paraId="477AB001" w14:textId="77777777">
      <w:pPr>
        <w:spacing w:after="0"/>
        <w:rPr>
          <w:rFonts w:ascii="Verdana" w:hAnsi="Verdana"/>
          <w:b/>
          <w:color w:val="auto"/>
          <w:sz w:val="24"/>
          <w:szCs w:val="24"/>
        </w:rPr>
      </w:pPr>
    </w:p>
    <w:p w:rsidR="005177C0" w:rsidP="003B4782" w:rsidRDefault="005177C0" w14:paraId="40E6D12D" w14:textId="77777777">
      <w:pPr>
        <w:pStyle w:val="Lijstalinea"/>
        <w:numPr>
          <w:ilvl w:val="0"/>
          <w:numId w:val="12"/>
        </w:numPr>
        <w:spacing w:after="0"/>
        <w:rPr>
          <w:rFonts w:ascii="Verdana" w:hAnsi="Verdana"/>
          <w:color w:val="auto"/>
          <w:sz w:val="24"/>
          <w:szCs w:val="24"/>
        </w:rPr>
      </w:pPr>
      <w:r w:rsidRPr="003F243F">
        <w:rPr>
          <w:rFonts w:ascii="Verdana" w:hAnsi="Verdana"/>
          <w:color w:val="auto"/>
          <w:sz w:val="24"/>
          <w:szCs w:val="24"/>
        </w:rPr>
        <w:t xml:space="preserve">Getuigschrift </w:t>
      </w:r>
      <w:r w:rsidR="003C6EED">
        <w:rPr>
          <w:rFonts w:ascii="Verdana" w:hAnsi="Verdana"/>
          <w:color w:val="auto"/>
          <w:sz w:val="24"/>
          <w:szCs w:val="24"/>
        </w:rPr>
        <w:t>op het eind van het basisonderwijs</w:t>
      </w:r>
    </w:p>
    <w:p w:rsidR="00BD697E" w:rsidP="00BD697E" w:rsidRDefault="00BD697E" w14:paraId="369B25BB" w14:textId="77777777">
      <w:pPr>
        <w:spacing w:after="0"/>
        <w:rPr>
          <w:rFonts w:ascii="Verdana" w:hAnsi="Verdana"/>
          <w:color w:val="auto"/>
          <w:sz w:val="24"/>
          <w:szCs w:val="24"/>
        </w:rPr>
      </w:pPr>
    </w:p>
    <w:p w:rsidRPr="003C6EED" w:rsidR="003C6EED" w:rsidP="00BD697E" w:rsidRDefault="000D0D3F" w14:paraId="3A3765AD" w14:textId="173A6D89">
      <w:pPr>
        <w:spacing w:after="0"/>
        <w:rPr>
          <w:rFonts w:ascii="Verdana" w:hAnsi="Verdana"/>
          <w:b/>
          <w:color w:val="auto"/>
        </w:rPr>
      </w:pPr>
      <w:r w:rsidRPr="001B70E3">
        <w:rPr>
          <w:noProof/>
          <w:lang w:val="nl-BE" w:eastAsia="nl-BE"/>
        </w:rPr>
        <w:drawing>
          <wp:anchor distT="0" distB="0" distL="114300" distR="114300" simplePos="0" relativeHeight="251681792" behindDoc="0" locked="0" layoutInCell="1" allowOverlap="1" wp14:anchorId="61848275" wp14:editId="099700FA">
            <wp:simplePos x="0" y="0"/>
            <wp:positionH relativeFrom="margin">
              <wp:posOffset>5079365</wp:posOffset>
            </wp:positionH>
            <wp:positionV relativeFrom="margin">
              <wp:posOffset>4361180</wp:posOffset>
            </wp:positionV>
            <wp:extent cx="719455" cy="723265"/>
            <wp:effectExtent l="323850" t="323850" r="328295" b="324485"/>
            <wp:wrapSquare wrapText="bothSides"/>
            <wp:docPr id="3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19455" cy="723265"/>
                    </a:xfrm>
                    <a:prstGeom prst="round2DiagRect">
                      <a:avLst>
                        <a:gd name="adj1" fmla="val 16667"/>
                        <a:gd name="adj2" fmla="val 0"/>
                      </a:avLst>
                    </a:prstGeom>
                    <a:ln w="88900" cap="sq">
                      <a:solidFill>
                        <a:srgbClr val="009DD9"/>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C6EED" w:rsidR="003C6EED">
        <w:rPr>
          <w:rFonts w:ascii="Verdana" w:hAnsi="Verdana"/>
          <w:b/>
          <w:color w:val="auto"/>
        </w:rPr>
        <w:t>Uitreiken van het getuigschrift</w:t>
      </w:r>
    </w:p>
    <w:p w:rsidR="003C6EED" w:rsidP="00BD697E" w:rsidRDefault="003C6EED" w14:paraId="3DACA320" w14:textId="2576C65E">
      <w:pPr>
        <w:spacing w:after="0"/>
        <w:rPr>
          <w:rFonts w:ascii="Verdana" w:hAnsi="Verdana"/>
          <w:color w:val="auto"/>
        </w:rPr>
      </w:pPr>
    </w:p>
    <w:p w:rsidR="001B70E3" w:rsidP="001B70E3" w:rsidRDefault="7EEE7406" w14:paraId="5024F595" w14:textId="364A4746">
      <w:pPr>
        <w:rPr>
          <w:rFonts w:ascii="Verdana" w:hAnsi="Verdana"/>
          <w:color w:val="auto"/>
        </w:rPr>
      </w:pPr>
      <w:r w:rsidRPr="7EEE7406">
        <w:rPr>
          <w:rFonts w:ascii="Verdana" w:hAnsi="Verdana"/>
          <w:color w:val="auto"/>
        </w:rPr>
        <w:t>In het buitengewoon onderwijs type basisaanbod, De Meiroos krijgen de leerlingen een attest i.p.v. een getuigschrift. Dit attest geeft toegang tot 1B of BuSO.</w:t>
      </w:r>
    </w:p>
    <w:p w:rsidR="001B70E3" w:rsidP="001B70E3" w:rsidRDefault="001B70E3" w14:paraId="4FD2B55D" w14:textId="37035E03">
      <w:pPr>
        <w:rPr>
          <w:rFonts w:ascii="Verdana" w:hAnsi="Verdana"/>
          <w:color w:val="auto"/>
        </w:rPr>
      </w:pPr>
      <w:r w:rsidRPr="001B70E3">
        <w:rPr>
          <w:rFonts w:ascii="Verdana" w:hAnsi="Verdana"/>
          <w:color w:val="auto"/>
        </w:rPr>
        <w:t>In uitzonderlijke gevallen kan het getuigschrift toegewezen worden door de klassenraad. Is dat het geval, dan zal de klassenraad oordelen of deze leerling de</w:t>
      </w:r>
      <w:r>
        <w:rPr>
          <w:rFonts w:ascii="Verdana" w:hAnsi="Verdana"/>
          <w:color w:val="auto"/>
        </w:rPr>
        <w:t xml:space="preserve"> leerdoelen uit dat handelingsplan in voldoende mate heeft bereikt om het getuigschrift basisonderwijs te bekomen. </w:t>
      </w:r>
      <w:r w:rsidRPr="00036BCC">
        <w:rPr>
          <w:rFonts w:ascii="Verdana" w:hAnsi="Verdana"/>
          <w:color w:val="auto"/>
        </w:rPr>
        <w:t xml:space="preserve">Daarbij zal de groei die de leerling doorheen de schoolloopbaan maakte, en de zelfsturing die hij toont, zeker een rol spelen. De voorzitter en alle leden van de klassenraad ondertekenen het schriftelijk verslag. </w:t>
      </w:r>
    </w:p>
    <w:p w:rsidR="00BD697E" w:rsidP="00BD697E" w:rsidRDefault="00BD697E" w14:paraId="6A1B5C7B" w14:textId="77777777">
      <w:pPr>
        <w:spacing w:after="0"/>
        <w:rPr>
          <w:rFonts w:ascii="Verdana" w:hAnsi="Verdana"/>
          <w:color w:val="auto"/>
          <w:sz w:val="24"/>
          <w:szCs w:val="24"/>
        </w:rPr>
      </w:pPr>
    </w:p>
    <w:p w:rsidRPr="00E73761" w:rsidR="00BD697E" w:rsidP="00BD697E" w:rsidRDefault="003C6EED" w14:paraId="244C027B" w14:textId="77777777">
      <w:pPr>
        <w:spacing w:after="0"/>
        <w:rPr>
          <w:rFonts w:ascii="Verdana" w:hAnsi="Verdana"/>
          <w:b/>
          <w:color w:val="auto"/>
        </w:rPr>
      </w:pPr>
      <w:r>
        <w:rPr>
          <w:rFonts w:ascii="Verdana" w:hAnsi="Verdana"/>
          <w:b/>
          <w:color w:val="auto"/>
        </w:rPr>
        <w:t>Beroepsprocedure</w:t>
      </w:r>
    </w:p>
    <w:p w:rsidR="00BD697E" w:rsidP="00BD697E" w:rsidRDefault="00BD697E" w14:paraId="4D35CF86" w14:textId="5C5B4270">
      <w:pPr>
        <w:spacing w:after="0"/>
        <w:rPr>
          <w:rFonts w:ascii="Verdana" w:hAnsi="Verdana"/>
          <w:b/>
          <w:color w:val="auto"/>
          <w:sz w:val="24"/>
          <w:szCs w:val="24"/>
        </w:rPr>
      </w:pPr>
    </w:p>
    <w:p w:rsidR="003C6EED" w:rsidP="00BD697E" w:rsidRDefault="003C6EED" w14:paraId="2100579D" w14:textId="77777777">
      <w:pPr>
        <w:spacing w:after="0"/>
        <w:jc w:val="both"/>
        <w:rPr>
          <w:rFonts w:ascii="Verdana" w:hAnsi="Verdana"/>
          <w:color w:val="auto"/>
        </w:rPr>
      </w:pPr>
      <w:r>
        <w:rPr>
          <w:rFonts w:ascii="Verdana" w:hAnsi="Verdana"/>
          <w:color w:val="auto"/>
        </w:rPr>
        <w:t xml:space="preserve">Indien je als ouder niet akkoord gaat met het niet-toekennen van het getuigschrift basisonderwijs, kan je beroep instellen. Die beroepsprocedure wordt hieronder toegelicht. </w:t>
      </w:r>
    </w:p>
    <w:p w:rsidR="003C6EED" w:rsidP="00BD697E" w:rsidRDefault="003C6EED" w14:paraId="606D0CB0" w14:textId="77777777">
      <w:pPr>
        <w:spacing w:after="0"/>
        <w:jc w:val="both"/>
        <w:rPr>
          <w:rFonts w:ascii="Verdana" w:hAnsi="Verdana"/>
          <w:color w:val="auto"/>
        </w:rPr>
      </w:pPr>
      <w:r>
        <w:rPr>
          <w:rFonts w:ascii="Verdana" w:hAnsi="Verdana"/>
          <w:color w:val="auto"/>
        </w:rPr>
        <w:t xml:space="preserve">Let op: </w:t>
      </w:r>
    </w:p>
    <w:p w:rsidR="003C6EED" w:rsidP="00BD697E" w:rsidRDefault="003C6EED" w14:paraId="0B09DA9F" w14:textId="77777777">
      <w:pPr>
        <w:spacing w:after="0"/>
        <w:jc w:val="both"/>
        <w:rPr>
          <w:rFonts w:ascii="Verdana" w:hAnsi="Verdana"/>
          <w:color w:val="auto"/>
        </w:rPr>
      </w:pPr>
    </w:p>
    <w:p w:rsidRPr="001B70E3" w:rsidR="002B05DF" w:rsidP="003B4782" w:rsidRDefault="002B05DF" w14:paraId="65BF71BD" w14:textId="2F75C36F">
      <w:pPr>
        <w:pStyle w:val="Lijstalinea"/>
        <w:numPr>
          <w:ilvl w:val="0"/>
          <w:numId w:val="14"/>
        </w:numPr>
        <w:spacing w:after="0"/>
        <w:jc w:val="both"/>
        <w:rPr>
          <w:rFonts w:ascii="Verdana" w:hAnsi="Verdana"/>
          <w:color w:val="auto"/>
        </w:rPr>
      </w:pPr>
      <w:r w:rsidRPr="001B70E3">
        <w:rPr>
          <w:rFonts w:ascii="Verdana" w:hAnsi="Verdana"/>
          <w:color w:val="auto"/>
        </w:rPr>
        <w:t>De beroepstermijn begint te lopen 3 dagen na het verzenden van het aangetekende schrijven ook al komt de brief vroeger aan.</w:t>
      </w:r>
    </w:p>
    <w:p w:rsidR="003C6EED" w:rsidP="003B4782" w:rsidRDefault="003C6EED" w14:paraId="0A774D9E" w14:textId="41BBCB97">
      <w:pPr>
        <w:pStyle w:val="Lijstalinea"/>
        <w:numPr>
          <w:ilvl w:val="0"/>
          <w:numId w:val="14"/>
        </w:numPr>
        <w:spacing w:after="0"/>
        <w:jc w:val="both"/>
        <w:rPr>
          <w:rFonts w:ascii="Verdana" w:hAnsi="Verdana"/>
          <w:color w:val="auto"/>
        </w:rPr>
      </w:pPr>
      <w:r w:rsidRPr="001B70E3">
        <w:rPr>
          <w:rFonts w:ascii="Verdana" w:hAnsi="Verdana"/>
          <w:color w:val="auto"/>
        </w:rPr>
        <w:t>Wanneer we in dit punt spreken over ‘dagen’ bedoelen we telkens alle</w:t>
      </w:r>
      <w:r>
        <w:rPr>
          <w:rFonts w:ascii="Verdana" w:hAnsi="Verdana"/>
          <w:color w:val="auto"/>
        </w:rPr>
        <w:t xml:space="preserve"> </w:t>
      </w:r>
      <w:r w:rsidR="001E7D77">
        <w:rPr>
          <w:rFonts w:ascii="Verdana" w:hAnsi="Verdana"/>
          <w:color w:val="auto"/>
        </w:rPr>
        <w:t>school</w:t>
      </w:r>
      <w:r>
        <w:rPr>
          <w:rFonts w:ascii="Verdana" w:hAnsi="Verdana"/>
          <w:color w:val="auto"/>
        </w:rPr>
        <w:t>dagen (zaterdagen, zondagen, wettelijke en reglementaire feestdagen niet meegerekend)</w:t>
      </w:r>
    </w:p>
    <w:p w:rsidR="003C6EED" w:rsidP="003B4782" w:rsidRDefault="003C6EED" w14:paraId="23281586" w14:textId="77777777">
      <w:pPr>
        <w:pStyle w:val="Lijstalinea"/>
        <w:numPr>
          <w:ilvl w:val="0"/>
          <w:numId w:val="14"/>
        </w:numPr>
        <w:spacing w:after="0"/>
        <w:jc w:val="both"/>
        <w:rPr>
          <w:rFonts w:ascii="Verdana" w:hAnsi="Verdana"/>
          <w:color w:val="auto"/>
        </w:rPr>
      </w:pPr>
      <w:r>
        <w:rPr>
          <w:rFonts w:ascii="Verdana" w:hAnsi="Verdana"/>
          <w:color w:val="auto"/>
        </w:rPr>
        <w:t>Wanneer we spreken over directeur, hebben we het over de directeur of zijn afgevaardigde.</w:t>
      </w:r>
    </w:p>
    <w:p w:rsidR="009D3135" w:rsidP="009D3135" w:rsidRDefault="009D3135" w14:paraId="18CEC12B" w14:textId="122D8A4F">
      <w:pPr>
        <w:pStyle w:val="Lijstalinea"/>
        <w:spacing w:after="0"/>
        <w:jc w:val="both"/>
        <w:outlineLvl w:val="0"/>
        <w:rPr>
          <w:rFonts w:ascii="Verdana" w:hAnsi="Verdana" w:eastAsia="Times New Roman"/>
          <w:color w:val="auto"/>
          <w:szCs w:val="24"/>
          <w:highlight w:val="lightGray"/>
          <w:lang w:eastAsia="nl-NL"/>
        </w:rPr>
      </w:pPr>
    </w:p>
    <w:p w:rsidRPr="00036BCC" w:rsidR="00101833" w:rsidP="003B4782" w:rsidRDefault="00101833" w14:paraId="15DC0934" w14:textId="768C988B">
      <w:pPr>
        <w:pStyle w:val="Lijstalinea"/>
        <w:numPr>
          <w:ilvl w:val="0"/>
          <w:numId w:val="33"/>
        </w:numPr>
        <w:spacing w:after="0" w:line="312" w:lineRule="auto"/>
        <w:ind w:left="340" w:hanging="340"/>
        <w:rPr>
          <w:rFonts w:ascii="Verdana" w:hAnsi="Verdana"/>
          <w:color w:val="auto"/>
        </w:rPr>
      </w:pPr>
      <w:r w:rsidRPr="00036BCC">
        <w:rPr>
          <w:rFonts w:ascii="Verdana" w:hAnsi="Verdana"/>
          <w:color w:val="auto"/>
        </w:rPr>
        <w:t>Je vraagt binnen drie dagen na ontvangst van de beslissing tot het niet uitreiken van het getuigschrift basisonderwijs, een overleg aan bij de directeur. Dit gesprek is niet hetzelfde als het oudercontact. Je moet dit gesprek uitdrukkelijk schriftelijk a</w:t>
      </w:r>
      <w:r w:rsidR="00036BCC">
        <w:rPr>
          <w:rFonts w:ascii="Verdana" w:hAnsi="Verdana"/>
          <w:color w:val="auto"/>
        </w:rPr>
        <w:t>anvragen, bv. via e-mail, bij de directeur.</w:t>
      </w:r>
      <w:r w:rsidRPr="00036BCC">
        <w:rPr>
          <w:rFonts w:ascii="Verdana" w:hAnsi="Verdana"/>
          <w:color w:val="auto"/>
        </w:rPr>
        <w:t xml:space="preserve"> Je krijgt een uitnodiging die de afspraak bevestigt.</w:t>
      </w:r>
    </w:p>
    <w:p w:rsidRPr="0001547B" w:rsidR="00101833" w:rsidP="003B4782" w:rsidRDefault="00101833" w14:paraId="3559C8FD" w14:textId="77777777">
      <w:pPr>
        <w:pStyle w:val="Lijstalinea"/>
        <w:numPr>
          <w:ilvl w:val="0"/>
          <w:numId w:val="33"/>
        </w:numPr>
        <w:spacing w:after="0" w:line="312" w:lineRule="auto"/>
        <w:ind w:left="340" w:hanging="340"/>
        <w:rPr>
          <w:rFonts w:ascii="Verdana" w:hAnsi="Verdana"/>
          <w:color w:val="auto"/>
        </w:rPr>
      </w:pPr>
      <w:r w:rsidRPr="0001547B">
        <w:rPr>
          <w:rFonts w:ascii="Verdana" w:hAnsi="Verdana"/>
          <w:color w:val="auto"/>
        </w:rPr>
        <w:t>Dit verplicht overleg met de directeur vindt plaats ten laatste de zesde dag na de dag waarop je de beslissing hebt ontvangen dat het getuigschrift niet wordt uitgereikt aan je kind.</w:t>
      </w:r>
      <w:r w:rsidRPr="0001547B">
        <w:rPr>
          <w:rFonts w:ascii="Verdana" w:hAnsi="Verdana"/>
          <w:color w:val="auto"/>
        </w:rPr>
        <w:br/>
      </w:r>
      <w:r w:rsidRPr="0001547B">
        <w:rPr>
          <w:rFonts w:ascii="Verdana" w:hAnsi="Verdana"/>
          <w:color w:val="auto"/>
        </w:rPr>
        <w:t>Let op: als het gesprek na het verstrijken van de termijn wordt aangevraagd, kunnen we niet meer op die vraag ingaan.</w:t>
      </w:r>
      <w:r w:rsidRPr="0001547B">
        <w:rPr>
          <w:rFonts w:ascii="Verdana" w:hAnsi="Verdana"/>
          <w:color w:val="auto"/>
        </w:rPr>
        <w:br/>
      </w:r>
      <w:r w:rsidRPr="0001547B">
        <w:rPr>
          <w:rFonts w:ascii="Verdana" w:hAnsi="Verdana"/>
          <w:color w:val="auto"/>
        </w:rPr>
        <w:t>Tijdens dit gesprek krijg je de kans om je bezwaren te geven. De directeur verduidelijkt aan de hand van het dossier van je kind op basis van welke gegevens de klassenraad zijn beslissing heeft genomen. Van dit overleg wordt een verslag gemaakt.</w:t>
      </w:r>
    </w:p>
    <w:p w:rsidRPr="0001547B" w:rsidR="00101833" w:rsidP="003B4782" w:rsidRDefault="00101833" w14:paraId="5080551F" w14:textId="77777777">
      <w:pPr>
        <w:pStyle w:val="Lijstalinea"/>
        <w:numPr>
          <w:ilvl w:val="0"/>
          <w:numId w:val="33"/>
        </w:numPr>
        <w:spacing w:after="0" w:line="312" w:lineRule="auto"/>
        <w:ind w:left="340" w:hanging="340"/>
        <w:rPr>
          <w:rFonts w:ascii="Verdana" w:hAnsi="Verdana"/>
          <w:color w:val="auto"/>
        </w:rPr>
      </w:pPr>
      <w:r w:rsidRPr="0001547B">
        <w:rPr>
          <w:rFonts w:ascii="Verdana" w:hAnsi="Verdana"/>
          <w:color w:val="auto"/>
        </w:rPr>
        <w:t>Na het overleg beslist de directeur om de klassenraad al dan niet opnieuw te laten samenkomen om het niet-toekennen van het getuigschrift basisonderwijs te bevestigen of te wijzigen.</w:t>
      </w:r>
    </w:p>
    <w:p w:rsidRPr="0001547B" w:rsidR="00101833" w:rsidP="003B4782" w:rsidRDefault="00101833" w14:paraId="664E5D7A" w14:textId="77777777">
      <w:pPr>
        <w:pStyle w:val="Lijstalinea"/>
        <w:numPr>
          <w:ilvl w:val="0"/>
          <w:numId w:val="33"/>
        </w:numPr>
        <w:spacing w:after="0" w:line="312" w:lineRule="auto"/>
        <w:ind w:left="340" w:hanging="340"/>
        <w:rPr>
          <w:rFonts w:ascii="Verdana" w:hAnsi="Verdana"/>
          <w:color w:val="auto"/>
        </w:rPr>
      </w:pPr>
      <w:r w:rsidRPr="0001547B">
        <w:rPr>
          <w:rFonts w:ascii="Verdana" w:hAnsi="Verdana"/>
          <w:color w:val="auto"/>
        </w:rPr>
        <w:t>De directeur of de klassenraad deelt het resultaat van dit gesprek met een aangetekende brief aan je mee. Er zijn twee mogelijkheden:</w:t>
      </w:r>
    </w:p>
    <w:p w:rsidRPr="0001547B" w:rsidR="00101833" w:rsidP="003B4782" w:rsidRDefault="00101833" w14:paraId="6764FBA4" w14:textId="5DFFE2EE">
      <w:pPr>
        <w:pStyle w:val="Lijstalinea"/>
        <w:numPr>
          <w:ilvl w:val="1"/>
          <w:numId w:val="33"/>
        </w:numPr>
        <w:spacing w:after="0" w:line="312" w:lineRule="auto"/>
        <w:rPr>
          <w:rFonts w:ascii="Verdana" w:hAnsi="Verdana"/>
          <w:color w:val="auto"/>
        </w:rPr>
      </w:pPr>
      <w:r w:rsidRPr="0001547B">
        <w:rPr>
          <w:rFonts w:ascii="Verdana" w:hAnsi="Verdana"/>
          <w:color w:val="auto"/>
        </w:rPr>
        <w:t>De directeur vindt dat je argumenten geen nieuwe bijeenkomst van de klassenraad rechtvaardigen;</w:t>
      </w:r>
    </w:p>
    <w:p w:rsidRPr="0001547B" w:rsidR="00101833" w:rsidP="003B4782" w:rsidRDefault="00101833" w14:paraId="0C1F39C0" w14:textId="77777777">
      <w:pPr>
        <w:pStyle w:val="Lijstalinea"/>
        <w:numPr>
          <w:ilvl w:val="1"/>
          <w:numId w:val="33"/>
        </w:numPr>
        <w:spacing w:after="0" w:line="312" w:lineRule="auto"/>
        <w:rPr>
          <w:rFonts w:ascii="Verdana" w:hAnsi="Verdana"/>
          <w:color w:val="auto"/>
        </w:rPr>
      </w:pPr>
      <w:r w:rsidRPr="0001547B">
        <w:rPr>
          <w:rFonts w:ascii="Verdana" w:hAnsi="Verdana"/>
          <w:color w:val="auto"/>
        </w:rPr>
        <w:t>De directeur vindt dat je argumenten het overwegen waard zijn. In dat geval zal hij de klassenraad zo snel mogelijk samenroepen om de betwiste beslissing opnieuw te overwegen. Je ontvangt per aangetekende brief het resultaat van die vergadering.</w:t>
      </w:r>
    </w:p>
    <w:p w:rsidR="00101833" w:rsidP="003B4782" w:rsidRDefault="00101833" w14:paraId="24F72C9D" w14:textId="4CC15853">
      <w:pPr>
        <w:pStyle w:val="Lijstalinea"/>
        <w:numPr>
          <w:ilvl w:val="0"/>
          <w:numId w:val="33"/>
        </w:numPr>
        <w:spacing w:after="0" w:line="312" w:lineRule="auto"/>
        <w:ind w:left="340" w:hanging="340"/>
        <w:rPr>
          <w:rFonts w:ascii="Verdana" w:hAnsi="Verdana"/>
          <w:color w:val="auto"/>
        </w:rPr>
      </w:pPr>
      <w:r w:rsidRPr="0020390B">
        <w:rPr>
          <w:rFonts w:ascii="Verdana" w:hAnsi="Verdana"/>
          <w:color w:val="auto"/>
        </w:rPr>
        <w:t xml:space="preserve">Als je het niet eens bent met de beslissing van de directeur of de beslissing van de nieuwe klassenraad, dan kan je beroep indienen bij de voorzitter van het schoolbestuur. Dat kan via aangetekende brief: </w:t>
      </w:r>
    </w:p>
    <w:p w:rsidRPr="0020390B" w:rsidR="0020390B" w:rsidP="0020390B" w:rsidRDefault="0020390B" w14:paraId="306641FE" w14:textId="77777777">
      <w:pPr>
        <w:pStyle w:val="Lijstalinea"/>
        <w:spacing w:after="0" w:line="312" w:lineRule="auto"/>
        <w:ind w:left="340"/>
        <w:rPr>
          <w:rFonts w:ascii="Verdana" w:hAnsi="Verdana"/>
          <w:color w:val="auto"/>
        </w:rPr>
      </w:pPr>
    </w:p>
    <w:p w:rsidRPr="0020390B" w:rsidR="0020390B" w:rsidP="0020390B" w:rsidRDefault="0020390B" w14:paraId="79C218A5" w14:textId="1251F857">
      <w:pPr>
        <w:spacing w:after="0"/>
        <w:ind w:left="1429" w:firstLine="698"/>
        <w:jc w:val="both"/>
        <w:rPr>
          <w:rFonts w:ascii="Verdana" w:hAnsi="Verdana"/>
          <w:i/>
          <w:color w:val="auto"/>
          <w:lang w:eastAsia="nl-NL"/>
        </w:rPr>
      </w:pPr>
      <w:r w:rsidRPr="0020390B">
        <w:rPr>
          <w:rFonts w:ascii="Verdana" w:hAnsi="Verdana"/>
          <w:i/>
          <w:color w:val="auto"/>
          <w:lang w:eastAsia="nl-NL"/>
        </w:rPr>
        <w:t xml:space="preserve">Dhr. </w:t>
      </w:r>
      <w:r w:rsidR="001B70E3">
        <w:rPr>
          <w:rFonts w:ascii="Verdana" w:hAnsi="Verdana"/>
          <w:i/>
          <w:color w:val="auto"/>
          <w:lang w:eastAsia="nl-NL"/>
        </w:rPr>
        <w:t>Eric Suys</w:t>
      </w:r>
    </w:p>
    <w:p w:rsidRPr="0020390B" w:rsidR="0020390B" w:rsidP="0020390B" w:rsidRDefault="0020390B" w14:paraId="26387033" w14:textId="77777777">
      <w:pPr>
        <w:pStyle w:val="Lijstalinea"/>
        <w:spacing w:after="0"/>
        <w:ind w:left="1429" w:firstLine="698"/>
        <w:jc w:val="both"/>
        <w:rPr>
          <w:rFonts w:ascii="Verdana" w:hAnsi="Verdana"/>
          <w:i/>
          <w:color w:val="auto"/>
          <w:lang w:eastAsia="nl-NL"/>
        </w:rPr>
      </w:pPr>
      <w:r w:rsidRPr="0020390B">
        <w:rPr>
          <w:rFonts w:ascii="Verdana" w:hAnsi="Verdana"/>
          <w:i/>
          <w:color w:val="auto"/>
          <w:lang w:eastAsia="nl-NL"/>
        </w:rPr>
        <w:t>Katholiek Onderwijs Wetteren vzw</w:t>
      </w:r>
    </w:p>
    <w:p w:rsidR="0020390B" w:rsidP="0020390B" w:rsidRDefault="0020390B" w14:paraId="5E350A8D" w14:textId="77777777">
      <w:pPr>
        <w:pStyle w:val="Lijstalinea"/>
        <w:spacing w:after="0"/>
        <w:ind w:left="1429" w:firstLine="698"/>
        <w:jc w:val="both"/>
        <w:rPr>
          <w:rFonts w:ascii="Verdana" w:hAnsi="Verdana"/>
          <w:color w:val="auto"/>
          <w:lang w:eastAsia="nl-NL"/>
        </w:rPr>
      </w:pPr>
      <w:r w:rsidRPr="0020390B">
        <w:rPr>
          <w:rFonts w:ascii="Verdana" w:hAnsi="Verdana"/>
          <w:i/>
          <w:color w:val="auto"/>
          <w:lang w:eastAsia="nl-NL"/>
        </w:rPr>
        <w:t>Wegvoeringstraat</w:t>
      </w:r>
      <w:r>
        <w:rPr>
          <w:rFonts w:ascii="Verdana" w:hAnsi="Verdana"/>
          <w:color w:val="auto"/>
          <w:lang w:eastAsia="nl-NL"/>
        </w:rPr>
        <w:t xml:space="preserve"> 21</w:t>
      </w:r>
    </w:p>
    <w:p w:rsidRPr="0020390B" w:rsidR="0020390B" w:rsidP="0020390B" w:rsidRDefault="0020390B" w14:paraId="33E29BA4" w14:textId="77777777">
      <w:pPr>
        <w:pStyle w:val="Lijstalinea"/>
        <w:spacing w:after="0"/>
        <w:ind w:left="1429" w:firstLine="698"/>
        <w:jc w:val="both"/>
        <w:rPr>
          <w:rFonts w:ascii="Verdana" w:hAnsi="Verdana"/>
          <w:i/>
          <w:color w:val="auto"/>
          <w:lang w:eastAsia="nl-NL"/>
        </w:rPr>
      </w:pPr>
      <w:r w:rsidRPr="0020390B">
        <w:rPr>
          <w:rFonts w:ascii="Verdana" w:hAnsi="Verdana"/>
          <w:i/>
          <w:color w:val="auto"/>
          <w:lang w:eastAsia="nl-NL"/>
        </w:rPr>
        <w:t>9230 Wetteren</w:t>
      </w:r>
    </w:p>
    <w:p w:rsidRPr="00B37036" w:rsidR="00101833" w:rsidP="00101833" w:rsidRDefault="00101833" w14:paraId="14E21161" w14:textId="1BB66AF2">
      <w:pPr>
        <w:pStyle w:val="Normaalweb"/>
        <w:spacing w:after="210" w:line="276" w:lineRule="auto"/>
        <w:ind w:left="340"/>
        <w:rPr>
          <w:rFonts w:ascii="Verdana" w:hAnsi="Verdana" w:eastAsiaTheme="minorEastAsia" w:cstheme="minorBidi"/>
          <w:sz w:val="20"/>
          <w:szCs w:val="20"/>
          <w:lang w:val="nl-NL" w:eastAsia="en-US"/>
        </w:rPr>
      </w:pPr>
      <w:r w:rsidRPr="00B37036">
        <w:rPr>
          <w:rFonts w:ascii="Verdana" w:hAnsi="Verdana" w:eastAsiaTheme="minorEastAsia" w:cstheme="minorBidi"/>
          <w:sz w:val="20"/>
          <w:szCs w:val="20"/>
          <w:lang w:val="nl-NL" w:eastAsia="en-US"/>
        </w:rPr>
        <w:t>Je hebt daarvoor een termijn van drie dagen, die begint te lopen de dag nadat de aangetekende brief van de school wordt ontvangen. De aangetekende brief met één van de twee mo</w:t>
      </w:r>
      <w:r w:rsidR="00B37036">
        <w:rPr>
          <w:rFonts w:ascii="Verdana" w:hAnsi="Verdana" w:eastAsiaTheme="minorEastAsia" w:cstheme="minorBidi"/>
          <w:sz w:val="20"/>
          <w:szCs w:val="20"/>
          <w:lang w:val="nl-NL" w:eastAsia="en-US"/>
        </w:rPr>
        <w:t>gelijke beslissingen (zie punt 4</w:t>
      </w:r>
      <w:r w:rsidRPr="00B37036">
        <w:rPr>
          <w:rFonts w:ascii="Verdana" w:hAnsi="Verdana" w:eastAsiaTheme="minorEastAsia" w:cstheme="minorBidi"/>
          <w:sz w:val="20"/>
          <w:szCs w:val="20"/>
          <w:lang w:val="nl-NL" w:eastAsia="en-US"/>
        </w:rPr>
        <w:t>) wordt geacht de derde dag na verzending te zijn ontvangen. De poststempel geldt als bewijs, zowel voor de verzending als voor de ontvangst.</w:t>
      </w:r>
    </w:p>
    <w:p w:rsidRPr="00B37036" w:rsidR="00101833" w:rsidP="00101833" w:rsidRDefault="00101833" w14:paraId="3FC16991" w14:textId="77777777">
      <w:pPr>
        <w:pStyle w:val="Normaalweb"/>
        <w:spacing w:after="210" w:afterAutospacing="0" w:line="276" w:lineRule="auto"/>
        <w:ind w:left="340"/>
        <w:rPr>
          <w:rFonts w:ascii="Verdana" w:hAnsi="Verdana" w:eastAsiaTheme="minorEastAsia" w:cstheme="minorBidi"/>
          <w:sz w:val="20"/>
          <w:szCs w:val="20"/>
          <w:lang w:val="nl-NL" w:eastAsia="en-US"/>
        </w:rPr>
      </w:pPr>
      <w:r w:rsidRPr="00B37036">
        <w:rPr>
          <w:rFonts w:ascii="Verdana" w:hAnsi="Verdana" w:eastAsiaTheme="minorEastAsia" w:cstheme="minorBidi"/>
          <w:sz w:val="20"/>
          <w:szCs w:val="20"/>
          <w:lang w:val="nl-NL" w:eastAsia="en-US"/>
        </w:rPr>
        <w:t>Dat geldt ook als je ervoor kiest om het beroep persoonlijk af te geven op school.</w:t>
      </w:r>
    </w:p>
    <w:p w:rsidRPr="00CD2862" w:rsidR="00101833" w:rsidP="00101833" w:rsidRDefault="00101833" w14:paraId="79FBA368" w14:textId="77777777">
      <w:pPr>
        <w:pStyle w:val="Normaalweb"/>
        <w:spacing w:after="210" w:line="276" w:lineRule="auto"/>
        <w:ind w:left="340"/>
        <w:rPr>
          <w:rFonts w:ascii="Verdana" w:hAnsi="Verdana" w:eastAsiaTheme="minorEastAsia" w:cstheme="minorBidi"/>
          <w:sz w:val="20"/>
          <w:szCs w:val="20"/>
          <w:lang w:val="nl-NL" w:eastAsia="en-US"/>
        </w:rPr>
      </w:pPr>
      <w:r w:rsidRPr="00CD2862">
        <w:rPr>
          <w:rFonts w:ascii="Verdana" w:hAnsi="Verdana" w:eastAsiaTheme="minorEastAsia" w:cstheme="minorBidi"/>
          <w:sz w:val="20"/>
          <w:szCs w:val="20"/>
          <w:lang w:val="nl-NL" w:eastAsia="en-US"/>
        </w:rPr>
        <w:t>Let op: als het beroep te laat wordt verstuurd of afgegeven, zal de beroepscommissie het beroep als onontvankelijk moeten afwijzen. Dat betekent dat ze het beroep niet inhoudelijk zal kunnen behandelen.</w:t>
      </w:r>
    </w:p>
    <w:p w:rsidRPr="00CD2862" w:rsidR="00101833" w:rsidP="00101833" w:rsidRDefault="00101833" w14:paraId="45B8D4C7" w14:textId="77777777">
      <w:pPr>
        <w:pStyle w:val="Normaalweb"/>
        <w:spacing w:after="210" w:line="276" w:lineRule="auto"/>
        <w:ind w:left="340"/>
        <w:rPr>
          <w:rFonts w:ascii="Verdana" w:hAnsi="Verdana"/>
          <w:color w:val="1C1C1C"/>
          <w:sz w:val="20"/>
          <w:szCs w:val="20"/>
          <w:shd w:val="clear" w:color="auto" w:fill="94F6DB" w:themeFill="accent4" w:themeFillTint="66"/>
        </w:rPr>
      </w:pPr>
      <w:r w:rsidRPr="00CD2862">
        <w:rPr>
          <w:rFonts w:ascii="Verdana" w:hAnsi="Verdana"/>
          <w:color w:val="1C1C1C"/>
          <w:sz w:val="20"/>
          <w:szCs w:val="20"/>
        </w:rPr>
        <w:t>Het beroep bij het schoolbestuur moet aan de volgende voorwaarden voldoen:</w:t>
      </w:r>
    </w:p>
    <w:p w:rsidRPr="00CD2862" w:rsidR="00101833" w:rsidP="003B4782" w:rsidRDefault="00101833" w14:paraId="5EC7A3D8" w14:textId="77777777">
      <w:pPr>
        <w:pStyle w:val="Normaalweb"/>
        <w:numPr>
          <w:ilvl w:val="0"/>
          <w:numId w:val="34"/>
        </w:numPr>
        <w:spacing w:after="210" w:line="276" w:lineRule="auto"/>
        <w:rPr>
          <w:rFonts w:ascii="Verdana" w:hAnsi="Verdana"/>
          <w:color w:val="1C1C1C"/>
          <w:sz w:val="20"/>
          <w:szCs w:val="20"/>
          <w:shd w:val="clear" w:color="auto" w:fill="94F6DB" w:themeFill="accent4" w:themeFillTint="66"/>
        </w:rPr>
      </w:pPr>
      <w:r w:rsidRPr="00CD2862">
        <w:rPr>
          <w:rFonts w:ascii="Verdana" w:hAnsi="Verdana"/>
          <w:color w:val="1C1C1C"/>
          <w:sz w:val="20"/>
          <w:szCs w:val="20"/>
        </w:rPr>
        <w:t>het beroep is gedateerd en ondertekend;</w:t>
      </w:r>
    </w:p>
    <w:p w:rsidRPr="00CD2862" w:rsidR="00101833" w:rsidP="003B4782" w:rsidRDefault="00101833" w14:paraId="2BE56F3C" w14:textId="77777777">
      <w:pPr>
        <w:pStyle w:val="Normaalweb"/>
        <w:numPr>
          <w:ilvl w:val="0"/>
          <w:numId w:val="34"/>
        </w:numPr>
        <w:spacing w:after="210" w:line="276" w:lineRule="auto"/>
        <w:rPr>
          <w:rFonts w:ascii="Verdana" w:hAnsi="Verdana"/>
          <w:iCs/>
          <w:color w:val="1C1C1C"/>
          <w:sz w:val="20"/>
          <w:szCs w:val="20"/>
          <w:shd w:val="clear" w:color="auto" w:fill="94F6DB" w:themeFill="accent4" w:themeFillTint="66"/>
        </w:rPr>
      </w:pPr>
      <w:r w:rsidRPr="00CD2862">
        <w:rPr>
          <w:rFonts w:ascii="Verdana" w:hAnsi="Verdana"/>
          <w:iCs/>
          <w:color w:val="1C1C1C"/>
          <w:sz w:val="20"/>
          <w:szCs w:val="20"/>
        </w:rPr>
        <w:t>het beroep is ofwel per aangetekende brief verstuurd, ofwel op school afgegeven (met bewijs van ontvangst).</w:t>
      </w:r>
    </w:p>
    <w:p w:rsidRPr="00CD2862" w:rsidR="00101833" w:rsidP="00101833" w:rsidRDefault="00101833" w14:paraId="6D738636" w14:textId="77777777">
      <w:pPr>
        <w:ind w:left="340"/>
        <w:rPr>
          <w:rFonts w:ascii="Verdana" w:hAnsi="Verdana" w:eastAsia="Times New Roman" w:cs="Times New Roman"/>
          <w:color w:val="1C1C1C"/>
          <w:lang w:val="nl-BE" w:eastAsia="nl-BE"/>
        </w:rPr>
      </w:pPr>
      <w:r w:rsidRPr="00CD2862">
        <w:rPr>
          <w:rFonts w:ascii="Verdana" w:hAnsi="Verdana" w:eastAsia="Times New Roman" w:cs="Times New Roman"/>
          <w:color w:val="1C1C1C"/>
          <w:lang w:val="nl-BE" w:eastAsia="nl-BE"/>
        </w:rPr>
        <w:t>We verwachten ook dat het beroep de redenen aangeeft waarom het niet uitreiken van het getuigschrift basisonderwijs betwist wordt.</w:t>
      </w:r>
    </w:p>
    <w:p w:rsidRPr="00CD2862" w:rsidR="00101833" w:rsidP="00101833" w:rsidRDefault="00101833" w14:paraId="613F7D12" w14:textId="77777777">
      <w:pPr>
        <w:ind w:left="340"/>
        <w:rPr>
          <w:rFonts w:ascii="Verdana" w:hAnsi="Verdana" w:eastAsia="Times New Roman" w:cs="Times New Roman"/>
          <w:color w:val="1C1C1C"/>
          <w:lang w:val="nl-BE" w:eastAsia="nl-BE"/>
        </w:rPr>
      </w:pPr>
      <w:r w:rsidRPr="00CD2862">
        <w:rPr>
          <w:rFonts w:ascii="Verdana" w:hAnsi="Verdana" w:eastAsia="Times New Roman" w:cs="Times New Roman"/>
          <w:color w:val="1C1C1C"/>
          <w:lang w:val="nl-BE" w:eastAsia="nl-BE"/>
        </w:rPr>
        <w:t>Hierbij kunnen overtuigingsstukken toegevoegd worden.</w:t>
      </w:r>
    </w:p>
    <w:p w:rsidRPr="00B37036" w:rsidR="00101833" w:rsidP="003B4782" w:rsidRDefault="00101833" w14:paraId="5BAE0C74" w14:textId="77777777">
      <w:pPr>
        <w:pStyle w:val="Lijstalinea"/>
        <w:numPr>
          <w:ilvl w:val="0"/>
          <w:numId w:val="33"/>
        </w:numPr>
        <w:spacing w:line="312" w:lineRule="auto"/>
        <w:ind w:left="340" w:hanging="340"/>
        <w:contextualSpacing w:val="0"/>
        <w:rPr>
          <w:rFonts w:ascii="Verdana" w:hAnsi="Verdana"/>
          <w:color w:val="auto"/>
        </w:rPr>
      </w:pPr>
      <w:r w:rsidRPr="00B37036">
        <w:rPr>
          <w:rFonts w:ascii="Verdana" w:hAnsi="Verdana"/>
          <w:color w:val="auto"/>
        </w:rPr>
        <w:t xml:space="preserve">Wanneer het schoolbestuur een beroep ontvangt, zal het een beroepscommissie samenstellen. In de beroepscommissie zitten zowel mensen die aan de school of het schoolbestuur verbonden zijn als mensen die dat niet zijn. Het gaat om een onafhankelijke commissie die je klacht grondig zal onderzoeken. </w:t>
      </w:r>
    </w:p>
    <w:p w:rsidRPr="00B37036" w:rsidR="00101833" w:rsidP="003B4782" w:rsidRDefault="00101833" w14:paraId="3F20B414" w14:textId="77777777">
      <w:pPr>
        <w:pStyle w:val="Lijstalinea"/>
        <w:numPr>
          <w:ilvl w:val="0"/>
          <w:numId w:val="33"/>
        </w:numPr>
        <w:spacing w:line="312" w:lineRule="auto"/>
        <w:ind w:left="340" w:hanging="340"/>
        <w:contextualSpacing w:val="0"/>
        <w:rPr>
          <w:rFonts w:ascii="Verdana" w:hAnsi="Verdana"/>
          <w:color w:val="auto"/>
        </w:rPr>
      </w:pPr>
      <w:r w:rsidRPr="00B37036">
        <w:rPr>
          <w:rFonts w:ascii="Verdana" w:hAnsi="Verdana"/>
          <w:color w:val="auto"/>
        </w:rPr>
        <w:t>De beroepscommissie zal steeds jou en je kind uitnodigen voor een gesprek. Je kan je daarbij laten bijstaan door een vertrouwenspersoon. De periode waarin de beroepscommissie kan samenkomen, vind je in …. Het is enkel mogelijk om een gesprek te verzetten bij gewettigde reden of overmacht.</w:t>
      </w:r>
    </w:p>
    <w:p w:rsidRPr="00B37036" w:rsidR="00101833" w:rsidP="003B4782" w:rsidRDefault="00101833" w14:paraId="44CDE47C" w14:textId="36E724C4">
      <w:pPr>
        <w:pStyle w:val="Lijstalinea"/>
        <w:numPr>
          <w:ilvl w:val="0"/>
          <w:numId w:val="33"/>
        </w:numPr>
        <w:spacing w:line="312" w:lineRule="auto"/>
        <w:ind w:left="340" w:hanging="340"/>
        <w:contextualSpacing w:val="0"/>
        <w:rPr>
          <w:rFonts w:ascii="Verdana" w:hAnsi="Verdana"/>
          <w:color w:val="auto"/>
        </w:rPr>
      </w:pPr>
      <w:r w:rsidRPr="00B37036">
        <w:rPr>
          <w:rFonts w:ascii="Verdana" w:hAnsi="Verdana"/>
          <w:color w:val="auto"/>
        </w:rPr>
        <w:t>In de brief met de uitnodiging zal staan wie de leden van de beroepscommissie zijn. Deze samenstelling blijft ongewijzigd tijdens de verdere procedure, tenzij het door ziekte, overmacht of onverenigbaarheid noodzakelijk zou zijn om een plaatsvervanger aan te duiden.</w:t>
      </w:r>
    </w:p>
    <w:p w:rsidRPr="00B37036" w:rsidR="00101833" w:rsidP="00B37036" w:rsidRDefault="00101833" w14:paraId="29C340CA" w14:textId="77777777">
      <w:pPr>
        <w:spacing w:line="312" w:lineRule="auto"/>
        <w:ind w:left="340"/>
        <w:rPr>
          <w:rFonts w:ascii="Verdana" w:hAnsi="Verdana"/>
          <w:color w:val="auto"/>
        </w:rPr>
      </w:pPr>
      <w:r w:rsidRPr="00B37036">
        <w:rPr>
          <w:rFonts w:ascii="Verdana" w:hAnsi="Verdana"/>
          <w:color w:val="auto"/>
        </w:rPr>
        <w:t>De beroepscommissie streeft in zijn zitting naar een consensus. Wanneer het toch tot een stemming komt, heeft de groep van mensen die aan de school of het schoolbestuur verbonden zijn even veel stemmen als de groep van mensen die dat niet zijn. De voorzitter is niet verbonden aan de school of het schoolbestuur. Wanneer er bij een stemming evenveel stemmen voor als tegen zijn, geeft zijn stem de doorslag.</w:t>
      </w:r>
    </w:p>
    <w:p w:rsidRPr="00B37036" w:rsidR="00101833" w:rsidP="00B37036" w:rsidRDefault="00101833" w14:paraId="429953C2" w14:textId="77777777">
      <w:pPr>
        <w:spacing w:line="312" w:lineRule="auto"/>
        <w:ind w:left="340"/>
        <w:rPr>
          <w:rFonts w:ascii="Verdana" w:hAnsi="Verdana"/>
          <w:color w:val="auto"/>
        </w:rPr>
      </w:pPr>
      <w:r w:rsidRPr="00B37036">
        <w:rPr>
          <w:rFonts w:ascii="Verdana" w:hAnsi="Verdana"/>
          <w:color w:val="auto"/>
        </w:rPr>
        <w:t>De beroepscommissie zal het beroep als onontvankelijk afwijzen, de betwiste beslissing bevestigen of het getuigschrift basisonderwijs toekennen. Het resultaat van het beroep wordt uiterlijk op 15 september via een aangetekende brief door de voorzitter van de beroepscommissie aan jou ter kennis gebracht.</w:t>
      </w:r>
    </w:p>
    <w:p w:rsidR="00D26AAF" w:rsidP="00BD697E" w:rsidRDefault="00D26AAF" w14:paraId="30FAE3EA" w14:textId="77777777">
      <w:pPr>
        <w:spacing w:after="0"/>
        <w:jc w:val="both"/>
        <w:rPr>
          <w:rFonts w:ascii="Verdana" w:hAnsi="Verdana" w:eastAsia="Times New Roman"/>
          <w:b/>
          <w:color w:val="auto"/>
          <w:szCs w:val="24"/>
          <w:lang w:eastAsia="nl-NL"/>
        </w:rPr>
      </w:pPr>
    </w:p>
    <w:p w:rsidR="003F243F" w:rsidP="003B4782" w:rsidRDefault="00101833" w14:paraId="49FAD033" w14:textId="3EF336B0">
      <w:pPr>
        <w:pStyle w:val="Lijstalinea"/>
        <w:numPr>
          <w:ilvl w:val="0"/>
          <w:numId w:val="12"/>
        </w:numPr>
        <w:spacing w:after="0"/>
        <w:rPr>
          <w:rFonts w:ascii="Verdana" w:hAnsi="Verdana"/>
          <w:color w:val="auto"/>
          <w:sz w:val="24"/>
          <w:szCs w:val="24"/>
        </w:rPr>
      </w:pPr>
      <w:r>
        <w:rPr>
          <w:rFonts w:ascii="Verdana" w:hAnsi="Verdana"/>
          <w:color w:val="auto"/>
          <w:sz w:val="24"/>
          <w:szCs w:val="24"/>
        </w:rPr>
        <w:t>Herstel- en sanctioneringsbeleid</w:t>
      </w:r>
    </w:p>
    <w:p w:rsidR="008C1F87" w:rsidP="00E73761" w:rsidRDefault="008C1F87" w14:paraId="64DB282A" w14:textId="2F279637">
      <w:pPr>
        <w:spacing w:after="0"/>
        <w:rPr>
          <w:rFonts w:ascii="Verdana" w:hAnsi="Verdana"/>
          <w:color w:val="auto"/>
          <w:sz w:val="24"/>
          <w:szCs w:val="24"/>
        </w:rPr>
      </w:pPr>
    </w:p>
    <w:p w:rsidR="00E73761" w:rsidP="00E73761" w:rsidRDefault="008C1F87" w14:paraId="05F3F1D9" w14:textId="77777777">
      <w:pPr>
        <w:spacing w:after="0"/>
        <w:rPr>
          <w:rFonts w:ascii="Verdana" w:hAnsi="Verdana"/>
          <w:color w:val="auto"/>
        </w:rPr>
      </w:pPr>
      <w:r w:rsidRPr="008C1F87">
        <w:rPr>
          <w:rFonts w:ascii="Verdana" w:hAnsi="Verdana"/>
          <w:color w:val="auto"/>
        </w:rPr>
        <w:t xml:space="preserve">Kinderen maken nu en dan fouten. Dat </w:t>
      </w:r>
      <w:r>
        <w:rPr>
          <w:rFonts w:ascii="Verdana" w:hAnsi="Verdana"/>
          <w:color w:val="auto"/>
        </w:rPr>
        <w:t>is eigen aan het groeiproces van elk kind. Kinderen kunnen leren uit de fouten die ze maken. Onze school wil hierop inzetten door dialoog en herstel alle kansen te geven. In overleg met de betrokkenen gaan we op zoek naar een gepaste maatregel of een mogelijke oplossing. Op die manier kunnen kinderen mee de verantwoordelijkheid nemen om een oplossing te zoeken voor het conflict of om hun fout goed te maken. Hiermee sluiten we als school tuchtmaatregelen niet uit. Het betekent dat we heel bewust kiezen om in bepaalde gevallen een tuchtmaatregel op te leggen.</w:t>
      </w:r>
    </w:p>
    <w:p w:rsidRPr="008C1F87" w:rsidR="008C1F87" w:rsidP="00E73761" w:rsidRDefault="008C1F87" w14:paraId="31282F13" w14:textId="77777777">
      <w:pPr>
        <w:spacing w:after="0"/>
        <w:rPr>
          <w:rFonts w:ascii="Verdana" w:hAnsi="Verdana"/>
          <w:color w:val="auto"/>
        </w:rPr>
      </w:pPr>
    </w:p>
    <w:p w:rsidRPr="00E7493A" w:rsidR="00E73761" w:rsidP="00E73761" w:rsidRDefault="00E73761" w14:paraId="594B4D4E" w14:textId="77777777">
      <w:pPr>
        <w:jc w:val="both"/>
        <w:rPr>
          <w:rFonts w:ascii="Verdana" w:hAnsi="Verdana"/>
          <w:color w:val="auto"/>
        </w:rPr>
      </w:pPr>
      <w:r w:rsidRPr="00E7493A">
        <w:rPr>
          <w:rFonts w:ascii="Verdana" w:hAnsi="Verdana"/>
          <w:color w:val="auto"/>
        </w:rPr>
        <w:t xml:space="preserve">Elke klastitularis stelt samen met zijn leerlingen een gedragscode op. </w:t>
      </w:r>
    </w:p>
    <w:p w:rsidR="008C1F87" w:rsidP="00E73761" w:rsidRDefault="008C1F87" w14:paraId="4E492C4E" w14:textId="77777777">
      <w:pPr>
        <w:spacing w:after="0"/>
        <w:rPr>
          <w:rFonts w:ascii="Verdana" w:hAnsi="Verdana"/>
          <w:b/>
          <w:color w:val="auto"/>
        </w:rPr>
      </w:pPr>
      <w:r>
        <w:rPr>
          <w:rFonts w:ascii="Verdana" w:hAnsi="Verdana"/>
          <w:b/>
          <w:color w:val="auto"/>
        </w:rPr>
        <w:t>Begeleidende maatregelen</w:t>
      </w:r>
    </w:p>
    <w:p w:rsidR="008C1F87" w:rsidP="00E73761" w:rsidRDefault="000D0D3F" w14:paraId="77AF947F" w14:textId="1CBA803E">
      <w:pPr>
        <w:spacing w:after="0"/>
        <w:rPr>
          <w:rFonts w:ascii="Verdana" w:hAnsi="Verdana"/>
          <w:b/>
          <w:color w:val="auto"/>
        </w:rPr>
      </w:pPr>
      <w:r w:rsidRPr="008C1F87">
        <w:rPr>
          <w:noProof/>
          <w:lang w:val="nl-BE" w:eastAsia="nl-BE"/>
        </w:rPr>
        <w:drawing>
          <wp:anchor distT="0" distB="0" distL="114300" distR="114300" simplePos="0" relativeHeight="251654144" behindDoc="0" locked="0" layoutInCell="1" allowOverlap="1" wp14:anchorId="5B5D5CC7" wp14:editId="179E70BA">
            <wp:simplePos x="0" y="0"/>
            <wp:positionH relativeFrom="margin">
              <wp:posOffset>4973320</wp:posOffset>
            </wp:positionH>
            <wp:positionV relativeFrom="margin">
              <wp:posOffset>2660650</wp:posOffset>
            </wp:positionV>
            <wp:extent cx="719455" cy="719455"/>
            <wp:effectExtent l="323850" t="323850" r="328295" b="328295"/>
            <wp:wrapSquare wrapText="bothSides"/>
            <wp:docPr id="4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19455" cy="71945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8C1F87" w:rsidP="00E73761" w:rsidRDefault="008C1F87" w14:paraId="51B502FB" w14:textId="75177BB3">
      <w:pPr>
        <w:spacing w:after="0"/>
        <w:rPr>
          <w:rFonts w:ascii="Verdana" w:hAnsi="Verdana"/>
          <w:color w:val="auto"/>
        </w:rPr>
      </w:pPr>
      <w:r>
        <w:rPr>
          <w:rFonts w:ascii="Verdana" w:hAnsi="Verdana"/>
          <w:color w:val="auto"/>
        </w:rPr>
        <w:t>Wanneer je kind de goede werking van de school of het lesverloop hindert, kunnen we in overleg met je kind en eventueel met jou een begeleidende maatregel voorstellen. De school wil hiermee je kind helpen tot gewenst gedrag te komen.</w:t>
      </w:r>
    </w:p>
    <w:p w:rsidR="008C1F87" w:rsidP="00E73761" w:rsidRDefault="008C1F87" w14:paraId="38ECD459" w14:textId="10A122C0">
      <w:pPr>
        <w:spacing w:after="0"/>
        <w:rPr>
          <w:rFonts w:ascii="Verdana" w:hAnsi="Verdana"/>
          <w:color w:val="auto"/>
        </w:rPr>
      </w:pPr>
    </w:p>
    <w:p w:rsidR="008C1F87" w:rsidP="00E73761" w:rsidRDefault="008C1F87" w14:paraId="14102125" w14:textId="77777777">
      <w:pPr>
        <w:spacing w:after="0"/>
        <w:rPr>
          <w:rFonts w:ascii="Verdana" w:hAnsi="Verdana"/>
          <w:color w:val="auto"/>
        </w:rPr>
      </w:pPr>
      <w:r>
        <w:rPr>
          <w:rFonts w:ascii="Verdana" w:hAnsi="Verdana"/>
          <w:color w:val="auto"/>
        </w:rPr>
        <w:t>Een begeleidende maatregel kan zijn:</w:t>
      </w:r>
    </w:p>
    <w:p w:rsidR="008C1F87" w:rsidP="00E73761" w:rsidRDefault="008C1F87" w14:paraId="6EC59BF1" w14:textId="202AEAC7">
      <w:pPr>
        <w:spacing w:after="0"/>
        <w:rPr>
          <w:rFonts w:ascii="Verdana" w:hAnsi="Verdana"/>
          <w:color w:val="auto"/>
        </w:rPr>
      </w:pPr>
    </w:p>
    <w:p w:rsidR="008C1F87" w:rsidP="003B4782" w:rsidRDefault="008C1F87" w14:paraId="77FF4B7A" w14:textId="77777777">
      <w:pPr>
        <w:pStyle w:val="Lijstalinea"/>
        <w:numPr>
          <w:ilvl w:val="0"/>
          <w:numId w:val="11"/>
        </w:numPr>
        <w:spacing w:after="0"/>
        <w:rPr>
          <w:rFonts w:ascii="Verdana" w:hAnsi="Verdana"/>
          <w:color w:val="auto"/>
        </w:rPr>
      </w:pPr>
      <w:r>
        <w:rPr>
          <w:rFonts w:ascii="Verdana" w:hAnsi="Verdana"/>
          <w:color w:val="auto"/>
        </w:rPr>
        <w:t>Een gesprek met de orthopedagoge (babbeljuf)</w:t>
      </w:r>
    </w:p>
    <w:p w:rsidR="008C1F87" w:rsidP="003B4782" w:rsidRDefault="008C1F87" w14:paraId="327C7442" w14:textId="682B33B2">
      <w:pPr>
        <w:pStyle w:val="Lijstalinea"/>
        <w:numPr>
          <w:ilvl w:val="0"/>
          <w:numId w:val="11"/>
        </w:numPr>
        <w:spacing w:after="0"/>
        <w:rPr>
          <w:rFonts w:ascii="Verdana" w:hAnsi="Verdana"/>
          <w:color w:val="auto"/>
        </w:rPr>
      </w:pPr>
      <w:r>
        <w:rPr>
          <w:rFonts w:ascii="Verdana" w:hAnsi="Verdana"/>
          <w:color w:val="auto"/>
        </w:rPr>
        <w:t xml:space="preserve">Een time-out: je kind kan op basis van gemaakte afspraken zelfstandig of op vraag van de leerkracht </w:t>
      </w:r>
      <w:r w:rsidR="001E7D77">
        <w:rPr>
          <w:rFonts w:ascii="Verdana" w:hAnsi="Verdana"/>
          <w:color w:val="auto"/>
        </w:rPr>
        <w:t>uit de klas</w:t>
      </w:r>
      <w:r>
        <w:rPr>
          <w:rFonts w:ascii="Verdana" w:hAnsi="Verdana"/>
          <w:color w:val="auto"/>
        </w:rPr>
        <w:t xml:space="preserve"> gaan. </w:t>
      </w:r>
      <w:r w:rsidR="001E7D77">
        <w:rPr>
          <w:rFonts w:ascii="Verdana" w:hAnsi="Verdana"/>
          <w:color w:val="auto"/>
        </w:rPr>
        <w:t xml:space="preserve">Dit kan in de gang zijn, bij de directie of bij de ortho. </w:t>
      </w:r>
      <w:r>
        <w:rPr>
          <w:rFonts w:ascii="Verdana" w:hAnsi="Verdana"/>
          <w:color w:val="auto"/>
        </w:rPr>
        <w:t>Zo kan je kind even tot rust komen of nadenken over wat er is gebeurd. Achteraf wordt dit kort met je kind besproken.</w:t>
      </w:r>
    </w:p>
    <w:p w:rsidR="008C1F87" w:rsidP="003B4782" w:rsidRDefault="008C1F87" w14:paraId="700AA25D" w14:textId="77777777">
      <w:pPr>
        <w:pStyle w:val="Lijstalinea"/>
        <w:numPr>
          <w:ilvl w:val="0"/>
          <w:numId w:val="11"/>
        </w:numPr>
        <w:spacing w:after="0"/>
        <w:rPr>
          <w:rFonts w:ascii="Verdana" w:hAnsi="Verdana"/>
          <w:color w:val="auto"/>
        </w:rPr>
      </w:pPr>
      <w:r>
        <w:rPr>
          <w:rFonts w:ascii="Verdana" w:hAnsi="Verdana"/>
          <w:color w:val="auto"/>
        </w:rPr>
        <w:t xml:space="preserve">Een begeleidingsplan: hierin leggen we samen met jou en je kind een aantal afspraken vast waarop je kind zich meer zal focussen. Je kind krijgt de kans om zelf afspraken voor te stellen waar het dan mee verantwoordelijk voor is. De afspraken uit het begeleidingsplan worden samen met je kind opgevolgd. </w:t>
      </w:r>
    </w:p>
    <w:p w:rsidR="00871C3E" w:rsidP="00871C3E" w:rsidRDefault="00871C3E" w14:paraId="66962885" w14:textId="77777777">
      <w:pPr>
        <w:spacing w:after="0"/>
        <w:rPr>
          <w:rFonts w:ascii="Verdana" w:hAnsi="Verdana"/>
          <w:color w:val="auto"/>
        </w:rPr>
      </w:pPr>
    </w:p>
    <w:p w:rsidRPr="00871C3E" w:rsidR="00871C3E" w:rsidP="00871C3E" w:rsidRDefault="00871C3E" w14:paraId="15EA94EB" w14:textId="77777777">
      <w:pPr>
        <w:spacing w:after="0"/>
        <w:rPr>
          <w:rFonts w:ascii="Verdana" w:hAnsi="Verdana"/>
          <w:b/>
          <w:color w:val="auto"/>
        </w:rPr>
      </w:pPr>
      <w:r w:rsidRPr="00871C3E">
        <w:rPr>
          <w:rFonts w:ascii="Verdana" w:hAnsi="Verdana"/>
          <w:b/>
          <w:color w:val="auto"/>
        </w:rPr>
        <w:t xml:space="preserve">Herstel </w:t>
      </w:r>
    </w:p>
    <w:p w:rsidR="00871C3E" w:rsidP="00871C3E" w:rsidRDefault="00871C3E" w14:paraId="569D64D9" w14:textId="77777777">
      <w:pPr>
        <w:spacing w:after="0"/>
        <w:rPr>
          <w:rFonts w:ascii="Verdana" w:hAnsi="Verdana"/>
          <w:color w:val="auto"/>
        </w:rPr>
      </w:pPr>
    </w:p>
    <w:p w:rsidR="00871C3E" w:rsidP="00871C3E" w:rsidRDefault="000B3640" w14:paraId="636A8DE4" w14:textId="6A2435B5">
      <w:pPr>
        <w:spacing w:after="0"/>
        <w:rPr>
          <w:rFonts w:ascii="Verdana" w:hAnsi="Verdana"/>
          <w:color w:val="auto"/>
        </w:rPr>
      </w:pPr>
      <w:r>
        <w:rPr>
          <w:noProof/>
          <w:lang w:val="nl-BE" w:eastAsia="nl-BE"/>
        </w:rPr>
        <w:drawing>
          <wp:anchor distT="0" distB="0" distL="114300" distR="114300" simplePos="0" relativeHeight="251655168" behindDoc="0" locked="0" layoutInCell="1" allowOverlap="1" wp14:anchorId="358464E4" wp14:editId="0132814C">
            <wp:simplePos x="0" y="0"/>
            <wp:positionH relativeFrom="margin">
              <wp:posOffset>5121275</wp:posOffset>
            </wp:positionH>
            <wp:positionV relativeFrom="margin">
              <wp:posOffset>6492875</wp:posOffset>
            </wp:positionV>
            <wp:extent cx="719455" cy="723265"/>
            <wp:effectExtent l="323850" t="323850" r="328295" b="324485"/>
            <wp:wrapSquare wrapText="bothSides"/>
            <wp:docPr id="45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719455" cy="72326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71C3E">
        <w:rPr>
          <w:rFonts w:ascii="Verdana" w:hAnsi="Verdana"/>
          <w:color w:val="auto"/>
        </w:rPr>
        <w:t xml:space="preserve">Vanuit een cultuur van verbondenheid wil de school bij een conflict op de eerste plaats inzetten op herstel. We nodigen de betrokkenen uit om na te denken over wat er is gebeurd en om hierover met elkaar in gesprek te gaan. </w:t>
      </w:r>
    </w:p>
    <w:p w:rsidR="00871C3E" w:rsidP="00871C3E" w:rsidRDefault="00871C3E" w14:paraId="39E0584D" w14:textId="20C278FD">
      <w:pPr>
        <w:spacing w:after="0"/>
        <w:rPr>
          <w:rFonts w:ascii="Verdana" w:hAnsi="Verdana"/>
          <w:color w:val="auto"/>
        </w:rPr>
      </w:pPr>
    </w:p>
    <w:p w:rsidR="00871C3E" w:rsidP="00871C3E" w:rsidRDefault="00871C3E" w14:paraId="416C4E89" w14:textId="2F51FC39">
      <w:pPr>
        <w:spacing w:after="0"/>
        <w:rPr>
          <w:rFonts w:ascii="Verdana" w:hAnsi="Verdana"/>
          <w:color w:val="auto"/>
        </w:rPr>
      </w:pPr>
      <w:r>
        <w:rPr>
          <w:rFonts w:ascii="Verdana" w:hAnsi="Verdana"/>
          <w:color w:val="auto"/>
        </w:rPr>
        <w:t>Een herstelgerichte maatregel kan zijn:</w:t>
      </w:r>
    </w:p>
    <w:p w:rsidR="00871C3E" w:rsidP="003B4782" w:rsidRDefault="00871C3E" w14:paraId="29A9A5DC" w14:textId="77777777">
      <w:pPr>
        <w:pStyle w:val="Lijstalinea"/>
        <w:numPr>
          <w:ilvl w:val="0"/>
          <w:numId w:val="31"/>
        </w:numPr>
        <w:spacing w:after="0"/>
        <w:rPr>
          <w:rFonts w:ascii="Verdana" w:hAnsi="Verdana"/>
          <w:color w:val="auto"/>
        </w:rPr>
      </w:pPr>
      <w:r>
        <w:rPr>
          <w:rFonts w:ascii="Verdana" w:hAnsi="Verdana"/>
          <w:color w:val="auto"/>
        </w:rPr>
        <w:t>Een herstelgesprek tussen de betrokkenen</w:t>
      </w:r>
    </w:p>
    <w:p w:rsidR="00871C3E" w:rsidP="003B4782" w:rsidRDefault="00871C3E" w14:paraId="3B766463" w14:textId="63D47D32">
      <w:pPr>
        <w:pStyle w:val="Lijstalinea"/>
        <w:numPr>
          <w:ilvl w:val="0"/>
          <w:numId w:val="31"/>
        </w:numPr>
        <w:spacing w:after="0"/>
        <w:rPr>
          <w:rFonts w:ascii="Verdana" w:hAnsi="Verdana"/>
          <w:color w:val="auto"/>
        </w:rPr>
      </w:pPr>
      <w:r>
        <w:rPr>
          <w:rFonts w:ascii="Verdana" w:hAnsi="Verdana"/>
          <w:color w:val="auto"/>
        </w:rPr>
        <w:t>Een herstelcirkel op het niveau van de leerlingengroep</w:t>
      </w:r>
    </w:p>
    <w:p w:rsidR="00871C3E" w:rsidP="003B4782" w:rsidRDefault="00871C3E" w14:paraId="46F7C3C3" w14:textId="77777777">
      <w:pPr>
        <w:pStyle w:val="Lijstalinea"/>
        <w:numPr>
          <w:ilvl w:val="0"/>
          <w:numId w:val="31"/>
        </w:numPr>
        <w:spacing w:after="0"/>
        <w:rPr>
          <w:rFonts w:ascii="Verdana" w:hAnsi="Verdana"/>
          <w:color w:val="auto"/>
        </w:rPr>
      </w:pPr>
      <w:r>
        <w:rPr>
          <w:rFonts w:ascii="Verdana" w:hAnsi="Verdana"/>
          <w:color w:val="auto"/>
        </w:rPr>
        <w:t>Een bemiddelingsgesprek</w:t>
      </w:r>
    </w:p>
    <w:p w:rsidR="00871C3E" w:rsidP="003B4782" w:rsidRDefault="00871C3E" w14:paraId="699B34AA" w14:textId="77777777">
      <w:pPr>
        <w:pStyle w:val="Lijstalinea"/>
        <w:numPr>
          <w:ilvl w:val="0"/>
          <w:numId w:val="31"/>
        </w:numPr>
        <w:spacing w:after="0"/>
        <w:rPr>
          <w:rFonts w:ascii="Verdana" w:hAnsi="Verdana"/>
          <w:color w:val="auto"/>
        </w:rPr>
      </w:pPr>
      <w:r>
        <w:rPr>
          <w:rFonts w:ascii="Verdana" w:hAnsi="Verdana"/>
          <w:color w:val="auto"/>
        </w:rPr>
        <w:t>No blame-methode bij een pestproblematiek</w:t>
      </w:r>
    </w:p>
    <w:p w:rsidR="00871C3E" w:rsidP="003B4782" w:rsidRDefault="00871C3E" w14:paraId="59EEA26E" w14:textId="0C8BCC2B">
      <w:pPr>
        <w:pStyle w:val="Lijstalinea"/>
        <w:numPr>
          <w:ilvl w:val="0"/>
          <w:numId w:val="31"/>
        </w:numPr>
        <w:spacing w:after="0"/>
        <w:rPr>
          <w:rFonts w:ascii="Verdana" w:hAnsi="Verdana"/>
          <w:color w:val="auto"/>
        </w:rPr>
      </w:pPr>
      <w:r>
        <w:rPr>
          <w:rFonts w:ascii="Verdana" w:hAnsi="Verdana"/>
          <w:color w:val="auto"/>
        </w:rPr>
        <w:t xml:space="preserve">Een herstelgericht groepsoverleg: Dit is een gesprek tussen de betrokken leerlingen, in het bijzijn van bijvoorbeeld ouders of vertrouwensfiguren, onder leiding van een onafhankelijk persoon. Tijdens dit groepsoverleg zoekt iedereen samen naar een oplossing voor wat zich heeft voorgedaan. </w:t>
      </w:r>
      <w:r>
        <w:rPr>
          <w:rFonts w:ascii="Verdana" w:hAnsi="Verdana"/>
          <w:color w:val="auto"/>
        </w:rPr>
        <w:t>De directeur of zijn afgevaardigde kan een tuchtprocedure, zoals hieronder beschreven, voor onbepaalde tijd uitstellen om dit groepsoverleg te laten plaatsvinden. Hij brengt je dan per brief op de hoogte.</w:t>
      </w:r>
    </w:p>
    <w:p w:rsidR="00871C3E" w:rsidP="00871C3E" w:rsidRDefault="00871C3E" w14:paraId="0BB1A27E" w14:textId="1A9AF242">
      <w:pPr>
        <w:pStyle w:val="Lijstalinea"/>
        <w:spacing w:after="0"/>
        <w:rPr>
          <w:rFonts w:ascii="Verdana" w:hAnsi="Verdana"/>
          <w:color w:val="auto"/>
        </w:rPr>
      </w:pPr>
    </w:p>
    <w:p w:rsidRPr="00871C3E" w:rsidR="00101833" w:rsidP="00871C3E" w:rsidRDefault="00101833" w14:paraId="1D15DEF7" w14:textId="1213CCB9">
      <w:pPr>
        <w:pStyle w:val="Lijstalinea"/>
        <w:spacing w:after="0"/>
        <w:rPr>
          <w:rFonts w:ascii="Verdana" w:hAnsi="Verdana"/>
          <w:color w:val="auto"/>
        </w:rPr>
      </w:pPr>
    </w:p>
    <w:p w:rsidR="00E73761" w:rsidP="00E73761" w:rsidRDefault="00E73761" w14:paraId="57A7E0F7" w14:textId="77777777">
      <w:pPr>
        <w:spacing w:after="0"/>
        <w:rPr>
          <w:rFonts w:ascii="Verdana" w:hAnsi="Verdana"/>
          <w:b/>
          <w:color w:val="auto"/>
        </w:rPr>
      </w:pPr>
      <w:r w:rsidRPr="00E73761">
        <w:rPr>
          <w:rFonts w:ascii="Verdana" w:hAnsi="Verdana"/>
          <w:b/>
          <w:color w:val="auto"/>
        </w:rPr>
        <w:t>Ordemaatregelen</w:t>
      </w:r>
    </w:p>
    <w:p w:rsidR="00E73761" w:rsidP="00E73761" w:rsidRDefault="00E73761" w14:paraId="41C60458" w14:textId="77777777">
      <w:pPr>
        <w:spacing w:after="0"/>
        <w:rPr>
          <w:rFonts w:ascii="Verdana" w:hAnsi="Verdana"/>
          <w:b/>
          <w:color w:val="auto"/>
        </w:rPr>
      </w:pPr>
    </w:p>
    <w:p w:rsidR="00E73761" w:rsidP="00E73761" w:rsidRDefault="00E73761" w14:paraId="77AA1CB4" w14:textId="77777777">
      <w:pPr>
        <w:spacing w:after="0"/>
        <w:jc w:val="both"/>
        <w:rPr>
          <w:rFonts w:ascii="Verdana" w:hAnsi="Verdana" w:eastAsia="Times New Roman"/>
          <w:color w:val="auto"/>
          <w:szCs w:val="24"/>
          <w:lang w:eastAsia="nl-NL"/>
        </w:rPr>
      </w:pPr>
      <w:r w:rsidRPr="00E73761">
        <w:rPr>
          <w:rFonts w:ascii="Verdana" w:hAnsi="Verdana" w:eastAsia="Times New Roman"/>
          <w:color w:val="auto"/>
          <w:szCs w:val="24"/>
          <w:lang w:eastAsia="nl-NL"/>
        </w:rPr>
        <w:t>Wanneer je kind de goede werking van de school hindert of het lesverloop stoort, kan door elk personeelslid van de school een ordemaatregel genomen worden.</w:t>
      </w:r>
      <w:r w:rsidR="00871C3E">
        <w:rPr>
          <w:rFonts w:ascii="Verdana" w:hAnsi="Verdana" w:eastAsia="Times New Roman"/>
          <w:color w:val="auto"/>
          <w:szCs w:val="24"/>
          <w:lang w:eastAsia="nl-NL"/>
        </w:rPr>
        <w:t xml:space="preserve"> Tijdens een ordemaatregel blijft je kind op school aanwezig.</w:t>
      </w:r>
    </w:p>
    <w:p w:rsidRPr="00E73761" w:rsidR="00E73761" w:rsidP="00E73761" w:rsidRDefault="00E73761" w14:paraId="12F40E89" w14:textId="77777777">
      <w:pPr>
        <w:spacing w:after="0"/>
        <w:jc w:val="both"/>
        <w:rPr>
          <w:rFonts w:ascii="Verdana" w:hAnsi="Verdana" w:eastAsia="Times New Roman"/>
          <w:color w:val="auto"/>
          <w:szCs w:val="24"/>
          <w:lang w:eastAsia="nl-NL"/>
        </w:rPr>
      </w:pPr>
      <w:r w:rsidRPr="00E73761">
        <w:rPr>
          <w:rFonts w:ascii="Verdana" w:hAnsi="Verdana" w:eastAsia="Times New Roman"/>
          <w:color w:val="auto"/>
          <w:szCs w:val="24"/>
          <w:lang w:eastAsia="nl-NL"/>
        </w:rPr>
        <w:t xml:space="preserve"> </w:t>
      </w:r>
    </w:p>
    <w:p w:rsidRPr="00E73761" w:rsidR="00E73761" w:rsidP="00E73761" w:rsidRDefault="00E73761" w14:paraId="3D4E37C2" w14:textId="77777777">
      <w:pPr>
        <w:spacing w:after="0"/>
        <w:jc w:val="both"/>
        <w:outlineLvl w:val="0"/>
        <w:rPr>
          <w:rFonts w:ascii="Verdana" w:hAnsi="Verdana" w:eastAsia="Times New Roman"/>
          <w:color w:val="auto"/>
          <w:szCs w:val="24"/>
          <w:lang w:eastAsia="nl-NL"/>
        </w:rPr>
      </w:pPr>
      <w:r w:rsidRPr="00E73761">
        <w:rPr>
          <w:rFonts w:ascii="Verdana" w:hAnsi="Verdana" w:eastAsia="Times New Roman"/>
          <w:color w:val="auto"/>
          <w:szCs w:val="24"/>
          <w:lang w:eastAsia="nl-NL"/>
        </w:rPr>
        <w:t>Mogelijke ordemaatregelen zijn:</w:t>
      </w:r>
    </w:p>
    <w:p w:rsidRPr="00E73761" w:rsidR="00E73761" w:rsidP="003B4782" w:rsidRDefault="00E73761" w14:paraId="076F7EEA" w14:textId="643A098A">
      <w:pPr>
        <w:numPr>
          <w:ilvl w:val="0"/>
          <w:numId w:val="16"/>
        </w:numPr>
        <w:spacing w:after="0" w:line="240" w:lineRule="auto"/>
        <w:jc w:val="both"/>
        <w:rPr>
          <w:rFonts w:ascii="Verdana" w:hAnsi="Verdana" w:eastAsia="Times New Roman"/>
          <w:color w:val="auto"/>
          <w:szCs w:val="24"/>
          <w:lang w:eastAsia="nl-NL"/>
        </w:rPr>
      </w:pPr>
      <w:r w:rsidRPr="00E73761">
        <w:rPr>
          <w:rFonts w:ascii="Verdana" w:hAnsi="Verdana" w:eastAsia="Times New Roman"/>
          <w:color w:val="auto"/>
          <w:szCs w:val="24"/>
          <w:lang w:eastAsia="nl-NL"/>
        </w:rPr>
        <w:t>een verwittiging in de agenda;</w:t>
      </w:r>
    </w:p>
    <w:p w:rsidR="00E73761" w:rsidP="003B4782" w:rsidRDefault="00E73761" w14:paraId="644F9728" w14:textId="77777777">
      <w:pPr>
        <w:numPr>
          <w:ilvl w:val="0"/>
          <w:numId w:val="16"/>
        </w:numPr>
        <w:spacing w:after="0" w:line="240" w:lineRule="auto"/>
        <w:jc w:val="both"/>
        <w:rPr>
          <w:rFonts w:ascii="Verdana" w:hAnsi="Verdana" w:eastAsia="Times New Roman"/>
          <w:color w:val="auto"/>
          <w:szCs w:val="24"/>
          <w:lang w:eastAsia="nl-NL"/>
        </w:rPr>
      </w:pPr>
      <w:r w:rsidRPr="00E73761">
        <w:rPr>
          <w:rFonts w:ascii="Verdana" w:hAnsi="Verdana" w:eastAsia="Times New Roman"/>
          <w:color w:val="auto"/>
          <w:szCs w:val="24"/>
          <w:lang w:eastAsia="nl-NL"/>
        </w:rPr>
        <w:t>een strafwerk;</w:t>
      </w:r>
    </w:p>
    <w:p w:rsidRPr="00E73761" w:rsidR="00871C3E" w:rsidP="003B4782" w:rsidRDefault="00871C3E" w14:paraId="160A50DC" w14:textId="50C9369F">
      <w:pPr>
        <w:numPr>
          <w:ilvl w:val="0"/>
          <w:numId w:val="16"/>
        </w:numPr>
        <w:spacing w:after="0" w:line="240" w:lineRule="auto"/>
        <w:jc w:val="both"/>
        <w:rPr>
          <w:rFonts w:ascii="Verdana" w:hAnsi="Verdana" w:eastAsia="Times New Roman"/>
          <w:color w:val="auto"/>
          <w:szCs w:val="24"/>
          <w:lang w:eastAsia="nl-NL"/>
        </w:rPr>
      </w:pPr>
      <w:r>
        <w:rPr>
          <w:rFonts w:ascii="Verdana" w:hAnsi="Verdana" w:eastAsia="Times New Roman"/>
          <w:color w:val="auto"/>
          <w:szCs w:val="24"/>
          <w:lang w:eastAsia="nl-NL"/>
        </w:rPr>
        <w:t>een specifieke opdracht;</w:t>
      </w:r>
    </w:p>
    <w:p w:rsidR="00E73761" w:rsidP="003B4782" w:rsidRDefault="00E73761" w14:paraId="2413B47D" w14:textId="6C831F5A">
      <w:pPr>
        <w:numPr>
          <w:ilvl w:val="0"/>
          <w:numId w:val="16"/>
        </w:numPr>
        <w:spacing w:after="0" w:line="240" w:lineRule="auto"/>
        <w:jc w:val="both"/>
        <w:rPr>
          <w:rFonts w:ascii="Verdana" w:hAnsi="Verdana" w:eastAsia="Times New Roman"/>
          <w:color w:val="auto"/>
          <w:szCs w:val="24"/>
          <w:lang w:eastAsia="nl-NL"/>
        </w:rPr>
      </w:pPr>
      <w:r w:rsidRPr="00E73761">
        <w:rPr>
          <w:rFonts w:ascii="Verdana" w:hAnsi="Verdana" w:eastAsia="Times New Roman"/>
          <w:color w:val="auto"/>
          <w:szCs w:val="24"/>
          <w:lang w:eastAsia="nl-NL"/>
        </w:rPr>
        <w:t>een tijdelijke verwijdering uit de les met aanmelding bij de directie.</w:t>
      </w:r>
    </w:p>
    <w:p w:rsidRPr="00E73761" w:rsidR="00E73761" w:rsidP="00E73761" w:rsidRDefault="00E73761" w14:paraId="4267F419" w14:textId="3315A4B1">
      <w:pPr>
        <w:spacing w:after="0" w:line="240" w:lineRule="auto"/>
        <w:ind w:left="720"/>
        <w:jc w:val="both"/>
        <w:rPr>
          <w:rFonts w:ascii="Verdana" w:hAnsi="Verdana" w:eastAsia="Times New Roman"/>
          <w:color w:val="auto"/>
          <w:szCs w:val="24"/>
          <w:lang w:eastAsia="nl-NL"/>
        </w:rPr>
      </w:pPr>
    </w:p>
    <w:p w:rsidRPr="00E73761" w:rsidR="00E73761" w:rsidP="00E73761" w:rsidRDefault="00E73761" w14:paraId="337F63F7" w14:textId="351DB30A">
      <w:pPr>
        <w:spacing w:after="0"/>
        <w:jc w:val="both"/>
        <w:rPr>
          <w:rFonts w:ascii="Verdana" w:hAnsi="Verdana" w:eastAsia="Times New Roman"/>
          <w:color w:val="auto"/>
          <w:szCs w:val="24"/>
          <w:lang w:eastAsia="nl-NL"/>
        </w:rPr>
      </w:pPr>
      <w:r w:rsidRPr="00E73761">
        <w:rPr>
          <w:rFonts w:ascii="Verdana" w:hAnsi="Verdana" w:eastAsia="Times New Roman"/>
          <w:color w:val="auto"/>
          <w:szCs w:val="24"/>
          <w:lang w:eastAsia="nl-NL"/>
        </w:rPr>
        <w:t>Tegen een ordemaatregel is er geen beroep mogelijk.</w:t>
      </w:r>
    </w:p>
    <w:p w:rsidRPr="00E73761" w:rsidR="00E73761" w:rsidP="00E73761" w:rsidRDefault="00E73761" w14:paraId="2307325F" w14:textId="5E403475">
      <w:pPr>
        <w:spacing w:after="0"/>
        <w:rPr>
          <w:rFonts w:ascii="Verdana" w:hAnsi="Verdana"/>
          <w:b/>
          <w:color w:val="auto"/>
        </w:rPr>
      </w:pPr>
    </w:p>
    <w:p w:rsidR="00E73761" w:rsidP="00E73761" w:rsidRDefault="00E73761" w14:paraId="29410349" w14:textId="6BEAFC66">
      <w:pPr>
        <w:spacing w:after="0"/>
        <w:rPr>
          <w:rFonts w:ascii="Verdana" w:hAnsi="Verdana"/>
          <w:b/>
          <w:color w:val="auto"/>
        </w:rPr>
      </w:pPr>
      <w:r w:rsidRPr="00E73761">
        <w:rPr>
          <w:rFonts w:ascii="Verdana" w:hAnsi="Verdana"/>
          <w:b/>
          <w:color w:val="auto"/>
        </w:rPr>
        <w:t>Tuchtmaatregelen</w:t>
      </w:r>
    </w:p>
    <w:p w:rsidR="00871C3E" w:rsidP="00871C3E" w:rsidRDefault="00871C3E" w14:paraId="313AE7F5" w14:textId="3B70E5CA">
      <w:pPr>
        <w:spacing w:after="0"/>
        <w:jc w:val="both"/>
        <w:outlineLvl w:val="0"/>
        <w:rPr>
          <w:rFonts w:ascii="Verdana" w:hAnsi="Verdana" w:eastAsia="Times New Roman"/>
          <w:color w:val="auto"/>
          <w:lang w:eastAsia="nl-NL"/>
        </w:rPr>
      </w:pPr>
    </w:p>
    <w:p w:rsidR="00871C3E" w:rsidP="00871C3E" w:rsidRDefault="00871C3E" w14:paraId="0B47B3C4" w14:textId="378530E2">
      <w:pPr>
        <w:spacing w:after="0"/>
        <w:jc w:val="both"/>
        <w:outlineLvl w:val="0"/>
        <w:rPr>
          <w:rFonts w:ascii="Verdana" w:hAnsi="Verdana" w:eastAsia="Times New Roman"/>
          <w:color w:val="auto"/>
          <w:lang w:eastAsia="nl-NL"/>
        </w:rPr>
      </w:pPr>
      <w:r w:rsidRPr="00E73761">
        <w:rPr>
          <w:rFonts w:ascii="Verdana" w:hAnsi="Verdana" w:eastAsia="Times New Roman"/>
          <w:color w:val="auto"/>
          <w:lang w:eastAsia="nl-NL"/>
        </w:rPr>
        <w:t>Let op: wanneer we spreken over directeur, hebben we het over de directeur of zijn afgevaardigde.</w:t>
      </w:r>
    </w:p>
    <w:p w:rsidR="00E73761" w:rsidP="00E73761" w:rsidRDefault="00E73761" w14:paraId="460FA7C8" w14:textId="77777777">
      <w:pPr>
        <w:spacing w:after="0"/>
        <w:rPr>
          <w:rFonts w:ascii="Verdana" w:hAnsi="Verdana"/>
          <w:b/>
          <w:color w:val="auto"/>
        </w:rPr>
      </w:pPr>
    </w:p>
    <w:p w:rsidR="00E73761" w:rsidP="00E73761" w:rsidRDefault="00E73761" w14:paraId="106534E1" w14:textId="50BED5C2">
      <w:pPr>
        <w:spacing w:after="0"/>
        <w:jc w:val="both"/>
        <w:outlineLvl w:val="0"/>
        <w:rPr>
          <w:rFonts w:ascii="Verdana" w:hAnsi="Verdana" w:eastAsia="Times New Roman"/>
          <w:color w:val="auto"/>
          <w:lang w:eastAsia="nl-NL"/>
        </w:rPr>
      </w:pPr>
      <w:r w:rsidRPr="00E73761">
        <w:rPr>
          <w:rFonts w:ascii="Verdana" w:hAnsi="Verdana" w:eastAsia="Times New Roman"/>
          <w:color w:val="auto"/>
          <w:lang w:eastAsia="nl-NL"/>
        </w:rPr>
        <w:t xml:space="preserve">Wanneer het gedrag van </w:t>
      </w:r>
      <w:r w:rsidR="00871C3E">
        <w:rPr>
          <w:rFonts w:ascii="Verdana" w:hAnsi="Verdana" w:eastAsia="Times New Roman"/>
          <w:color w:val="auto"/>
          <w:lang w:eastAsia="nl-NL"/>
        </w:rPr>
        <w:t xml:space="preserve">je kind de goede werking van de school ernstig verstoort of de veiligheid en integriteit van zichzelf, medeleerlingen, personeelsleden of anderen belemmert, </w:t>
      </w:r>
      <w:r w:rsidRPr="001E7D77" w:rsidR="00871C3E">
        <w:rPr>
          <w:rFonts w:ascii="Verdana" w:hAnsi="Verdana" w:eastAsia="Times New Roman"/>
          <w:color w:val="auto"/>
          <w:lang w:eastAsia="nl-NL"/>
        </w:rPr>
        <w:t>da</w:t>
      </w:r>
      <w:r w:rsidRPr="001E7D77" w:rsidR="00526CDE">
        <w:rPr>
          <w:rFonts w:ascii="Verdana" w:hAnsi="Verdana" w:eastAsia="Times New Roman"/>
          <w:color w:val="auto"/>
          <w:lang w:eastAsia="nl-NL"/>
        </w:rPr>
        <w:t>n</w:t>
      </w:r>
      <w:r w:rsidRPr="001E7D77" w:rsidR="00871C3E">
        <w:rPr>
          <w:rFonts w:ascii="Verdana" w:hAnsi="Verdana" w:eastAsia="Times New Roman"/>
          <w:color w:val="auto"/>
          <w:lang w:eastAsia="nl-NL"/>
        </w:rPr>
        <w:t xml:space="preserve"> k</w:t>
      </w:r>
      <w:r w:rsidR="00871C3E">
        <w:rPr>
          <w:rFonts w:ascii="Verdana" w:hAnsi="Verdana" w:eastAsia="Times New Roman"/>
          <w:color w:val="auto"/>
          <w:lang w:eastAsia="nl-NL"/>
        </w:rPr>
        <w:t xml:space="preserve">an de directeur een tuchtmaatregel nemen. </w:t>
      </w:r>
      <w:r w:rsidRPr="00E73761">
        <w:rPr>
          <w:rFonts w:ascii="Verdana" w:hAnsi="Verdana" w:eastAsia="Times New Roman"/>
          <w:color w:val="auto"/>
          <w:lang w:eastAsia="nl-NL"/>
        </w:rPr>
        <w:t xml:space="preserve"> </w:t>
      </w:r>
    </w:p>
    <w:p w:rsidRPr="00E73761" w:rsidR="00871C3E" w:rsidP="00E73761" w:rsidRDefault="00871C3E" w14:paraId="76A5953D" w14:textId="13DAD76A">
      <w:pPr>
        <w:spacing w:after="0"/>
        <w:jc w:val="both"/>
        <w:outlineLvl w:val="0"/>
        <w:rPr>
          <w:rFonts w:ascii="Verdana" w:hAnsi="Verdana" w:eastAsia="Times New Roman"/>
          <w:color w:val="auto"/>
          <w:lang w:eastAsia="nl-NL"/>
        </w:rPr>
      </w:pPr>
    </w:p>
    <w:p w:rsidRPr="00E73761" w:rsidR="00E73761" w:rsidP="00E73761" w:rsidRDefault="00E73761" w14:paraId="659A2316" w14:textId="77777777">
      <w:pPr>
        <w:spacing w:after="0"/>
        <w:jc w:val="both"/>
        <w:outlineLvl w:val="0"/>
        <w:rPr>
          <w:rFonts w:ascii="Verdana" w:hAnsi="Verdana" w:eastAsia="Times New Roman"/>
          <w:i/>
          <w:color w:val="auto"/>
          <w:lang w:eastAsia="nl-NL"/>
        </w:rPr>
      </w:pPr>
      <w:r>
        <w:rPr>
          <w:rFonts w:ascii="Verdana" w:hAnsi="Verdana" w:eastAsia="Times New Roman"/>
          <w:i/>
          <w:color w:val="auto"/>
          <w:lang w:eastAsia="nl-NL"/>
        </w:rPr>
        <w:t>Mogelijke tuchtmaatregelen zijn:</w:t>
      </w:r>
    </w:p>
    <w:p w:rsidRPr="00E73761" w:rsidR="00E73761" w:rsidP="003B4782" w:rsidRDefault="00E73761" w14:paraId="452BF659" w14:textId="77777777">
      <w:pPr>
        <w:numPr>
          <w:ilvl w:val="0"/>
          <w:numId w:val="18"/>
        </w:numPr>
        <w:spacing w:after="0" w:line="240" w:lineRule="auto"/>
        <w:jc w:val="both"/>
        <w:rPr>
          <w:rFonts w:ascii="Verdana" w:hAnsi="Verdana" w:eastAsia="Times New Roman"/>
          <w:color w:val="auto"/>
          <w:lang w:eastAsia="nl-NL"/>
        </w:rPr>
      </w:pPr>
      <w:r w:rsidRPr="00E73761">
        <w:rPr>
          <w:rFonts w:ascii="Verdana" w:hAnsi="Verdana" w:eastAsia="Times New Roman"/>
          <w:color w:val="auto"/>
          <w:lang w:eastAsia="nl-NL"/>
        </w:rPr>
        <w:t>een tijdelijke uitsluiting van minimaal één schooldag en maximaal vijftien opeenvolgende schooldagen;</w:t>
      </w:r>
    </w:p>
    <w:p w:rsidR="00E73761" w:rsidP="003B4782" w:rsidRDefault="00E73761" w14:paraId="31DE8535" w14:textId="47EECAD1">
      <w:pPr>
        <w:numPr>
          <w:ilvl w:val="0"/>
          <w:numId w:val="18"/>
        </w:numPr>
        <w:spacing w:after="0" w:line="240" w:lineRule="auto"/>
        <w:jc w:val="both"/>
        <w:rPr>
          <w:rFonts w:ascii="Verdana" w:hAnsi="Verdana" w:eastAsia="Times New Roman"/>
          <w:color w:val="auto"/>
          <w:lang w:eastAsia="nl-NL"/>
        </w:rPr>
      </w:pPr>
      <w:r w:rsidRPr="00E73761">
        <w:rPr>
          <w:rFonts w:ascii="Verdana" w:hAnsi="Verdana" w:eastAsia="Times New Roman"/>
          <w:color w:val="auto"/>
          <w:lang w:eastAsia="nl-NL"/>
        </w:rPr>
        <w:t>een definitieve uitsluiting.</w:t>
      </w:r>
    </w:p>
    <w:p w:rsidR="00E73761" w:rsidP="00871C3E" w:rsidRDefault="00E73761" w14:paraId="3C07BD89" w14:textId="2D5F1432">
      <w:pPr>
        <w:spacing w:after="0" w:line="240" w:lineRule="auto"/>
        <w:ind w:left="720"/>
        <w:jc w:val="both"/>
        <w:rPr>
          <w:rFonts w:ascii="Verdana" w:hAnsi="Verdana" w:eastAsia="Times New Roman"/>
          <w:color w:val="auto"/>
          <w:lang w:eastAsia="nl-NL"/>
        </w:rPr>
      </w:pPr>
    </w:p>
    <w:p w:rsidR="00E73761" w:rsidP="00E73761" w:rsidRDefault="00E73761" w14:paraId="5C0191A5" w14:textId="77777777">
      <w:pPr>
        <w:spacing w:after="0" w:line="240" w:lineRule="auto"/>
        <w:jc w:val="both"/>
        <w:rPr>
          <w:rFonts w:ascii="Verdana" w:hAnsi="Verdana" w:eastAsia="Times New Roman"/>
          <w:i/>
          <w:color w:val="auto"/>
          <w:lang w:eastAsia="nl-NL"/>
        </w:rPr>
      </w:pPr>
      <w:r>
        <w:rPr>
          <w:rFonts w:ascii="Verdana" w:hAnsi="Verdana" w:eastAsia="Times New Roman"/>
          <w:i/>
          <w:color w:val="auto"/>
          <w:lang w:eastAsia="nl-NL"/>
        </w:rPr>
        <w:t>Preventieve schorsing als bewarende maatregel</w:t>
      </w:r>
    </w:p>
    <w:p w:rsidRPr="00E73761" w:rsidR="00E73761" w:rsidP="00E73761" w:rsidRDefault="00E73761" w14:paraId="63FE3489" w14:textId="77777777">
      <w:pPr>
        <w:spacing w:after="0" w:line="240" w:lineRule="auto"/>
        <w:jc w:val="both"/>
        <w:rPr>
          <w:rFonts w:ascii="Verdana" w:hAnsi="Verdana" w:eastAsia="Times New Roman"/>
          <w:i/>
          <w:color w:val="auto"/>
          <w:lang w:eastAsia="nl-NL"/>
        </w:rPr>
      </w:pPr>
    </w:p>
    <w:p w:rsidR="00E73761" w:rsidP="00E73761" w:rsidRDefault="00E73761" w14:paraId="4E3C5FC3" w14:textId="1507AC9B">
      <w:pPr>
        <w:spacing w:after="0"/>
        <w:jc w:val="both"/>
        <w:rPr>
          <w:rFonts w:ascii="Verdana" w:hAnsi="Verdana" w:eastAsia="Times New Roman"/>
          <w:color w:val="auto"/>
          <w:lang w:eastAsia="nl-NL"/>
        </w:rPr>
      </w:pPr>
      <w:r w:rsidRPr="00E73761">
        <w:rPr>
          <w:rFonts w:ascii="Verdana" w:hAnsi="Verdana" w:eastAsia="Times New Roman"/>
          <w:color w:val="auto"/>
          <w:lang w:eastAsia="nl-NL"/>
        </w:rPr>
        <w:t>In uitzonderlijke situaties kan de directeur bij het begin van de tuchtprocedure beslissen om je kind preventief te schorsen. Deze bewarende maatregel dient om</w:t>
      </w:r>
      <w:r w:rsidR="00871C3E">
        <w:rPr>
          <w:rFonts w:ascii="Verdana" w:hAnsi="Verdana" w:eastAsia="Times New Roman"/>
          <w:color w:val="auto"/>
          <w:lang w:eastAsia="nl-NL"/>
        </w:rPr>
        <w:t xml:space="preserve"> de leefregels te handhaven én om</w:t>
      </w:r>
      <w:r w:rsidRPr="00E73761">
        <w:rPr>
          <w:rFonts w:ascii="Verdana" w:hAnsi="Verdana" w:eastAsia="Times New Roman"/>
          <w:color w:val="auto"/>
          <w:lang w:eastAsia="nl-NL"/>
        </w:rPr>
        <w:t xml:space="preserve"> te kunnen nagaan of een tuchtsanctie aangewezen is.</w:t>
      </w:r>
    </w:p>
    <w:p w:rsidRPr="00E73761" w:rsidR="00E73761" w:rsidP="00E73761" w:rsidRDefault="00E73761" w14:paraId="52B8818E" w14:textId="77777777">
      <w:pPr>
        <w:spacing w:after="0"/>
        <w:jc w:val="both"/>
        <w:rPr>
          <w:rFonts w:ascii="Verdana" w:hAnsi="Verdana" w:eastAsia="Times New Roman"/>
          <w:color w:val="auto"/>
          <w:lang w:eastAsia="nl-NL"/>
        </w:rPr>
      </w:pPr>
    </w:p>
    <w:p w:rsidR="00E73761" w:rsidP="00E73761" w:rsidRDefault="00E73761" w14:paraId="393A5C3B" w14:textId="140F7506">
      <w:pPr>
        <w:spacing w:after="0"/>
        <w:jc w:val="both"/>
        <w:rPr>
          <w:rFonts w:ascii="Verdana" w:hAnsi="Verdana" w:eastAsia="Times New Roman"/>
          <w:color w:val="auto"/>
          <w:lang w:eastAsia="nl-NL"/>
        </w:rPr>
      </w:pPr>
      <w:r w:rsidRPr="00E73761">
        <w:rPr>
          <w:rFonts w:ascii="Verdana" w:hAnsi="Verdana" w:eastAsia="Times New Roman"/>
          <w:color w:val="auto"/>
          <w:lang w:eastAsia="nl-NL"/>
        </w:rPr>
        <w:t xml:space="preserve">De beslissing tot preventieve schorsing wordt schriftelijk en gemotiveerd meegedeeld aan </w:t>
      </w:r>
      <w:r w:rsidR="00871C3E">
        <w:rPr>
          <w:rFonts w:ascii="Verdana" w:hAnsi="Verdana" w:eastAsia="Times New Roman"/>
          <w:color w:val="auto"/>
          <w:lang w:eastAsia="nl-NL"/>
        </w:rPr>
        <w:t>jou</w:t>
      </w:r>
      <w:r w:rsidRPr="00E73761">
        <w:rPr>
          <w:rFonts w:ascii="Verdana" w:hAnsi="Verdana" w:eastAsia="Times New Roman"/>
          <w:color w:val="auto"/>
          <w:lang w:eastAsia="nl-NL"/>
        </w:rPr>
        <w:t xml:space="preserve">. De directeur bevestigt deze beslissing in de brief waarmee de tuchtprocedure wordt opgestart. De preventieve schorsing </w:t>
      </w:r>
      <w:r w:rsidR="00D60902">
        <w:rPr>
          <w:rFonts w:ascii="Verdana" w:hAnsi="Verdana" w:eastAsia="Times New Roman"/>
          <w:color w:val="auto"/>
          <w:lang w:eastAsia="nl-NL"/>
        </w:rPr>
        <w:t>kan</w:t>
      </w:r>
      <w:r w:rsidRPr="00E73761">
        <w:rPr>
          <w:rFonts w:ascii="Verdana" w:hAnsi="Verdana" w:eastAsia="Times New Roman"/>
          <w:color w:val="auto"/>
          <w:lang w:eastAsia="nl-NL"/>
        </w:rPr>
        <w:t xml:space="preserve"> onmiddellijk in</w:t>
      </w:r>
      <w:r w:rsidR="00D60902">
        <w:rPr>
          <w:rFonts w:ascii="Verdana" w:hAnsi="Verdana" w:eastAsia="Times New Roman"/>
          <w:color w:val="auto"/>
          <w:lang w:eastAsia="nl-NL"/>
        </w:rPr>
        <w:t>gaan</w:t>
      </w:r>
      <w:r w:rsidRPr="00E73761">
        <w:rPr>
          <w:rFonts w:ascii="Verdana" w:hAnsi="Verdana" w:eastAsia="Times New Roman"/>
          <w:color w:val="auto"/>
          <w:lang w:eastAsia="nl-NL"/>
        </w:rPr>
        <w:t xml:space="preserve"> en duurt in principe niet langer dan vijf opeenvolgende schooldagen. Uitzonderlijk kan deze periode eenmalig met vijf opeenvolgende schooldagen verlengd worden, indien door externe factoren het tuchtonderzoek niet binnen die eerste periode kan worden afgerond. De directeur motiveert deze beslissing.</w:t>
      </w:r>
    </w:p>
    <w:p w:rsidR="00D60902" w:rsidP="00E73761" w:rsidRDefault="00D60902" w14:paraId="2A3FBCD1" w14:textId="20FB1AE8">
      <w:pPr>
        <w:spacing w:after="0"/>
        <w:jc w:val="both"/>
        <w:rPr>
          <w:rFonts w:ascii="Verdana" w:hAnsi="Verdana" w:eastAsia="Times New Roman"/>
          <w:color w:val="auto"/>
          <w:lang w:eastAsia="nl-NL"/>
        </w:rPr>
      </w:pPr>
    </w:p>
    <w:p w:rsidR="00E73761" w:rsidP="00E73761" w:rsidRDefault="00E73761" w14:paraId="2667BA04" w14:textId="77777777">
      <w:pPr>
        <w:spacing w:after="0"/>
        <w:jc w:val="both"/>
        <w:rPr>
          <w:rFonts w:ascii="Verdana" w:hAnsi="Verdana" w:eastAsia="Times New Roman"/>
          <w:i/>
          <w:color w:val="auto"/>
          <w:lang w:eastAsia="nl-NL"/>
        </w:rPr>
      </w:pPr>
      <w:r>
        <w:rPr>
          <w:rFonts w:ascii="Verdana" w:hAnsi="Verdana" w:eastAsia="Times New Roman"/>
          <w:i/>
          <w:color w:val="auto"/>
          <w:lang w:eastAsia="nl-NL"/>
        </w:rPr>
        <w:t>Procedure tot tijdelijke en definitieve uitsluiting</w:t>
      </w:r>
    </w:p>
    <w:p w:rsidRPr="00E73761" w:rsidR="00E73761" w:rsidP="00E73761" w:rsidRDefault="00E73761" w14:paraId="7EB1873D" w14:textId="5AA9AA92">
      <w:pPr>
        <w:spacing w:after="0"/>
        <w:jc w:val="both"/>
        <w:rPr>
          <w:rFonts w:ascii="Verdana" w:hAnsi="Verdana"/>
          <w:color w:val="auto"/>
        </w:rPr>
      </w:pPr>
    </w:p>
    <w:p w:rsidR="00E73761" w:rsidP="00E73761" w:rsidRDefault="00E73761" w14:paraId="182312FB" w14:textId="6E7CFB81">
      <w:pPr>
        <w:spacing w:after="0"/>
        <w:jc w:val="both"/>
        <w:outlineLvl w:val="0"/>
        <w:rPr>
          <w:rFonts w:ascii="Verdana" w:hAnsi="Verdana" w:eastAsia="Times New Roman"/>
          <w:color w:val="auto"/>
          <w:lang w:eastAsia="nl-NL"/>
        </w:rPr>
      </w:pPr>
      <w:r w:rsidRPr="00E73761">
        <w:rPr>
          <w:rFonts w:ascii="Verdana" w:hAnsi="Verdana" w:eastAsia="Times New Roman"/>
          <w:color w:val="auto"/>
          <w:lang w:eastAsia="nl-NL"/>
        </w:rPr>
        <w:t xml:space="preserve">Let op: wanneer we in dit punt spreken over ‘dagen’, bedoelen we telkens alle </w:t>
      </w:r>
      <w:r w:rsidR="001E7D77">
        <w:rPr>
          <w:rFonts w:ascii="Verdana" w:hAnsi="Verdana" w:eastAsia="Times New Roman"/>
          <w:color w:val="auto"/>
          <w:lang w:eastAsia="nl-NL"/>
        </w:rPr>
        <w:t>school</w:t>
      </w:r>
      <w:r w:rsidRPr="00E73761">
        <w:rPr>
          <w:rFonts w:ascii="Verdana" w:hAnsi="Verdana" w:eastAsia="Times New Roman"/>
          <w:color w:val="auto"/>
          <w:lang w:eastAsia="nl-NL"/>
        </w:rPr>
        <w:t>dagen (zaterdagen, zondagen, wettelijke en reglementaire feestdagen niet meegerekend.)</w:t>
      </w:r>
    </w:p>
    <w:p w:rsidRPr="00E73761" w:rsidR="00E73761" w:rsidP="00E73761" w:rsidRDefault="00E73761" w14:paraId="4A4A9837" w14:textId="77777777">
      <w:pPr>
        <w:spacing w:after="0"/>
        <w:jc w:val="both"/>
        <w:outlineLvl w:val="0"/>
        <w:rPr>
          <w:rFonts w:ascii="Verdana" w:hAnsi="Verdana" w:eastAsia="Times New Roman"/>
          <w:color w:val="auto"/>
          <w:lang w:eastAsia="nl-NL"/>
        </w:rPr>
      </w:pPr>
    </w:p>
    <w:p w:rsidRPr="00E73761" w:rsidR="00E73761" w:rsidP="00E73761" w:rsidRDefault="00E73761" w14:paraId="2BB9FA2F" w14:textId="77777777">
      <w:pPr>
        <w:spacing w:after="0"/>
        <w:jc w:val="both"/>
        <w:rPr>
          <w:rFonts w:ascii="Verdana" w:hAnsi="Verdana" w:eastAsia="Times New Roman"/>
          <w:color w:val="auto"/>
          <w:lang w:eastAsia="nl-NL"/>
        </w:rPr>
      </w:pPr>
      <w:r w:rsidRPr="00E73761">
        <w:rPr>
          <w:rFonts w:ascii="Verdana" w:hAnsi="Verdana" w:eastAsia="Times New Roman"/>
          <w:color w:val="auto"/>
          <w:lang w:eastAsia="nl-NL"/>
        </w:rPr>
        <w:t xml:space="preserve">Bij het nemen van een beslissing tot tijdelijke en definitieve uitsluiting wordt </w:t>
      </w:r>
      <w:r w:rsidRPr="00E73761">
        <w:rPr>
          <w:rFonts w:ascii="Verdana" w:hAnsi="Verdana" w:eastAsia="Times New Roman"/>
          <w:b/>
          <w:color w:val="auto"/>
          <w:lang w:eastAsia="nl-NL"/>
        </w:rPr>
        <w:t>de volgende procedure</w:t>
      </w:r>
      <w:r w:rsidRPr="00E73761">
        <w:rPr>
          <w:rFonts w:ascii="Verdana" w:hAnsi="Verdana" w:eastAsia="Times New Roman"/>
          <w:color w:val="auto"/>
          <w:lang w:eastAsia="nl-NL"/>
        </w:rPr>
        <w:t xml:space="preserve"> gevolgd:</w:t>
      </w:r>
    </w:p>
    <w:p w:rsidRPr="00E73761" w:rsidR="00E73761" w:rsidP="003B4782" w:rsidRDefault="00E73761" w14:paraId="45A1A4A6" w14:textId="5C98ABFA">
      <w:pPr>
        <w:numPr>
          <w:ilvl w:val="1"/>
          <w:numId w:val="17"/>
        </w:numPr>
        <w:spacing w:after="0" w:line="240" w:lineRule="auto"/>
        <w:jc w:val="both"/>
        <w:rPr>
          <w:rFonts w:ascii="Verdana" w:hAnsi="Verdana" w:eastAsia="Times New Roman"/>
          <w:color w:val="auto"/>
          <w:lang w:eastAsia="nl-NL"/>
        </w:rPr>
      </w:pPr>
      <w:r w:rsidRPr="00E73761">
        <w:rPr>
          <w:rFonts w:ascii="Verdana" w:hAnsi="Verdana" w:eastAsia="Times New Roman"/>
          <w:color w:val="auto"/>
          <w:lang w:eastAsia="nl-NL"/>
        </w:rPr>
        <w:t>De directeur wint het advies van de klassenraad in en stelt een tuchtdossier samen. In geval van een definitieve uitsluiting wordt de klassenraad uitgebreid met een vertegenwoordiger van het CLB die een adviserende stem heeft.</w:t>
      </w:r>
    </w:p>
    <w:p w:rsidRPr="00E73761" w:rsidR="00E73761" w:rsidP="003B4782" w:rsidRDefault="00E73761" w14:paraId="7908B4FE" w14:textId="77777777">
      <w:pPr>
        <w:numPr>
          <w:ilvl w:val="1"/>
          <w:numId w:val="17"/>
        </w:numPr>
        <w:spacing w:after="0" w:line="240" w:lineRule="auto"/>
        <w:jc w:val="both"/>
        <w:rPr>
          <w:rFonts w:ascii="Verdana" w:hAnsi="Verdana" w:eastAsia="Times New Roman"/>
          <w:color w:val="auto"/>
          <w:lang w:eastAsia="nl-NL"/>
        </w:rPr>
      </w:pPr>
      <w:r w:rsidRPr="00E73761">
        <w:rPr>
          <w:rFonts w:ascii="Verdana" w:hAnsi="Verdana" w:eastAsia="Times New Roman"/>
          <w:color w:val="auto"/>
          <w:lang w:eastAsia="nl-NL"/>
        </w:rPr>
        <w:t>De leerling, zijn ouders en eventueel een vertrouwenspersoon worden</w:t>
      </w:r>
      <w:r>
        <w:rPr>
          <w:rFonts w:ascii="Verdana" w:hAnsi="Verdana" w:eastAsia="Times New Roman"/>
          <w:color w:val="auto"/>
          <w:lang w:eastAsia="nl-NL"/>
        </w:rPr>
        <w:t xml:space="preserve"> per aangetekende brief </w:t>
      </w:r>
      <w:r w:rsidRPr="00E73761">
        <w:rPr>
          <w:rFonts w:ascii="Verdana" w:hAnsi="Verdana" w:eastAsia="Times New Roman"/>
          <w:color w:val="auto"/>
          <w:lang w:eastAsia="nl-NL"/>
        </w:rPr>
        <w:t>uitgenodigd voor een gesprek met de directeur.</w:t>
      </w:r>
      <w:r>
        <w:rPr>
          <w:rFonts w:ascii="Verdana" w:hAnsi="Verdana" w:eastAsia="Times New Roman"/>
          <w:color w:val="auto"/>
          <w:lang w:eastAsia="nl-NL"/>
        </w:rPr>
        <w:t xml:space="preserve"> Een personeelslid van de school of van het CLB kan bij een tuchtprocedure niet optreden als vertrouwenspersoon van </w:t>
      </w:r>
      <w:r w:rsidR="00D60902">
        <w:rPr>
          <w:rFonts w:ascii="Verdana" w:hAnsi="Verdana" w:eastAsia="Times New Roman"/>
          <w:color w:val="auto"/>
          <w:lang w:eastAsia="nl-NL"/>
        </w:rPr>
        <w:t>de ouders en hun kind</w:t>
      </w:r>
      <w:r>
        <w:rPr>
          <w:rFonts w:ascii="Verdana" w:hAnsi="Verdana" w:eastAsia="Times New Roman"/>
          <w:color w:val="auto"/>
          <w:lang w:eastAsia="nl-NL"/>
        </w:rPr>
        <w:t>. Het gesprek zelf vindt ten vroegste plaats op de vierde dag na verzending van de brief.</w:t>
      </w:r>
    </w:p>
    <w:p w:rsidRPr="00E73761" w:rsidR="00E73761" w:rsidP="003B4782" w:rsidRDefault="00D60902" w14:paraId="0BEAF8B0" w14:textId="77777777">
      <w:pPr>
        <w:numPr>
          <w:ilvl w:val="1"/>
          <w:numId w:val="17"/>
        </w:numPr>
        <w:spacing w:after="0" w:line="240" w:lineRule="auto"/>
        <w:jc w:val="both"/>
        <w:rPr>
          <w:rFonts w:ascii="Verdana" w:hAnsi="Verdana" w:eastAsia="Times New Roman"/>
          <w:color w:val="auto"/>
          <w:lang w:eastAsia="nl-NL"/>
        </w:rPr>
      </w:pPr>
      <w:r>
        <w:rPr>
          <w:rFonts w:ascii="Verdana" w:hAnsi="Verdana" w:eastAsia="Times New Roman"/>
          <w:color w:val="auto"/>
          <w:lang w:eastAsia="nl-NL"/>
        </w:rPr>
        <w:t xml:space="preserve">Voorafgaand </w:t>
      </w:r>
      <w:r w:rsidRPr="00E73761" w:rsidR="00E73761">
        <w:rPr>
          <w:rFonts w:ascii="Verdana" w:hAnsi="Verdana" w:eastAsia="Times New Roman"/>
          <w:color w:val="auto"/>
          <w:lang w:eastAsia="nl-NL"/>
        </w:rPr>
        <w:t>hebben de ouders en hun vertrouwenspersoon inzage in het tuchtdossier, met inbegrip van het advies van de klassenraad.</w:t>
      </w:r>
    </w:p>
    <w:p w:rsidR="00E73761" w:rsidP="003B4782" w:rsidRDefault="00E73761" w14:paraId="77ED2191" w14:textId="63C845B5">
      <w:pPr>
        <w:numPr>
          <w:ilvl w:val="1"/>
          <w:numId w:val="17"/>
        </w:numPr>
        <w:spacing w:after="0" w:line="240" w:lineRule="auto"/>
        <w:jc w:val="both"/>
        <w:rPr>
          <w:rFonts w:ascii="Verdana" w:hAnsi="Verdana" w:eastAsia="Times New Roman"/>
          <w:color w:val="auto"/>
          <w:lang w:eastAsia="nl-NL"/>
        </w:rPr>
      </w:pPr>
      <w:r w:rsidRPr="00E73761">
        <w:rPr>
          <w:rFonts w:ascii="Verdana" w:hAnsi="Verdana" w:eastAsia="Times New Roman"/>
          <w:color w:val="auto"/>
          <w:lang w:eastAsia="nl-NL"/>
        </w:rPr>
        <w:t xml:space="preserve">Na het gesprek neemt de directeur een beslissing. Deze beslissing wordt schriftelijk gemotiveerd en binnen een termijn van vijf dagen aangetekend aan de ouders van de betrokken leerling bezorgd. </w:t>
      </w:r>
      <w:r w:rsidR="0091565E">
        <w:rPr>
          <w:rFonts w:ascii="Verdana" w:hAnsi="Verdana" w:eastAsia="Times New Roman"/>
          <w:color w:val="auto"/>
          <w:lang w:eastAsia="nl-NL"/>
        </w:rPr>
        <w:t>In die brief staat een motivering van de beslissing en de ingangsdatum van de tuchtmaatregel. Bij een definitieve uitsluiting vermeldt d</w:t>
      </w:r>
      <w:r w:rsidRPr="00E73761">
        <w:rPr>
          <w:rFonts w:ascii="Verdana" w:hAnsi="Verdana" w:eastAsia="Times New Roman"/>
          <w:color w:val="auto"/>
          <w:lang w:eastAsia="nl-NL"/>
        </w:rPr>
        <w:t>e beslissing de beroepsmogelijkheden.</w:t>
      </w:r>
    </w:p>
    <w:p w:rsidRPr="00E73761" w:rsidR="005068D9" w:rsidP="005068D9" w:rsidRDefault="005068D9" w14:paraId="5624F43B" w14:textId="77777777">
      <w:pPr>
        <w:spacing w:after="0" w:line="240" w:lineRule="auto"/>
        <w:ind w:left="1440"/>
        <w:jc w:val="both"/>
        <w:rPr>
          <w:rFonts w:ascii="Verdana" w:hAnsi="Verdana" w:eastAsia="Times New Roman"/>
          <w:color w:val="auto"/>
          <w:lang w:eastAsia="nl-NL"/>
        </w:rPr>
      </w:pPr>
    </w:p>
    <w:p w:rsidR="00E73761" w:rsidP="00E73761" w:rsidRDefault="00E73761" w14:paraId="4B92972D" w14:textId="77777777">
      <w:pPr>
        <w:spacing w:after="0"/>
        <w:jc w:val="both"/>
        <w:rPr>
          <w:rFonts w:ascii="Verdana" w:hAnsi="Verdana" w:eastAsia="Times New Roman"/>
          <w:color w:val="auto"/>
          <w:lang w:eastAsia="nl-NL"/>
        </w:rPr>
      </w:pPr>
      <w:r w:rsidRPr="00E73761">
        <w:rPr>
          <w:rFonts w:ascii="Verdana" w:hAnsi="Verdana" w:eastAsia="Times New Roman"/>
          <w:color w:val="auto"/>
          <w:lang w:eastAsia="nl-NL"/>
        </w:rPr>
        <w:t xml:space="preserve">Als ouders geen inspanning doen om hun kind in een andere school in te schrijven, krijgt de definitieve uitsluiting effectief uitwerking na één maand (vakantiedagen niet meegerekend). Is </w:t>
      </w:r>
      <w:r w:rsidR="00D60902">
        <w:rPr>
          <w:rFonts w:ascii="Verdana" w:hAnsi="Verdana" w:eastAsia="Times New Roman"/>
          <w:color w:val="auto"/>
          <w:lang w:eastAsia="nl-NL"/>
        </w:rPr>
        <w:t>je</w:t>
      </w:r>
      <w:r w:rsidRPr="00E73761">
        <w:rPr>
          <w:rFonts w:ascii="Verdana" w:hAnsi="Verdana" w:eastAsia="Times New Roman"/>
          <w:color w:val="auto"/>
          <w:lang w:eastAsia="nl-NL"/>
        </w:rPr>
        <w:t xml:space="preserve"> kind één maand na de schriftelijke kennisgeving nog niet in een andere school ingeschreven, dan is onze school niet langer verantwoordelijk voor de opvang van de uitgesloten leerling. Het zijn de ouders die erop moeten toezien dat hun kind aan de leerplicht voldoet. Het CLB kan mee zoeken naar een oplossing.</w:t>
      </w:r>
    </w:p>
    <w:p w:rsidRPr="00E73761" w:rsidR="005068D9" w:rsidP="00E73761" w:rsidRDefault="005068D9" w14:paraId="2A9F3CD3" w14:textId="77777777">
      <w:pPr>
        <w:spacing w:after="0"/>
        <w:jc w:val="both"/>
        <w:rPr>
          <w:rFonts w:ascii="Verdana" w:hAnsi="Verdana" w:eastAsia="Times New Roman"/>
          <w:color w:val="auto"/>
          <w:lang w:eastAsia="nl-NL"/>
        </w:rPr>
      </w:pPr>
    </w:p>
    <w:p w:rsidR="00E73761" w:rsidP="00E73761" w:rsidRDefault="00E73761" w14:paraId="694FF714" w14:textId="77777777">
      <w:pPr>
        <w:spacing w:after="0"/>
        <w:jc w:val="both"/>
        <w:rPr>
          <w:rFonts w:ascii="Verdana" w:hAnsi="Verdana" w:eastAsia="Times New Roman"/>
          <w:color w:val="auto"/>
          <w:lang w:eastAsia="nl-NL"/>
        </w:rPr>
      </w:pPr>
      <w:r w:rsidRPr="00E73761">
        <w:rPr>
          <w:rFonts w:ascii="Verdana" w:hAnsi="Verdana" w:eastAsia="Times New Roman"/>
          <w:color w:val="auto"/>
          <w:lang w:eastAsia="nl-NL"/>
        </w:rPr>
        <w:t xml:space="preserve">Ten gevolge van een definitieve uitsluiting </w:t>
      </w:r>
      <w:r w:rsidR="00D60902">
        <w:rPr>
          <w:rFonts w:ascii="Verdana" w:hAnsi="Verdana" w:eastAsia="Times New Roman"/>
          <w:color w:val="auto"/>
          <w:lang w:eastAsia="nl-NL"/>
        </w:rPr>
        <w:t xml:space="preserve">in </w:t>
      </w:r>
      <w:r w:rsidRPr="00E73761">
        <w:rPr>
          <w:rFonts w:ascii="Verdana" w:hAnsi="Verdana" w:eastAsia="Times New Roman"/>
          <w:color w:val="auto"/>
          <w:lang w:eastAsia="nl-NL"/>
        </w:rPr>
        <w:t xml:space="preserve">het huidige, het vorige of het daaraan voorafgaande schooljaar kan het schoolbestuur de betrokken leerling weigeren </w:t>
      </w:r>
      <w:r w:rsidR="00D60902">
        <w:rPr>
          <w:rFonts w:ascii="Verdana" w:hAnsi="Verdana" w:eastAsia="Times New Roman"/>
          <w:color w:val="auto"/>
          <w:lang w:eastAsia="nl-NL"/>
        </w:rPr>
        <w:t xml:space="preserve">opnieuw </w:t>
      </w:r>
      <w:r w:rsidRPr="00E73761">
        <w:rPr>
          <w:rFonts w:ascii="Verdana" w:hAnsi="Verdana" w:eastAsia="Times New Roman"/>
          <w:color w:val="auto"/>
          <w:lang w:eastAsia="nl-NL"/>
        </w:rPr>
        <w:t>in te schrijven.</w:t>
      </w:r>
    </w:p>
    <w:p w:rsidR="005068D9" w:rsidP="00E73761" w:rsidRDefault="005068D9" w14:paraId="6C71870F" w14:textId="77777777">
      <w:pPr>
        <w:spacing w:after="0"/>
        <w:jc w:val="both"/>
        <w:rPr>
          <w:rFonts w:ascii="Verdana" w:hAnsi="Verdana" w:eastAsia="Times New Roman"/>
          <w:color w:val="auto"/>
          <w:lang w:eastAsia="nl-NL"/>
        </w:rPr>
      </w:pPr>
    </w:p>
    <w:p w:rsidRPr="005068D9" w:rsidR="005068D9" w:rsidP="00E73761" w:rsidRDefault="005068D9" w14:paraId="6B993C00" w14:textId="77777777">
      <w:pPr>
        <w:spacing w:after="0"/>
        <w:jc w:val="both"/>
        <w:rPr>
          <w:rFonts w:ascii="Verdana" w:hAnsi="Verdana" w:eastAsia="Times New Roman"/>
          <w:i/>
          <w:color w:val="auto"/>
          <w:lang w:eastAsia="nl-NL"/>
        </w:rPr>
      </w:pPr>
      <w:r>
        <w:rPr>
          <w:rFonts w:ascii="Verdana" w:hAnsi="Verdana" w:eastAsia="Times New Roman"/>
          <w:i/>
          <w:color w:val="auto"/>
          <w:lang w:eastAsia="nl-NL"/>
        </w:rPr>
        <w:t>Opvang op school in geval van preventieve schorsing en (tijdelijke en definitieve) uitsluiting</w:t>
      </w:r>
    </w:p>
    <w:p w:rsidR="005068D9" w:rsidP="00E73761" w:rsidRDefault="005068D9" w14:paraId="7C11E962" w14:textId="77777777">
      <w:pPr>
        <w:spacing w:after="0"/>
        <w:jc w:val="both"/>
        <w:rPr>
          <w:rFonts w:ascii="Verdana" w:hAnsi="Verdana"/>
          <w:color w:val="auto"/>
          <w:lang w:eastAsia="nl-NL"/>
        </w:rPr>
      </w:pPr>
    </w:p>
    <w:p w:rsidR="00E73761" w:rsidP="00E73761" w:rsidRDefault="00E73761" w14:paraId="3EF7D270" w14:textId="77777777">
      <w:pPr>
        <w:spacing w:after="0"/>
        <w:jc w:val="both"/>
        <w:rPr>
          <w:rFonts w:ascii="Verdana" w:hAnsi="Verdana"/>
          <w:color w:val="auto"/>
          <w:lang w:eastAsia="nl-NL"/>
        </w:rPr>
      </w:pPr>
      <w:r w:rsidRPr="00E73761">
        <w:rPr>
          <w:rFonts w:ascii="Verdana" w:hAnsi="Verdana"/>
          <w:color w:val="auto"/>
          <w:lang w:eastAsia="nl-NL"/>
        </w:rPr>
        <w:t xml:space="preserve">Wanneer je kind tijdens een tuchtprocedure preventief geschorst wordt of na de tuchtprocedure tijdelijk wordt uitgesloten, is je kind in principe op school aanwezig, maar neemt die geen deel aan de </w:t>
      </w:r>
      <w:r w:rsidR="00D60902">
        <w:rPr>
          <w:rFonts w:ascii="Verdana" w:hAnsi="Verdana"/>
          <w:color w:val="auto"/>
          <w:lang w:eastAsia="nl-NL"/>
        </w:rPr>
        <w:t xml:space="preserve">lessen of </w:t>
      </w:r>
      <w:r w:rsidRPr="00E73761">
        <w:rPr>
          <w:rFonts w:ascii="Verdana" w:hAnsi="Verdana"/>
          <w:color w:val="auto"/>
          <w:lang w:eastAsia="nl-NL"/>
        </w:rPr>
        <w:t>activiteiten van zijn</w:t>
      </w:r>
      <w:r w:rsidR="006E12CB">
        <w:rPr>
          <w:rFonts w:ascii="Verdana" w:hAnsi="Verdana"/>
          <w:color w:val="auto"/>
          <w:lang w:eastAsia="nl-NL"/>
        </w:rPr>
        <w:t xml:space="preserve"> leerlingengroep. De directeur </w:t>
      </w:r>
      <w:r w:rsidRPr="00E73761">
        <w:rPr>
          <w:rFonts w:ascii="Verdana" w:hAnsi="Verdana"/>
          <w:color w:val="auto"/>
          <w:lang w:eastAsia="nl-NL"/>
        </w:rPr>
        <w:t>kan beslissen dat de opvang van je kind niet haalbaar is voor de school. Deze beslissing wordt schriftelijk en gemotiveerd bekend gemaakt aan de ouders.</w:t>
      </w:r>
    </w:p>
    <w:p w:rsidRPr="00E73761" w:rsidR="005068D9" w:rsidP="00E73761" w:rsidRDefault="005068D9" w14:paraId="575AB783" w14:textId="77777777">
      <w:pPr>
        <w:spacing w:after="0"/>
        <w:jc w:val="both"/>
        <w:rPr>
          <w:rFonts w:ascii="Verdana" w:hAnsi="Verdana"/>
          <w:color w:val="auto"/>
          <w:lang w:eastAsia="nl-NL"/>
        </w:rPr>
      </w:pPr>
    </w:p>
    <w:p w:rsidR="00E73761" w:rsidP="00E73761" w:rsidRDefault="00E73761" w14:paraId="742786E3" w14:textId="77777777">
      <w:pPr>
        <w:spacing w:after="0"/>
        <w:rPr>
          <w:rFonts w:ascii="Verdana" w:hAnsi="Verdana"/>
          <w:color w:val="auto"/>
          <w:lang w:eastAsia="nl-NL"/>
        </w:rPr>
      </w:pPr>
      <w:r w:rsidRPr="00E73761">
        <w:rPr>
          <w:rFonts w:ascii="Verdana" w:hAnsi="Verdana"/>
          <w:color w:val="auto"/>
          <w:lang w:eastAsia="nl-NL"/>
        </w:rPr>
        <w:t xml:space="preserve">In geval van een definitieve uitsluiting </w:t>
      </w:r>
      <w:r w:rsidR="00D60902">
        <w:rPr>
          <w:rFonts w:ascii="Verdana" w:hAnsi="Verdana"/>
          <w:color w:val="auto"/>
          <w:lang w:eastAsia="nl-NL"/>
        </w:rPr>
        <w:t xml:space="preserve">heb je als ouder </w:t>
      </w:r>
      <w:r w:rsidRPr="00E73761">
        <w:rPr>
          <w:rFonts w:ascii="Verdana" w:hAnsi="Verdana"/>
          <w:color w:val="auto"/>
          <w:lang w:eastAsia="nl-NL"/>
        </w:rPr>
        <w:t xml:space="preserve">één maand de tijd om </w:t>
      </w:r>
      <w:r w:rsidR="00D60902">
        <w:rPr>
          <w:rFonts w:ascii="Verdana" w:hAnsi="Verdana"/>
          <w:color w:val="auto"/>
          <w:lang w:eastAsia="nl-NL"/>
        </w:rPr>
        <w:t>je kind</w:t>
      </w:r>
      <w:r w:rsidRPr="00E73761">
        <w:rPr>
          <w:rFonts w:ascii="Verdana" w:hAnsi="Verdana"/>
          <w:color w:val="auto"/>
          <w:lang w:eastAsia="nl-NL"/>
        </w:rPr>
        <w:t xml:space="preserve"> in een andere school in te schrijven. In afwachting van deze inschrijving is je kind in principe op school aanwezig, maar neemt die geen deel aan de activiteiten van zijn leerlingengroep. De directeur kan beslissen dat de opvang van je kind niet haalbaar is voor de school. Deze beslissing wordt schriftelijk en gemotiveerd bekend gemaakt aan de ouders.</w:t>
      </w:r>
    </w:p>
    <w:p w:rsidR="005068D9" w:rsidP="00E73761" w:rsidRDefault="005068D9" w14:paraId="246C2908" w14:textId="77777777">
      <w:pPr>
        <w:spacing w:after="0"/>
        <w:rPr>
          <w:rFonts w:ascii="Verdana" w:hAnsi="Verdana"/>
          <w:color w:val="auto"/>
          <w:lang w:eastAsia="nl-NL"/>
        </w:rPr>
      </w:pPr>
    </w:p>
    <w:p w:rsidR="005068D9" w:rsidP="005068D9" w:rsidRDefault="005068D9" w14:paraId="6768962D" w14:textId="77777777">
      <w:pPr>
        <w:spacing w:after="0"/>
        <w:rPr>
          <w:rFonts w:ascii="Verdana" w:hAnsi="Verdana"/>
          <w:b/>
          <w:color w:val="auto"/>
        </w:rPr>
      </w:pPr>
      <w:r>
        <w:rPr>
          <w:rFonts w:ascii="Verdana" w:hAnsi="Verdana"/>
          <w:b/>
          <w:color w:val="auto"/>
        </w:rPr>
        <w:t>Procedure tegen tuchtmaatregelen</w:t>
      </w:r>
    </w:p>
    <w:p w:rsidR="005068D9" w:rsidP="005068D9" w:rsidRDefault="005068D9" w14:paraId="1AA19132" w14:textId="77777777">
      <w:pPr>
        <w:spacing w:after="0"/>
        <w:rPr>
          <w:rFonts w:ascii="Verdana" w:hAnsi="Verdana"/>
          <w:b/>
          <w:color w:val="auto"/>
        </w:rPr>
      </w:pPr>
    </w:p>
    <w:p w:rsidR="005068D9" w:rsidP="005068D9" w:rsidRDefault="005068D9" w14:paraId="63894C05" w14:textId="5FFE95CD">
      <w:pPr>
        <w:spacing w:after="0" w:line="240" w:lineRule="auto"/>
        <w:jc w:val="both"/>
        <w:rPr>
          <w:rFonts w:ascii="Verdana" w:hAnsi="Verdana" w:eastAsia="Times New Roman"/>
          <w:i/>
          <w:color w:val="auto"/>
          <w:lang w:eastAsia="nl-NL"/>
        </w:rPr>
      </w:pPr>
      <w:r>
        <w:rPr>
          <w:rFonts w:ascii="Verdana" w:hAnsi="Verdana" w:eastAsia="Times New Roman"/>
          <w:i/>
          <w:color w:val="auto"/>
          <w:lang w:eastAsia="nl-NL"/>
        </w:rPr>
        <w:t xml:space="preserve">Beroepsprocedure </w:t>
      </w:r>
      <w:r w:rsidR="005213AC">
        <w:rPr>
          <w:rFonts w:ascii="Verdana" w:hAnsi="Verdana" w:eastAsia="Times New Roman"/>
          <w:i/>
          <w:color w:val="auto"/>
          <w:lang w:eastAsia="nl-NL"/>
        </w:rPr>
        <w:t>tegen</w:t>
      </w:r>
      <w:r>
        <w:rPr>
          <w:rFonts w:ascii="Verdana" w:hAnsi="Verdana" w:eastAsia="Times New Roman"/>
          <w:i/>
          <w:color w:val="auto"/>
          <w:lang w:eastAsia="nl-NL"/>
        </w:rPr>
        <w:t xml:space="preserve"> een definitieve uitsluiting</w:t>
      </w:r>
    </w:p>
    <w:p w:rsidR="005068D9" w:rsidP="005068D9" w:rsidRDefault="005068D9" w14:paraId="5BC88503" w14:textId="279D4173">
      <w:pPr>
        <w:spacing w:after="0" w:line="240" w:lineRule="auto"/>
        <w:jc w:val="both"/>
        <w:rPr>
          <w:rFonts w:ascii="Verdana" w:hAnsi="Verdana" w:eastAsia="Times New Roman"/>
          <w:i/>
          <w:color w:val="auto"/>
          <w:lang w:eastAsia="nl-NL"/>
        </w:rPr>
      </w:pPr>
    </w:p>
    <w:p w:rsidRPr="005213AC" w:rsidR="005213AC" w:rsidP="005213AC" w:rsidRDefault="005213AC" w14:paraId="65A6D698" w14:textId="33AEA72A">
      <w:pPr>
        <w:rPr>
          <w:rFonts w:ascii="Verdana" w:hAnsi="Verdana"/>
          <w:color w:val="auto"/>
          <w:lang w:eastAsia="nl-NL"/>
        </w:rPr>
      </w:pPr>
      <w:r w:rsidRPr="005213AC">
        <w:rPr>
          <w:rFonts w:ascii="Verdana" w:hAnsi="Verdana"/>
          <w:color w:val="auto"/>
          <w:lang w:eastAsia="nl-NL"/>
        </w:rPr>
        <w:t xml:space="preserve">Let op: wanneer we in dit punt spreken over ‘dagen’, bedoelen we telkens alle schooldagen (zaterdagen, zondagen, wettelijke feestdagen en 11 juli niet meegerekend). </w:t>
      </w:r>
    </w:p>
    <w:p w:rsidR="005068D9" w:rsidP="005068D9" w:rsidRDefault="005068D9" w14:paraId="5E8B63B1" w14:textId="6FD69790">
      <w:pPr>
        <w:spacing w:after="0"/>
        <w:jc w:val="both"/>
        <w:rPr>
          <w:rFonts w:ascii="Verdana" w:hAnsi="Verdana"/>
          <w:color w:val="auto"/>
          <w:lang w:eastAsia="nl-NL"/>
        </w:rPr>
      </w:pPr>
      <w:r w:rsidRPr="005068D9">
        <w:rPr>
          <w:rFonts w:ascii="Verdana" w:hAnsi="Verdana"/>
          <w:color w:val="auto"/>
          <w:lang w:eastAsia="nl-NL"/>
        </w:rPr>
        <w:t>Ouders kunnen tegen de beslissing tot definitieve uitsluiting beroep aantekenen. De procedure gaat als volgt:</w:t>
      </w:r>
    </w:p>
    <w:p w:rsidR="005213AC" w:rsidP="005068D9" w:rsidRDefault="005213AC" w14:paraId="1681640E" w14:textId="67373A5B">
      <w:pPr>
        <w:spacing w:after="0"/>
        <w:jc w:val="both"/>
        <w:rPr>
          <w:rFonts w:ascii="Verdana" w:hAnsi="Verdana"/>
          <w:color w:val="auto"/>
          <w:lang w:eastAsia="nl-NL"/>
        </w:rPr>
      </w:pPr>
    </w:p>
    <w:p w:rsidRPr="00F972DF" w:rsidR="005213AC" w:rsidP="003B4782" w:rsidRDefault="005213AC" w14:paraId="5D77C2E8" w14:textId="76A0B278">
      <w:pPr>
        <w:pStyle w:val="Lijstalinea"/>
        <w:numPr>
          <w:ilvl w:val="0"/>
          <w:numId w:val="38"/>
        </w:numPr>
        <w:spacing w:after="0"/>
        <w:jc w:val="both"/>
        <w:rPr>
          <w:rFonts w:ascii="Verdana" w:hAnsi="Verdana"/>
          <w:color w:val="auto"/>
          <w:lang w:eastAsia="nl-NL"/>
        </w:rPr>
      </w:pPr>
      <w:r w:rsidRPr="00F972DF">
        <w:rPr>
          <w:rFonts w:ascii="Verdana" w:hAnsi="Verdana"/>
          <w:color w:val="auto"/>
          <w:lang w:eastAsia="nl-NL"/>
        </w:rPr>
        <w:t>Je dient met een aangetekende brief beroep in bij de voorzitter van het schoolbestuur:</w:t>
      </w:r>
    </w:p>
    <w:p w:rsidRPr="00F972DF" w:rsidR="00F972DF" w:rsidP="00F972DF" w:rsidRDefault="00F972DF" w14:paraId="195B287A" w14:textId="55FC226D">
      <w:pPr>
        <w:pStyle w:val="Lijstalinea"/>
        <w:spacing w:after="0"/>
        <w:ind w:left="2138" w:firstLine="698"/>
        <w:jc w:val="both"/>
        <w:rPr>
          <w:rFonts w:ascii="Verdana" w:hAnsi="Verdana"/>
          <w:i/>
          <w:color w:val="auto"/>
          <w:lang w:eastAsia="nl-NL"/>
        </w:rPr>
      </w:pPr>
      <w:r w:rsidRPr="00F972DF">
        <w:rPr>
          <w:rFonts w:ascii="Verdana" w:hAnsi="Verdana"/>
          <w:i/>
          <w:color w:val="auto"/>
          <w:lang w:eastAsia="nl-NL"/>
        </w:rPr>
        <w:t xml:space="preserve">Dhr. </w:t>
      </w:r>
      <w:r w:rsidR="001B70E3">
        <w:rPr>
          <w:rFonts w:ascii="Verdana" w:hAnsi="Verdana"/>
          <w:i/>
          <w:color w:val="auto"/>
          <w:lang w:eastAsia="nl-NL"/>
        </w:rPr>
        <w:t>Eric Suys</w:t>
      </w:r>
    </w:p>
    <w:p w:rsidRPr="00F972DF" w:rsidR="00F972DF" w:rsidP="00F972DF" w:rsidRDefault="00F972DF" w14:paraId="592C8106" w14:textId="77777777">
      <w:pPr>
        <w:pStyle w:val="Lijstalinea"/>
        <w:spacing w:after="0"/>
        <w:ind w:left="2138" w:firstLine="698"/>
        <w:jc w:val="both"/>
        <w:rPr>
          <w:rFonts w:ascii="Verdana" w:hAnsi="Verdana"/>
          <w:i/>
          <w:color w:val="auto"/>
          <w:lang w:eastAsia="nl-NL"/>
        </w:rPr>
      </w:pPr>
      <w:r w:rsidRPr="00F972DF">
        <w:rPr>
          <w:rFonts w:ascii="Verdana" w:hAnsi="Verdana"/>
          <w:i/>
          <w:color w:val="auto"/>
          <w:lang w:eastAsia="nl-NL"/>
        </w:rPr>
        <w:t>Katholiek Onderwijs Wetteren vzw</w:t>
      </w:r>
    </w:p>
    <w:p w:rsidRPr="00F972DF" w:rsidR="00F972DF" w:rsidP="00F972DF" w:rsidRDefault="00F972DF" w14:paraId="1B5EAB12" w14:textId="77777777">
      <w:pPr>
        <w:pStyle w:val="Lijstalinea"/>
        <w:spacing w:after="0"/>
        <w:ind w:left="2138" w:firstLine="698"/>
        <w:jc w:val="both"/>
        <w:rPr>
          <w:rFonts w:ascii="Verdana" w:hAnsi="Verdana"/>
          <w:i/>
          <w:color w:val="auto"/>
          <w:lang w:eastAsia="nl-NL"/>
        </w:rPr>
      </w:pPr>
      <w:r w:rsidRPr="00F972DF">
        <w:rPr>
          <w:rFonts w:ascii="Verdana" w:hAnsi="Verdana"/>
          <w:i/>
          <w:color w:val="auto"/>
          <w:lang w:eastAsia="nl-NL"/>
        </w:rPr>
        <w:t>Wegvoeringstraat 21</w:t>
      </w:r>
    </w:p>
    <w:p w:rsidRPr="00F972DF" w:rsidR="00F972DF" w:rsidP="00F972DF" w:rsidRDefault="00F972DF" w14:paraId="19D59248" w14:textId="77777777">
      <w:pPr>
        <w:pStyle w:val="Lijstalinea"/>
        <w:spacing w:after="0"/>
        <w:ind w:left="2138" w:firstLine="698"/>
        <w:jc w:val="both"/>
        <w:rPr>
          <w:rFonts w:ascii="Verdana" w:hAnsi="Verdana"/>
          <w:i/>
          <w:color w:val="auto"/>
          <w:lang w:eastAsia="nl-NL"/>
        </w:rPr>
      </w:pPr>
      <w:r w:rsidRPr="00F972DF">
        <w:rPr>
          <w:rFonts w:ascii="Verdana" w:hAnsi="Verdana"/>
          <w:i/>
          <w:color w:val="auto"/>
          <w:lang w:eastAsia="nl-NL"/>
        </w:rPr>
        <w:t>9230 Wetteren</w:t>
      </w:r>
    </w:p>
    <w:p w:rsidRPr="008A718C" w:rsidR="005213AC" w:rsidP="005213AC" w:rsidRDefault="005213AC" w14:paraId="2E63E435" w14:textId="77777777">
      <w:pPr>
        <w:ind w:left="340"/>
        <w:rPr>
          <w:rFonts w:ascii="Verdana" w:hAnsi="Verdana"/>
          <w:color w:val="auto"/>
          <w:lang w:eastAsia="nl-NL"/>
        </w:rPr>
      </w:pPr>
      <w:r w:rsidRPr="008A718C">
        <w:rPr>
          <w:rFonts w:ascii="Verdana" w:hAnsi="Verdana"/>
          <w:color w:val="auto"/>
          <w:lang w:eastAsia="nl-NL"/>
        </w:rPr>
        <w:t>De aangetekende brief moet ten laatste verstuurd worden op de vijfde dag nadat de beslissing van de definitieve uitsluiting van je kind werd ontvangen. Er is dus een termijn van vijf dagen. De aangetekende brief met het bericht van de definitieve uitsluiting wordt geacht de derde dag na verzending te zijn ontvangen. De poststempel geldt als bewijs, zowel voor de verzending als voor de ontvangst.</w:t>
      </w:r>
    </w:p>
    <w:p w:rsidRPr="008A718C" w:rsidR="005213AC" w:rsidP="005213AC" w:rsidRDefault="005213AC" w14:paraId="49369726" w14:textId="77777777">
      <w:pPr>
        <w:ind w:left="340"/>
        <w:rPr>
          <w:rFonts w:ascii="Verdana" w:hAnsi="Verdana"/>
          <w:color w:val="auto"/>
          <w:lang w:eastAsia="nl-NL"/>
        </w:rPr>
      </w:pPr>
      <w:r w:rsidRPr="008A718C">
        <w:rPr>
          <w:rFonts w:ascii="Verdana" w:hAnsi="Verdana"/>
          <w:color w:val="auto"/>
          <w:lang w:eastAsia="nl-NL"/>
        </w:rPr>
        <w:t>Dat geldt ook als je ervoor kiest om het beroep persoonlijk af te geven op school.</w:t>
      </w:r>
    </w:p>
    <w:p w:rsidRPr="009620D8" w:rsidR="005213AC" w:rsidP="005213AC" w:rsidRDefault="005213AC" w14:paraId="4E517B19" w14:textId="77777777">
      <w:pPr>
        <w:ind w:left="340"/>
      </w:pPr>
      <w:r w:rsidRPr="008A718C">
        <w:rPr>
          <w:rFonts w:ascii="Verdana" w:hAnsi="Verdana"/>
          <w:color w:val="auto"/>
          <w:lang w:eastAsia="nl-NL"/>
        </w:rPr>
        <w:t>Let op: als het beroep te laat wordt verstuurd of afgegeven, zal de beroepscommissie het beroep als onontvankelijk moeten afwijzen. Dat betekent dat ze het beroep niet inhoudelijk zal kunnen behandelen</w:t>
      </w:r>
      <w:r w:rsidRPr="009620D8">
        <w:t>.</w:t>
      </w:r>
    </w:p>
    <w:p w:rsidRPr="008A718C" w:rsidR="005213AC" w:rsidP="005213AC" w:rsidRDefault="005213AC" w14:paraId="26EC564F" w14:textId="77777777">
      <w:pPr>
        <w:ind w:left="340"/>
        <w:rPr>
          <w:rFonts w:ascii="Verdana" w:hAnsi="Verdana"/>
          <w:color w:val="auto"/>
          <w:lang w:eastAsia="nl-NL"/>
        </w:rPr>
      </w:pPr>
      <w:r w:rsidRPr="008A718C">
        <w:rPr>
          <w:rFonts w:ascii="Verdana" w:hAnsi="Verdana"/>
          <w:color w:val="auto"/>
          <w:lang w:eastAsia="nl-NL"/>
        </w:rPr>
        <w:t>Het beroep bij het schoolbestuur moet aan de volgende voorwaarden voldoen:</w:t>
      </w:r>
    </w:p>
    <w:p w:rsidRPr="008A718C" w:rsidR="005213AC" w:rsidP="003B4782" w:rsidRDefault="005213AC" w14:paraId="53B7E193" w14:textId="77777777">
      <w:pPr>
        <w:pStyle w:val="Lijstalinea"/>
        <w:numPr>
          <w:ilvl w:val="0"/>
          <w:numId w:val="15"/>
        </w:numPr>
        <w:spacing w:after="0" w:line="312" w:lineRule="auto"/>
        <w:ind w:left="680" w:hanging="340"/>
        <w:rPr>
          <w:rFonts w:ascii="Verdana" w:hAnsi="Verdana"/>
          <w:color w:val="auto"/>
          <w:lang w:eastAsia="nl-NL"/>
        </w:rPr>
      </w:pPr>
      <w:r w:rsidRPr="008A718C">
        <w:rPr>
          <w:rFonts w:ascii="Verdana" w:hAnsi="Verdana"/>
          <w:color w:val="auto"/>
          <w:lang w:eastAsia="nl-NL"/>
        </w:rPr>
        <w:t>het beroep is gedateerd en ondertekend;</w:t>
      </w:r>
    </w:p>
    <w:p w:rsidRPr="008A718C" w:rsidR="005213AC" w:rsidP="003B4782" w:rsidRDefault="005213AC" w14:paraId="5055AC2D" w14:textId="77777777">
      <w:pPr>
        <w:pStyle w:val="Lijstalinea"/>
        <w:numPr>
          <w:ilvl w:val="0"/>
          <w:numId w:val="15"/>
        </w:numPr>
        <w:spacing w:after="0" w:line="312" w:lineRule="auto"/>
        <w:ind w:left="680" w:hanging="340"/>
        <w:rPr>
          <w:rFonts w:ascii="Verdana" w:hAnsi="Verdana"/>
          <w:color w:val="auto"/>
          <w:lang w:eastAsia="nl-NL"/>
        </w:rPr>
      </w:pPr>
      <w:r w:rsidRPr="008A718C">
        <w:rPr>
          <w:rFonts w:ascii="Verdana" w:hAnsi="Verdana"/>
          <w:color w:val="auto"/>
          <w:lang w:eastAsia="nl-NL"/>
        </w:rPr>
        <w:t>het beroep is ofwel per aangetekende brief verstuurd, ofwel op school afgegeven (met bewijs van ontvangst).</w:t>
      </w:r>
    </w:p>
    <w:p w:rsidRPr="00FB1BB8" w:rsidR="005213AC" w:rsidP="005213AC" w:rsidRDefault="005213AC" w14:paraId="01BB2A25" w14:textId="77777777">
      <w:pPr>
        <w:pStyle w:val="Lijstalinea"/>
        <w:spacing w:after="0" w:line="312" w:lineRule="auto"/>
        <w:ind w:left="680"/>
        <w:rPr>
          <w:rFonts w:ascii="Trebuchet MS" w:hAnsi="Trebuchet MS"/>
          <w:iCs/>
          <w:color w:val="262626" w:themeColor="text1" w:themeTint="D9"/>
          <w:lang w:eastAsia="nl-NL"/>
        </w:rPr>
      </w:pPr>
    </w:p>
    <w:p w:rsidRPr="008A718C" w:rsidR="005213AC" w:rsidP="005213AC" w:rsidRDefault="005213AC" w14:paraId="044C8139" w14:textId="77777777">
      <w:pPr>
        <w:ind w:left="360"/>
        <w:rPr>
          <w:rFonts w:ascii="Verdana" w:hAnsi="Verdana"/>
          <w:color w:val="auto"/>
          <w:lang w:eastAsia="nl-NL"/>
        </w:rPr>
      </w:pPr>
      <w:r w:rsidRPr="008A718C">
        <w:rPr>
          <w:rFonts w:ascii="Verdana" w:hAnsi="Verdana"/>
          <w:color w:val="auto"/>
          <w:lang w:eastAsia="nl-NL"/>
        </w:rPr>
        <w:t>Let op: als het beroep niet aan de voorwaarden voldoet, zal de beroepscommissie het beroep als onontvankelijk moeten afwijzen. Dat betekent dat ze het beroep niet inhoudelijk zal kunnen behandelen.</w:t>
      </w:r>
    </w:p>
    <w:p w:rsidRPr="008A718C" w:rsidR="005213AC" w:rsidP="005213AC" w:rsidRDefault="005213AC" w14:paraId="20181B67" w14:textId="77777777">
      <w:pPr>
        <w:ind w:left="340"/>
        <w:rPr>
          <w:rFonts w:ascii="Verdana" w:hAnsi="Verdana"/>
          <w:color w:val="auto"/>
          <w:lang w:eastAsia="nl-NL"/>
        </w:rPr>
      </w:pPr>
      <w:r w:rsidRPr="008A718C">
        <w:rPr>
          <w:rFonts w:ascii="Verdana" w:hAnsi="Verdana"/>
          <w:color w:val="auto"/>
          <w:lang w:eastAsia="nl-NL"/>
        </w:rPr>
        <w:t>We verwachten ook dat het beroep de redenen aangeeft waarom de definitieve uitsluiting betwist wordt.</w:t>
      </w:r>
    </w:p>
    <w:p w:rsidRPr="008A718C" w:rsidR="005213AC" w:rsidP="005213AC" w:rsidRDefault="005213AC" w14:paraId="41E3B10C" w14:textId="77777777">
      <w:pPr>
        <w:ind w:firstLine="340"/>
        <w:rPr>
          <w:rFonts w:ascii="Verdana" w:hAnsi="Verdana"/>
          <w:color w:val="auto"/>
          <w:lang w:eastAsia="nl-NL"/>
        </w:rPr>
      </w:pPr>
      <w:r w:rsidRPr="008A718C">
        <w:rPr>
          <w:rFonts w:ascii="Verdana" w:hAnsi="Verdana"/>
          <w:color w:val="auto"/>
          <w:lang w:eastAsia="nl-NL"/>
        </w:rPr>
        <w:t>Hierbij kunnen overtuigingsstukken toegevoegd worden.</w:t>
      </w:r>
    </w:p>
    <w:p w:rsidRPr="008A718C" w:rsidR="005213AC" w:rsidP="003B4782" w:rsidRDefault="005213AC" w14:paraId="570BF12D" w14:textId="43B8FD5E">
      <w:pPr>
        <w:pStyle w:val="Lijstalinea"/>
        <w:numPr>
          <w:ilvl w:val="0"/>
          <w:numId w:val="38"/>
        </w:numPr>
        <w:spacing w:line="312" w:lineRule="auto"/>
        <w:contextualSpacing w:val="0"/>
        <w:rPr>
          <w:rFonts w:ascii="Verdana" w:hAnsi="Verdana"/>
          <w:color w:val="auto"/>
          <w:lang w:eastAsia="nl-NL"/>
        </w:rPr>
      </w:pPr>
      <w:r w:rsidRPr="008A718C">
        <w:rPr>
          <w:rFonts w:ascii="Verdana" w:hAnsi="Verdana"/>
          <w:color w:val="auto"/>
          <w:lang w:eastAsia="nl-NL"/>
        </w:rPr>
        <w:t xml:space="preserve">Wanneer het schoolbestuur een beroep ontvangt, zal het een beroepscommissie samenstellen. In de beroepscommissie zitten zowel mensen die aan de school of het schoolbestuur verbonden zijn als mensen die dat niet zijn. Het gaat om een onafhankelijke commissie die </w:t>
      </w:r>
      <w:r w:rsidRPr="008A718C">
        <w:rPr>
          <w:rFonts w:ascii="Verdana" w:hAnsi="Verdana"/>
          <w:color w:val="auto"/>
          <w:lang w:eastAsia="nl-NL"/>
        </w:rPr>
        <w:t>je klacht grondig zal onderzoeken. De persoon die de definitieve uitsluiting heeft uitgesproken, zal nooit deel uitmaken van de beroepscommissie, maar zal wel gehoord worden.</w:t>
      </w:r>
    </w:p>
    <w:p w:rsidRPr="008A718C" w:rsidR="005213AC" w:rsidP="003B4782" w:rsidRDefault="005213AC" w14:paraId="003020B2" w14:textId="1A1C2A5F">
      <w:pPr>
        <w:pStyle w:val="Lijstalinea"/>
        <w:numPr>
          <w:ilvl w:val="0"/>
          <w:numId w:val="38"/>
        </w:numPr>
        <w:spacing w:line="312" w:lineRule="auto"/>
        <w:contextualSpacing w:val="0"/>
        <w:rPr>
          <w:rFonts w:ascii="Verdana" w:hAnsi="Verdana"/>
          <w:color w:val="auto"/>
        </w:rPr>
      </w:pPr>
      <w:r w:rsidRPr="008A718C">
        <w:rPr>
          <w:rFonts w:ascii="Verdana" w:hAnsi="Verdana"/>
          <w:color w:val="auto"/>
          <w:lang w:eastAsia="nl-NL"/>
        </w:rPr>
        <w:t xml:space="preserve">De beroepscommissie zal steeds jou en je kind uitnodigen voor een gesprek. Je kan je daarbij laten bijstaan door een vertrouwenspersoon. In de brief met de uitnodiging zal staan wie de leden van de beroepscommissie zijn. </w:t>
      </w:r>
      <w:r w:rsidRPr="008A718C">
        <w:rPr>
          <w:rFonts w:ascii="Verdana" w:hAnsi="Verdana"/>
          <w:color w:val="auto"/>
        </w:rPr>
        <w:t>Deze samenstelling blijft ongewijzigd tijdens de verdere procedure, tenzij het door ziekte, overmacht of onverenigbaarheid noodzakelijk zou zijn om een plaatsvervanger aan te duiden.</w:t>
      </w:r>
    </w:p>
    <w:p w:rsidRPr="008A718C" w:rsidR="005213AC" w:rsidP="008A718C" w:rsidRDefault="005213AC" w14:paraId="5162FBDE" w14:textId="422F53E9">
      <w:pPr>
        <w:ind w:left="720" w:hanging="11"/>
        <w:rPr>
          <w:rFonts w:ascii="Verdana" w:hAnsi="Verdana"/>
          <w:color w:val="auto"/>
        </w:rPr>
      </w:pPr>
      <w:r w:rsidRPr="008A718C">
        <w:rPr>
          <w:rFonts w:ascii="Verdana" w:hAnsi="Verdana"/>
          <w:color w:val="auto"/>
        </w:rPr>
        <w:t>Vóór de zitting kan je het tuchtdossier opnieuw inkijken.</w:t>
      </w:r>
    </w:p>
    <w:p w:rsidRPr="008A718C" w:rsidR="005213AC" w:rsidP="008A718C" w:rsidRDefault="005213AC" w14:paraId="5D655E1F" w14:textId="5A2263A7">
      <w:pPr>
        <w:pStyle w:val="Lijstalinea"/>
        <w:spacing w:line="312" w:lineRule="auto"/>
        <w:ind w:left="709"/>
        <w:contextualSpacing w:val="0"/>
        <w:rPr>
          <w:rFonts w:ascii="Verdana" w:hAnsi="Verdana"/>
          <w:color w:val="auto"/>
        </w:rPr>
      </w:pPr>
      <w:r w:rsidRPr="008A718C">
        <w:rPr>
          <w:rFonts w:ascii="Verdana" w:hAnsi="Verdana"/>
          <w:color w:val="auto"/>
        </w:rPr>
        <w:t>Het gesprek gebeurt ten laatste tien dagen nadat het schoolbestuur het beroep heeft ontvangen. Het is enkel mogelijk om een gesprek te verzetten bij gewettigde reden of overmacht. De schoolvakanties schorten de termijn van tien dagen op. Dat betekent enkel dat schoolvakanties niet meetellen bij het berekenen van de termijn. De zitting van de beroepscommissie kan wel tijdens een schoolvakantie plaatsvinden.</w:t>
      </w:r>
    </w:p>
    <w:p w:rsidRPr="008A718C" w:rsidR="005213AC" w:rsidP="003B4782" w:rsidRDefault="005213AC" w14:paraId="14D8B7C3" w14:textId="5FC69D4F">
      <w:pPr>
        <w:pStyle w:val="Lijstalinea"/>
        <w:numPr>
          <w:ilvl w:val="0"/>
          <w:numId w:val="38"/>
        </w:numPr>
        <w:contextualSpacing w:val="0"/>
        <w:rPr>
          <w:rFonts w:ascii="Verdana" w:hAnsi="Verdana"/>
          <w:color w:val="auto"/>
          <w:lang w:eastAsia="nl-NL"/>
        </w:rPr>
      </w:pPr>
      <w:r w:rsidRPr="008A718C">
        <w:rPr>
          <w:rFonts w:ascii="Verdana" w:hAnsi="Verdana"/>
          <w:color w:val="auto"/>
          <w:lang w:eastAsia="nl-NL"/>
        </w:rPr>
        <w:t xml:space="preserve">De beroepscommissie streeft in zijn zitting naar een consensus. Wanneer het toch tot een stemming komt, heeft de groep van mensen die aan de school of het schoolbestuur verbonden zijn even veel stemmen als de groep van mensen die dat niet zijn. De voorzitter is niet verbonden aan de school of het schoolbestuur. Wanneer er bij een stemming evenveel stemmen voor als tegen zijn, geeft zijn stem de doorslag. </w:t>
      </w:r>
    </w:p>
    <w:p w:rsidRPr="008A718C" w:rsidR="005213AC" w:rsidP="003B4782" w:rsidRDefault="005213AC" w14:paraId="590E67EA" w14:textId="5C879691">
      <w:pPr>
        <w:pStyle w:val="Lijstalinea"/>
        <w:numPr>
          <w:ilvl w:val="0"/>
          <w:numId w:val="38"/>
        </w:numPr>
        <w:contextualSpacing w:val="0"/>
        <w:rPr>
          <w:rFonts w:ascii="Verdana" w:hAnsi="Verdana"/>
          <w:color w:val="auto"/>
          <w:lang w:eastAsia="nl-NL"/>
        </w:rPr>
      </w:pPr>
      <w:r w:rsidRPr="008A718C">
        <w:rPr>
          <w:rFonts w:ascii="Verdana" w:hAnsi="Verdana"/>
          <w:color w:val="auto"/>
          <w:lang w:eastAsia="nl-NL"/>
        </w:rPr>
        <w:t>De beroepscommissie zal ofwel het beroep als onontvankelijk afwijzen, ofwel de definitieve uitsluiting bevestigen of vernietigen. De voorzitter van de beroepscommissie zal je de gemotiveerde beslissing binnen een termijn van vijf dagen met een aangetekende brief meedelen. De beslissing is bindend voor alle partijen.</w:t>
      </w:r>
    </w:p>
    <w:p w:rsidR="005213AC" w:rsidP="008A718C" w:rsidRDefault="005213AC" w14:paraId="18B55F11" w14:textId="632301D3">
      <w:pPr>
        <w:ind w:left="709"/>
        <w:rPr>
          <w:rFonts w:ascii="Verdana" w:hAnsi="Verdana"/>
          <w:color w:val="auto"/>
          <w:lang w:eastAsia="nl-NL"/>
        </w:rPr>
      </w:pPr>
      <w:r w:rsidRPr="008A718C">
        <w:rPr>
          <w:rFonts w:ascii="Verdana" w:hAnsi="Verdana"/>
          <w:color w:val="auto"/>
          <w:lang w:eastAsia="nl-NL"/>
        </w:rPr>
        <w:t xml:space="preserve">Het beroep schort de uitvoering van de beslissing tot definitieve uitsluiting niet op. Dat betekent dat ook tijdens de beroepsprocedure de tuchtmaatregel van kracht blijft. </w:t>
      </w:r>
    </w:p>
    <w:p w:rsidRPr="008A718C" w:rsidR="008A718C" w:rsidP="008A718C" w:rsidRDefault="008A718C" w14:paraId="0C0FCAA4" w14:textId="6601DE67">
      <w:pPr>
        <w:ind w:left="709"/>
        <w:rPr>
          <w:rFonts w:ascii="Verdana" w:hAnsi="Verdana"/>
          <w:color w:val="auto"/>
          <w:lang w:eastAsia="nl-NL"/>
        </w:rPr>
      </w:pPr>
    </w:p>
    <w:p w:rsidR="005177C0" w:rsidP="003B4782" w:rsidRDefault="005177C0" w14:paraId="0D24CC2E" w14:textId="77777777">
      <w:pPr>
        <w:pStyle w:val="Lijstalinea"/>
        <w:numPr>
          <w:ilvl w:val="0"/>
          <w:numId w:val="12"/>
        </w:numPr>
        <w:spacing w:after="0"/>
        <w:rPr>
          <w:rFonts w:ascii="Verdana" w:hAnsi="Verdana"/>
          <w:color w:val="auto"/>
          <w:sz w:val="24"/>
          <w:szCs w:val="24"/>
        </w:rPr>
      </w:pPr>
      <w:r w:rsidRPr="003F243F">
        <w:rPr>
          <w:rFonts w:ascii="Verdana" w:hAnsi="Verdana"/>
          <w:color w:val="auto"/>
          <w:sz w:val="24"/>
          <w:szCs w:val="24"/>
        </w:rPr>
        <w:t>Bijdrageregeling</w:t>
      </w:r>
    </w:p>
    <w:p w:rsidR="00465CB4" w:rsidP="00465CB4" w:rsidRDefault="00CA335B" w14:paraId="29F25016" w14:textId="58A81BA8">
      <w:pPr>
        <w:spacing w:after="0"/>
        <w:rPr>
          <w:rFonts w:ascii="Verdana" w:hAnsi="Verdana"/>
          <w:color w:val="auto"/>
          <w:sz w:val="24"/>
          <w:szCs w:val="24"/>
        </w:rPr>
      </w:pPr>
      <w:r>
        <w:rPr>
          <w:noProof/>
          <w:lang w:val="nl-BE" w:eastAsia="nl-BE"/>
        </w:rPr>
        <w:drawing>
          <wp:anchor distT="0" distB="0" distL="114300" distR="114300" simplePos="0" relativeHeight="251658240" behindDoc="0" locked="0" layoutInCell="1" allowOverlap="1" wp14:anchorId="033F9E24" wp14:editId="4439D3D9">
            <wp:simplePos x="0" y="0"/>
            <wp:positionH relativeFrom="page">
              <wp:align>right</wp:align>
            </wp:positionH>
            <wp:positionV relativeFrom="margin">
              <wp:posOffset>7399655</wp:posOffset>
            </wp:positionV>
            <wp:extent cx="719455" cy="719455"/>
            <wp:effectExtent l="304800" t="304800" r="328295" b="328295"/>
            <wp:wrapSquare wrapText="bothSides"/>
            <wp:docPr id="4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19455" cy="71945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Pr="00F04533" w:rsidR="00465CB4" w:rsidP="00465CB4" w:rsidRDefault="00465CB4" w14:paraId="2EDE36C6" w14:textId="77777777">
      <w:pPr>
        <w:spacing w:after="0"/>
        <w:jc w:val="both"/>
        <w:rPr>
          <w:rFonts w:ascii="Verdana" w:hAnsi="Verdana" w:eastAsia="Times New Roman"/>
          <w:color w:val="auto"/>
          <w:szCs w:val="24"/>
          <w:lang w:eastAsia="nl-NL"/>
        </w:rPr>
      </w:pPr>
      <w:r w:rsidRPr="00F04533">
        <w:rPr>
          <w:rFonts w:ascii="Verdana" w:hAnsi="Verdana" w:eastAsia="Times New Roman"/>
          <w:color w:val="auto"/>
          <w:szCs w:val="24"/>
          <w:lang w:eastAsia="nl-NL"/>
        </w:rPr>
        <w:t>Hieronder vind je een lijst met de schoolkosten. Op die lijst staan zowel verplichte als niet-verplichte uitgaven.</w:t>
      </w:r>
    </w:p>
    <w:p w:rsidRPr="00F04533" w:rsidR="00F04533" w:rsidP="00465CB4" w:rsidRDefault="00F04533" w14:paraId="5CF92296" w14:textId="77777777">
      <w:pPr>
        <w:spacing w:after="0"/>
        <w:jc w:val="both"/>
        <w:rPr>
          <w:rFonts w:ascii="Verdana" w:hAnsi="Verdana" w:eastAsia="Times New Roman"/>
          <w:color w:val="auto"/>
          <w:szCs w:val="24"/>
          <w:lang w:eastAsia="nl-NL"/>
        </w:rPr>
      </w:pPr>
    </w:p>
    <w:p w:rsidR="00465CB4" w:rsidP="2044C240" w:rsidRDefault="00465CB4" w14:paraId="26DDF1DF" w14:textId="77777777">
      <w:pPr>
        <w:spacing w:after="0"/>
        <w:jc w:val="both"/>
        <w:rPr>
          <w:rFonts w:ascii="Verdana" w:hAnsi="Verdana" w:eastAsia="Times New Roman"/>
          <w:color w:val="auto"/>
          <w:lang w:eastAsia="nl-NL"/>
        </w:rPr>
      </w:pPr>
      <w:r w:rsidRPr="2044C240" w:rsidR="2044C240">
        <w:rPr>
          <w:rFonts w:ascii="Verdana" w:hAnsi="Verdana" w:eastAsia="Times New Roman"/>
          <w:color w:val="auto"/>
          <w:lang w:eastAsia="nl-NL"/>
        </w:rPr>
        <w:t xml:space="preserve">Verplichte activiteiten zijn uitgaven die ouders zeker zullen moeten maken. Niet-verplichte uitgaven zijn uitgaven voor zaken die je niet moet aankopen: maak je er gebruik van, dan moet je er wel voor betalen. In de bijdragelijst staan voor sommige kosten vaste prijzen, voor andere kosten enkel richtprijzen. </w:t>
      </w:r>
      <w:r w:rsidRPr="2044C240" w:rsidR="2044C240">
        <w:rPr>
          <w:rFonts w:ascii="Verdana" w:hAnsi="Verdana" w:eastAsia="Times New Roman"/>
          <w:color w:val="auto"/>
          <w:lang w:eastAsia="nl-NL"/>
        </w:rPr>
        <w:t>Dit laatste betekent dat het bedrag dat je zal moeten betalen in de buurt van de richtprijs zal liggen, het kan iets meer zijn, maar ook iets minder.</w:t>
      </w:r>
    </w:p>
    <w:p w:rsidR="2044C240" w:rsidP="2044C240" w:rsidRDefault="2044C240" w14:paraId="112BDE8D" w14:textId="1A2EEFF6">
      <w:pPr>
        <w:pStyle w:val="Standaard"/>
        <w:spacing w:after="0"/>
        <w:jc w:val="both"/>
        <w:rPr>
          <w:rFonts w:ascii="Verdana" w:hAnsi="Verdana" w:eastAsia="Times New Roman"/>
          <w:color w:val="auto"/>
          <w:lang w:eastAsia="nl-NL"/>
        </w:rPr>
      </w:pPr>
      <w:r w:rsidRPr="2044C240" w:rsidR="2044C240">
        <w:rPr>
          <w:rFonts w:ascii="Verdana" w:hAnsi="Verdana" w:eastAsia="Times New Roman"/>
          <w:color w:val="auto"/>
          <w:lang w:eastAsia="nl-NL"/>
        </w:rPr>
        <w:t>De school voorziet zelf in zoveel mogelijk didactisch materiaal. Kosten hiervoor worden enkel in rekening gebracht indien het materiaal moet vernieuwd worden omdat er geen zorg voor gedragen wordt. Deze aanrekening gebeurt dan via de schoolfactuur.</w:t>
      </w:r>
    </w:p>
    <w:p w:rsidRPr="00F04533" w:rsidR="00F04533" w:rsidP="00465CB4" w:rsidRDefault="00F04533" w14:paraId="3BCBCB4C" w14:textId="77777777">
      <w:pPr>
        <w:spacing w:after="0"/>
        <w:jc w:val="both"/>
        <w:rPr>
          <w:rFonts w:ascii="Verdana" w:hAnsi="Verdana" w:eastAsia="Times New Roman"/>
          <w:color w:val="auto"/>
          <w:szCs w:val="24"/>
          <w:lang w:eastAsia="nl-NL"/>
        </w:rPr>
      </w:pPr>
    </w:p>
    <w:p w:rsidR="00465CB4" w:rsidP="00465CB4" w:rsidRDefault="00465CB4" w14:paraId="5B48A671" w14:textId="77777777">
      <w:pPr>
        <w:spacing w:after="0"/>
        <w:rPr>
          <w:rFonts w:ascii="Verdana" w:hAnsi="Verdana"/>
          <w:color w:val="auto"/>
          <w:sz w:val="24"/>
          <w:szCs w:val="24"/>
        </w:rPr>
      </w:pPr>
    </w:p>
    <w:tbl>
      <w:tblPr>
        <w:tblW w:w="76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10"/>
        <w:gridCol w:w="2340"/>
      </w:tblGrid>
      <w:tr w:rsidRPr="00873570" w:rsidR="0030567D" w:rsidTr="6EB095E5" w14:paraId="6CEE12D2" w14:textId="77777777">
        <w:trPr>
          <w:jc w:val="center"/>
        </w:trPr>
        <w:tc>
          <w:tcPr>
            <w:tcW w:w="5310" w:type="dxa"/>
            <w:shd w:val="clear" w:color="auto" w:fill="D9D9D9" w:themeFill="background1" w:themeFillShade="D9"/>
            <w:tcMar/>
          </w:tcPr>
          <w:p w:rsidRPr="0030567D" w:rsidR="0030567D" w:rsidP="718D5E9A" w:rsidRDefault="718D5E9A" w14:paraId="5ECC51E8" w14:textId="77777777">
            <w:pPr>
              <w:spacing w:after="0" w:line="240" w:lineRule="auto"/>
              <w:ind w:right="-765"/>
              <w:jc w:val="center"/>
              <w:rPr>
                <w:rFonts w:ascii="Verdana" w:hAnsi="Verdana"/>
                <w:b/>
                <w:bCs/>
                <w:color w:val="auto"/>
              </w:rPr>
            </w:pPr>
            <w:r w:rsidRPr="718D5E9A">
              <w:rPr>
                <w:rFonts w:ascii="Verdana" w:hAnsi="Verdana"/>
                <w:b/>
                <w:bCs/>
                <w:color w:val="auto"/>
              </w:rPr>
              <w:t>Verplichte activiteiten per klas</w:t>
            </w:r>
          </w:p>
        </w:tc>
        <w:tc>
          <w:tcPr>
            <w:tcW w:w="2340" w:type="dxa"/>
            <w:shd w:val="clear" w:color="auto" w:fill="D9D9D9" w:themeFill="background1" w:themeFillShade="D9"/>
            <w:tcMar/>
          </w:tcPr>
          <w:p w:rsidRPr="0030567D" w:rsidR="0030567D" w:rsidP="718D5E9A" w:rsidRDefault="718D5E9A" w14:paraId="75D8009C" w14:textId="77777777">
            <w:pPr>
              <w:spacing w:after="0" w:line="240" w:lineRule="auto"/>
              <w:ind w:right="-765"/>
              <w:jc w:val="center"/>
              <w:rPr>
                <w:rFonts w:ascii="Verdana" w:hAnsi="Verdana"/>
                <w:b/>
                <w:bCs/>
                <w:color w:val="auto"/>
              </w:rPr>
            </w:pPr>
            <w:r w:rsidRPr="718D5E9A">
              <w:rPr>
                <w:rFonts w:ascii="Verdana" w:hAnsi="Verdana"/>
                <w:b/>
                <w:bCs/>
                <w:color w:val="auto"/>
              </w:rPr>
              <w:t>Prijs</w:t>
            </w:r>
          </w:p>
        </w:tc>
      </w:tr>
      <w:tr w:rsidRPr="00873570" w:rsidR="0030567D" w:rsidTr="6EB095E5" w14:paraId="3EEC9534" w14:textId="77777777">
        <w:trPr>
          <w:jc w:val="center"/>
        </w:trPr>
        <w:tc>
          <w:tcPr>
            <w:tcW w:w="5310" w:type="dxa"/>
            <w:tcMar/>
          </w:tcPr>
          <w:p w:rsidRPr="0030567D" w:rsidR="0030567D" w:rsidP="718D5E9A" w:rsidRDefault="718D5E9A" w14:paraId="06C83EE9" w14:textId="59F34F40">
            <w:pPr>
              <w:spacing w:after="0" w:line="240" w:lineRule="auto"/>
              <w:ind w:right="-765"/>
              <w:rPr>
                <w:rFonts w:ascii="Verdana" w:hAnsi="Verdana"/>
                <w:color w:val="auto"/>
              </w:rPr>
            </w:pPr>
            <w:r w:rsidRPr="718D5E9A">
              <w:rPr>
                <w:rFonts w:ascii="Verdana" w:hAnsi="Verdana"/>
                <w:color w:val="auto"/>
              </w:rPr>
              <w:t xml:space="preserve">Zwemmen (9 beurten) </w:t>
            </w:r>
          </w:p>
        </w:tc>
        <w:tc>
          <w:tcPr>
            <w:tcW w:w="2340" w:type="dxa"/>
            <w:tcMar/>
          </w:tcPr>
          <w:p w:rsidRPr="0030567D" w:rsidR="0030567D" w:rsidP="718D5E9A" w:rsidRDefault="718D5E9A" w14:paraId="675380AA" w14:textId="421BF3C7">
            <w:pPr>
              <w:spacing w:after="0" w:line="240" w:lineRule="auto"/>
              <w:ind w:right="-765"/>
              <w:jc w:val="center"/>
              <w:rPr>
                <w:rFonts w:ascii="Verdana" w:hAnsi="Verdana"/>
                <w:color w:val="auto"/>
              </w:rPr>
            </w:pPr>
            <w:r w:rsidRPr="718D5E9A">
              <w:rPr>
                <w:rFonts w:ascii="Verdana" w:hAnsi="Verdana"/>
                <w:color w:val="auto"/>
              </w:rPr>
              <w:t>2,5 euro/beurt</w:t>
            </w:r>
          </w:p>
        </w:tc>
      </w:tr>
      <w:tr w:rsidRPr="00873570" w:rsidR="0030567D" w:rsidTr="6EB095E5" w14:paraId="5F88E38E" w14:textId="77777777">
        <w:trPr>
          <w:jc w:val="center"/>
        </w:trPr>
        <w:tc>
          <w:tcPr>
            <w:tcW w:w="5310" w:type="dxa"/>
            <w:tcMar/>
          </w:tcPr>
          <w:p w:rsidRPr="0030567D" w:rsidR="0030567D" w:rsidP="718D5E9A" w:rsidRDefault="718D5E9A" w14:paraId="4538658D" w14:textId="77777777">
            <w:pPr>
              <w:spacing w:after="0" w:line="240" w:lineRule="auto"/>
              <w:ind w:right="-765"/>
              <w:rPr>
                <w:rFonts w:ascii="Verdana" w:hAnsi="Verdana"/>
                <w:color w:val="auto"/>
              </w:rPr>
            </w:pPr>
            <w:r w:rsidRPr="718D5E9A">
              <w:rPr>
                <w:rFonts w:ascii="Verdana" w:hAnsi="Verdana"/>
                <w:color w:val="auto"/>
              </w:rPr>
              <w:t>Toneel of film (max. 3 keer)</w:t>
            </w:r>
          </w:p>
        </w:tc>
        <w:tc>
          <w:tcPr>
            <w:tcW w:w="2340" w:type="dxa"/>
            <w:tcMar/>
          </w:tcPr>
          <w:p w:rsidRPr="0030567D" w:rsidR="0030567D" w:rsidP="718D5E9A" w:rsidRDefault="0030567D" w14:paraId="2D830042" w14:textId="77777777">
            <w:pPr>
              <w:spacing w:after="0" w:line="240" w:lineRule="auto"/>
              <w:ind w:right="-765"/>
              <w:jc w:val="center"/>
              <w:rPr>
                <w:rFonts w:ascii="Verdana" w:hAnsi="Verdana"/>
                <w:color w:val="auto"/>
              </w:rPr>
            </w:pPr>
          </w:p>
        </w:tc>
      </w:tr>
      <w:tr w:rsidRPr="00873570" w:rsidR="0030567D" w:rsidTr="6EB095E5" w14:paraId="5C38D181" w14:textId="77777777">
        <w:trPr>
          <w:jc w:val="center"/>
        </w:trPr>
        <w:tc>
          <w:tcPr>
            <w:tcW w:w="5310" w:type="dxa"/>
            <w:tcMar/>
          </w:tcPr>
          <w:p w:rsidRPr="0030567D" w:rsidR="0030567D" w:rsidP="718D5E9A" w:rsidRDefault="718D5E9A" w14:paraId="2A2FD50C" w14:textId="77777777">
            <w:pPr>
              <w:spacing w:after="0" w:line="240" w:lineRule="auto"/>
              <w:ind w:right="-765"/>
              <w:rPr>
                <w:rFonts w:ascii="Verdana" w:hAnsi="Verdana"/>
                <w:color w:val="auto"/>
              </w:rPr>
            </w:pPr>
            <w:r w:rsidRPr="718D5E9A">
              <w:rPr>
                <w:rFonts w:ascii="Verdana" w:hAnsi="Verdana"/>
                <w:color w:val="auto"/>
              </w:rPr>
              <w:t>Eendaagse uitstap (per schooljaar)</w:t>
            </w:r>
          </w:p>
        </w:tc>
        <w:tc>
          <w:tcPr>
            <w:tcW w:w="2340" w:type="dxa"/>
            <w:tcMar/>
          </w:tcPr>
          <w:p w:rsidRPr="0030567D" w:rsidR="0030567D" w:rsidP="718D5E9A" w:rsidRDefault="0030567D" w14:paraId="46CCE917" w14:textId="77777777">
            <w:pPr>
              <w:spacing w:after="0" w:line="240" w:lineRule="auto"/>
              <w:ind w:right="-765"/>
              <w:jc w:val="center"/>
              <w:rPr>
                <w:rFonts w:ascii="Verdana" w:hAnsi="Verdana"/>
                <w:color w:val="auto"/>
              </w:rPr>
            </w:pPr>
          </w:p>
        </w:tc>
      </w:tr>
      <w:tr w:rsidRPr="00873570" w:rsidR="0030567D" w:rsidTr="6EB095E5" w14:paraId="5A09A723" w14:textId="77777777">
        <w:trPr>
          <w:jc w:val="center"/>
        </w:trPr>
        <w:tc>
          <w:tcPr>
            <w:tcW w:w="5310" w:type="dxa"/>
            <w:tcBorders>
              <w:bottom w:val="single" w:color="000000" w:themeColor="text1" w:sz="4" w:space="0"/>
            </w:tcBorders>
            <w:tcMar/>
          </w:tcPr>
          <w:p w:rsidRPr="0030567D" w:rsidR="0030567D" w:rsidP="718D5E9A" w:rsidRDefault="718D5E9A" w14:paraId="2410F10B" w14:textId="77777777">
            <w:pPr>
              <w:spacing w:after="0" w:line="240" w:lineRule="auto"/>
              <w:ind w:right="-765"/>
              <w:rPr>
                <w:rFonts w:ascii="Verdana" w:hAnsi="Verdana"/>
                <w:color w:val="auto"/>
              </w:rPr>
            </w:pPr>
            <w:r w:rsidRPr="718D5E9A">
              <w:rPr>
                <w:rFonts w:ascii="Verdana" w:hAnsi="Verdana"/>
                <w:color w:val="auto"/>
              </w:rPr>
              <w:t>Sportdag (per schooljaar)</w:t>
            </w:r>
          </w:p>
        </w:tc>
        <w:tc>
          <w:tcPr>
            <w:tcW w:w="2340" w:type="dxa"/>
            <w:tcBorders>
              <w:bottom w:val="single" w:color="000000" w:themeColor="text1" w:sz="4" w:space="0"/>
            </w:tcBorders>
            <w:tcMar/>
          </w:tcPr>
          <w:p w:rsidRPr="0030567D" w:rsidR="0030567D" w:rsidP="718D5E9A" w:rsidRDefault="0030567D" w14:paraId="70D96B49" w14:textId="77777777">
            <w:pPr>
              <w:spacing w:after="0" w:line="240" w:lineRule="auto"/>
              <w:ind w:right="-765"/>
              <w:jc w:val="center"/>
              <w:rPr>
                <w:rFonts w:ascii="Verdana" w:hAnsi="Verdana"/>
                <w:color w:val="auto"/>
              </w:rPr>
            </w:pPr>
          </w:p>
        </w:tc>
      </w:tr>
      <w:tr w:rsidRPr="00873570" w:rsidR="0030567D" w:rsidTr="6EB095E5" w14:paraId="7EED3512" w14:textId="77777777">
        <w:trPr>
          <w:jc w:val="center"/>
        </w:trPr>
        <w:tc>
          <w:tcPr>
            <w:tcW w:w="5310" w:type="dxa"/>
            <w:shd w:val="clear" w:color="auto" w:fill="D9D9D9" w:themeFill="background1" w:themeFillShade="D9"/>
            <w:tcMar/>
          </w:tcPr>
          <w:p w:rsidRPr="0030567D" w:rsidR="0030567D" w:rsidP="718D5E9A" w:rsidRDefault="718D5E9A" w14:paraId="60246FD3" w14:textId="77777777">
            <w:pPr>
              <w:spacing w:after="0" w:line="240" w:lineRule="auto"/>
              <w:ind w:right="-765"/>
              <w:rPr>
                <w:rFonts w:ascii="Verdana" w:hAnsi="Verdana"/>
                <w:b/>
                <w:bCs/>
                <w:color w:val="auto"/>
              </w:rPr>
            </w:pPr>
            <w:r w:rsidRPr="718D5E9A">
              <w:rPr>
                <w:rFonts w:ascii="Verdana" w:hAnsi="Verdana"/>
                <w:b/>
                <w:bCs/>
                <w:color w:val="auto"/>
              </w:rPr>
              <w:t>Max. Totaal voor het schooljaar</w:t>
            </w:r>
          </w:p>
        </w:tc>
        <w:tc>
          <w:tcPr>
            <w:tcW w:w="2340" w:type="dxa"/>
            <w:shd w:val="clear" w:color="auto" w:fill="D9D9D9" w:themeFill="background1" w:themeFillShade="D9"/>
            <w:tcMar/>
          </w:tcPr>
          <w:p w:rsidRPr="0030567D" w:rsidR="0030567D" w:rsidP="718D5E9A" w:rsidRDefault="718D5E9A" w14:paraId="30E5D95A" w14:textId="5F95C064">
            <w:pPr>
              <w:spacing w:after="0" w:line="240" w:lineRule="auto"/>
              <w:ind w:right="-765"/>
              <w:jc w:val="center"/>
              <w:rPr>
                <w:rFonts w:ascii="Verdana" w:hAnsi="Verdana"/>
                <w:b w:val="1"/>
                <w:bCs w:val="1"/>
                <w:color w:val="auto"/>
              </w:rPr>
            </w:pPr>
            <w:r w:rsidRPr="6EB095E5" w:rsidR="6EB095E5">
              <w:rPr>
                <w:rFonts w:ascii="Verdana" w:hAnsi="Verdana"/>
                <w:b w:val="1"/>
                <w:bCs w:val="1"/>
                <w:color w:val="auto"/>
              </w:rPr>
              <w:t>€ 105,00</w:t>
            </w:r>
          </w:p>
        </w:tc>
      </w:tr>
    </w:tbl>
    <w:p w:rsidR="00EF79D3" w:rsidP="00EF79D3" w:rsidRDefault="00EF79D3" w14:paraId="7ABA4DD4" w14:textId="77777777">
      <w:pPr>
        <w:spacing w:after="0"/>
        <w:rPr>
          <w:highlight w:val="yellow"/>
        </w:rPr>
      </w:pPr>
    </w:p>
    <w:p w:rsidR="0030567D" w:rsidP="00465CB4" w:rsidRDefault="0030567D" w14:paraId="162343FA" w14:textId="77777777">
      <w:pPr>
        <w:spacing w:after="0"/>
        <w:rPr>
          <w:rFonts w:ascii="Verdana" w:hAnsi="Verdana"/>
          <w:color w:val="auto"/>
          <w:sz w:val="24"/>
          <w:szCs w:val="24"/>
        </w:rPr>
      </w:pPr>
    </w:p>
    <w:tbl>
      <w:tblPr>
        <w:tblpPr w:leftFromText="141" w:rightFromText="141" w:vertAnchor="text" w:tblpXSpec="center" w:tblpY="1"/>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245"/>
        <w:gridCol w:w="2263"/>
      </w:tblGrid>
      <w:tr w:rsidRPr="00873570" w:rsidR="0030567D" w:rsidTr="00DB1ED1" w14:paraId="59701A0A" w14:textId="77777777">
        <w:tc>
          <w:tcPr>
            <w:tcW w:w="5245" w:type="dxa"/>
            <w:shd w:val="clear" w:color="auto" w:fill="D9D9D9" w:themeFill="background1" w:themeFillShade="D9"/>
          </w:tcPr>
          <w:p w:rsidRPr="0030567D" w:rsidR="0030567D" w:rsidP="6D2E1E23" w:rsidRDefault="6D2E1E23" w14:paraId="38512475" w14:textId="77777777">
            <w:pPr>
              <w:spacing w:after="0" w:line="240" w:lineRule="auto"/>
              <w:ind w:right="-765"/>
              <w:jc w:val="center"/>
              <w:rPr>
                <w:rFonts w:ascii="Verdana" w:hAnsi="Verdana"/>
                <w:b/>
                <w:bCs/>
                <w:color w:val="auto"/>
              </w:rPr>
            </w:pPr>
            <w:r w:rsidRPr="6D2E1E23">
              <w:rPr>
                <w:rFonts w:ascii="Verdana" w:hAnsi="Verdana"/>
                <w:b/>
                <w:bCs/>
                <w:color w:val="auto"/>
              </w:rPr>
              <w:t>Niet verplicht aanbod per klas</w:t>
            </w:r>
          </w:p>
        </w:tc>
        <w:tc>
          <w:tcPr>
            <w:tcW w:w="2263" w:type="dxa"/>
            <w:shd w:val="clear" w:color="auto" w:fill="D9D9D9" w:themeFill="background1" w:themeFillShade="D9"/>
          </w:tcPr>
          <w:p w:rsidRPr="0030567D" w:rsidR="0030567D" w:rsidP="6D2E1E23" w:rsidRDefault="6D2E1E23" w14:paraId="1723A1E7" w14:textId="77777777">
            <w:pPr>
              <w:spacing w:after="0" w:line="240" w:lineRule="auto"/>
              <w:ind w:right="-765"/>
              <w:jc w:val="center"/>
              <w:rPr>
                <w:rFonts w:ascii="Verdana" w:hAnsi="Verdana"/>
                <w:b/>
                <w:bCs/>
                <w:color w:val="auto"/>
              </w:rPr>
            </w:pPr>
            <w:r w:rsidRPr="6D2E1E23">
              <w:rPr>
                <w:rFonts w:ascii="Verdana" w:hAnsi="Verdana"/>
                <w:b/>
                <w:bCs/>
                <w:color w:val="auto"/>
              </w:rPr>
              <w:t>Prijs</w:t>
            </w:r>
          </w:p>
        </w:tc>
      </w:tr>
      <w:tr w:rsidRPr="00873570" w:rsidR="0030567D" w:rsidTr="00DB1ED1" w14:paraId="2000FE9F" w14:textId="77777777">
        <w:tc>
          <w:tcPr>
            <w:tcW w:w="5245" w:type="dxa"/>
          </w:tcPr>
          <w:p w:rsidRPr="0030567D" w:rsidR="0030567D" w:rsidP="6D2E1E23" w:rsidRDefault="6D2E1E23" w14:paraId="2E85CFD0" w14:textId="77777777">
            <w:pPr>
              <w:spacing w:after="0" w:line="240" w:lineRule="auto"/>
              <w:ind w:right="-765"/>
              <w:rPr>
                <w:rFonts w:ascii="Verdana" w:hAnsi="Verdana"/>
                <w:color w:val="auto"/>
              </w:rPr>
            </w:pPr>
            <w:r w:rsidRPr="6D2E1E23">
              <w:rPr>
                <w:rFonts w:ascii="Verdana" w:hAnsi="Verdana"/>
                <w:color w:val="auto"/>
              </w:rPr>
              <w:t>Middagtoezicht (per volle klasdag)</w:t>
            </w:r>
          </w:p>
        </w:tc>
        <w:tc>
          <w:tcPr>
            <w:tcW w:w="2263" w:type="dxa"/>
          </w:tcPr>
          <w:p w:rsidRPr="0030567D" w:rsidR="0030567D" w:rsidP="6D2E1E23" w:rsidRDefault="6D2E1E23" w14:paraId="1C1C2085" w14:textId="6ED4899F">
            <w:pPr>
              <w:spacing w:after="0" w:line="240" w:lineRule="auto"/>
              <w:ind w:right="-765"/>
              <w:jc w:val="center"/>
              <w:rPr>
                <w:rFonts w:ascii="Verdana" w:hAnsi="Verdana"/>
                <w:color w:val="auto"/>
              </w:rPr>
            </w:pPr>
            <w:r w:rsidRPr="6D2E1E23">
              <w:rPr>
                <w:rFonts w:ascii="Verdana" w:hAnsi="Verdana"/>
                <w:color w:val="auto"/>
              </w:rPr>
              <w:t xml:space="preserve">€ </w:t>
            </w:r>
            <w:r w:rsidR="00A46537">
              <w:rPr>
                <w:rFonts w:ascii="Verdana" w:hAnsi="Verdana"/>
                <w:color w:val="auto"/>
              </w:rPr>
              <w:t>1</w:t>
            </w:r>
          </w:p>
        </w:tc>
      </w:tr>
      <w:tr w:rsidRPr="00873570" w:rsidR="0030567D" w:rsidTr="00DB1ED1" w14:paraId="3229BE8B" w14:textId="77777777">
        <w:tc>
          <w:tcPr>
            <w:tcW w:w="5245" w:type="dxa"/>
          </w:tcPr>
          <w:p w:rsidRPr="0030567D" w:rsidR="0030567D" w:rsidP="6D2E1E23" w:rsidRDefault="6D2E1E23" w14:paraId="1FB4546C" w14:textId="77777777">
            <w:pPr>
              <w:spacing w:after="0" w:line="240" w:lineRule="auto"/>
              <w:ind w:right="-765"/>
              <w:rPr>
                <w:rFonts w:ascii="Verdana" w:hAnsi="Verdana"/>
                <w:color w:val="auto"/>
              </w:rPr>
            </w:pPr>
            <w:r w:rsidRPr="6D2E1E23">
              <w:rPr>
                <w:rFonts w:ascii="Verdana" w:hAnsi="Verdana"/>
                <w:color w:val="auto"/>
              </w:rPr>
              <w:t>Warme maaltijd (met soep, zonder dessert)</w:t>
            </w:r>
          </w:p>
        </w:tc>
        <w:tc>
          <w:tcPr>
            <w:tcW w:w="2263" w:type="dxa"/>
          </w:tcPr>
          <w:p w:rsidRPr="0030567D" w:rsidR="0030567D" w:rsidP="6D2E1E23" w:rsidRDefault="6D2E1E23" w14:paraId="3703C7EF" w14:textId="77777777">
            <w:pPr>
              <w:spacing w:after="0" w:line="240" w:lineRule="auto"/>
              <w:ind w:right="-765"/>
              <w:jc w:val="center"/>
              <w:rPr>
                <w:rFonts w:ascii="Verdana" w:hAnsi="Verdana"/>
                <w:color w:val="auto"/>
              </w:rPr>
            </w:pPr>
            <w:r w:rsidRPr="6D2E1E23">
              <w:rPr>
                <w:rFonts w:ascii="Verdana" w:hAnsi="Verdana"/>
                <w:color w:val="auto"/>
              </w:rPr>
              <w:t>€ 3,00</w:t>
            </w:r>
          </w:p>
        </w:tc>
      </w:tr>
      <w:tr w:rsidRPr="00873570" w:rsidR="0030567D" w:rsidTr="00DB1ED1" w14:paraId="142D5DF1" w14:textId="77777777">
        <w:tc>
          <w:tcPr>
            <w:tcW w:w="5245" w:type="dxa"/>
          </w:tcPr>
          <w:p w:rsidRPr="0030567D" w:rsidR="0030567D" w:rsidP="6D2E1E23" w:rsidRDefault="6D2E1E23" w14:paraId="10BC5D65" w14:textId="77777777">
            <w:pPr>
              <w:spacing w:after="0" w:line="240" w:lineRule="auto"/>
              <w:ind w:right="-765"/>
              <w:rPr>
                <w:rFonts w:ascii="Verdana" w:hAnsi="Verdana"/>
                <w:color w:val="auto"/>
              </w:rPr>
            </w:pPr>
            <w:r w:rsidRPr="6D2E1E23">
              <w:rPr>
                <w:rFonts w:ascii="Verdana" w:hAnsi="Verdana"/>
                <w:color w:val="auto"/>
              </w:rPr>
              <w:t>Soep (per portie)</w:t>
            </w:r>
          </w:p>
        </w:tc>
        <w:tc>
          <w:tcPr>
            <w:tcW w:w="2263" w:type="dxa"/>
          </w:tcPr>
          <w:p w:rsidRPr="0030567D" w:rsidR="0030567D" w:rsidP="6D2E1E23" w:rsidRDefault="6D2E1E23" w14:paraId="1FE57AF1" w14:textId="77777777">
            <w:pPr>
              <w:spacing w:after="0" w:line="240" w:lineRule="auto"/>
              <w:ind w:right="-765"/>
              <w:jc w:val="center"/>
              <w:rPr>
                <w:rFonts w:ascii="Verdana" w:hAnsi="Verdana"/>
                <w:color w:val="auto"/>
              </w:rPr>
            </w:pPr>
            <w:r w:rsidRPr="6D2E1E23">
              <w:rPr>
                <w:rFonts w:ascii="Verdana" w:hAnsi="Verdana"/>
                <w:color w:val="auto"/>
              </w:rPr>
              <w:t>€ 0,30</w:t>
            </w:r>
          </w:p>
        </w:tc>
      </w:tr>
      <w:tr w:rsidRPr="00873570" w:rsidR="0030567D" w:rsidTr="00DB1ED1" w14:paraId="2729D8A3" w14:textId="77777777">
        <w:tc>
          <w:tcPr>
            <w:tcW w:w="5245" w:type="dxa"/>
          </w:tcPr>
          <w:p w:rsidRPr="0030567D" w:rsidR="0030567D" w:rsidP="6D2E1E23" w:rsidRDefault="6D2E1E23" w14:paraId="1BEE009F" w14:textId="77777777">
            <w:pPr>
              <w:spacing w:after="0" w:line="240" w:lineRule="auto"/>
              <w:ind w:right="-765"/>
              <w:rPr>
                <w:rFonts w:ascii="Verdana" w:hAnsi="Verdana"/>
                <w:color w:val="auto"/>
              </w:rPr>
            </w:pPr>
            <w:r w:rsidRPr="6D2E1E23">
              <w:rPr>
                <w:rFonts w:ascii="Verdana" w:hAnsi="Verdana"/>
                <w:color w:val="auto"/>
              </w:rPr>
              <w:t>Melk (per flesje)</w:t>
            </w:r>
          </w:p>
        </w:tc>
        <w:tc>
          <w:tcPr>
            <w:tcW w:w="2263" w:type="dxa"/>
          </w:tcPr>
          <w:p w:rsidRPr="0030567D" w:rsidR="0030567D" w:rsidP="6D2E1E23" w:rsidRDefault="6D2E1E23" w14:paraId="417AFBD5" w14:textId="77777777">
            <w:pPr>
              <w:spacing w:after="0" w:line="240" w:lineRule="auto"/>
              <w:ind w:right="-765"/>
              <w:jc w:val="center"/>
              <w:rPr>
                <w:rFonts w:ascii="Verdana" w:hAnsi="Verdana"/>
                <w:color w:val="auto"/>
              </w:rPr>
            </w:pPr>
            <w:r w:rsidRPr="6D2E1E23">
              <w:rPr>
                <w:rFonts w:ascii="Verdana" w:hAnsi="Verdana"/>
                <w:color w:val="auto"/>
              </w:rPr>
              <w:t>€ 0,36</w:t>
            </w:r>
          </w:p>
        </w:tc>
      </w:tr>
      <w:tr w:rsidRPr="00873570" w:rsidR="0030567D" w:rsidTr="00DB1ED1" w14:paraId="1FD8AFC2" w14:textId="77777777">
        <w:tc>
          <w:tcPr>
            <w:tcW w:w="5245" w:type="dxa"/>
          </w:tcPr>
          <w:p w:rsidRPr="0030567D" w:rsidR="0030567D" w:rsidP="6D2E1E23" w:rsidRDefault="6D2E1E23" w14:paraId="2755B263" w14:textId="77777777">
            <w:pPr>
              <w:spacing w:after="0" w:line="240" w:lineRule="auto"/>
              <w:ind w:right="-765"/>
              <w:rPr>
                <w:rFonts w:ascii="Verdana" w:hAnsi="Verdana"/>
                <w:color w:val="auto"/>
              </w:rPr>
            </w:pPr>
            <w:r w:rsidRPr="6D2E1E23">
              <w:rPr>
                <w:rFonts w:ascii="Verdana" w:hAnsi="Verdana"/>
                <w:color w:val="auto"/>
              </w:rPr>
              <w:t>Chocomelk (per flesje)</w:t>
            </w:r>
          </w:p>
        </w:tc>
        <w:tc>
          <w:tcPr>
            <w:tcW w:w="2263" w:type="dxa"/>
          </w:tcPr>
          <w:p w:rsidRPr="0030567D" w:rsidR="0030567D" w:rsidP="6D2E1E23" w:rsidRDefault="6D2E1E23" w14:paraId="179C4E85" w14:textId="77777777">
            <w:pPr>
              <w:spacing w:after="0" w:line="240" w:lineRule="auto"/>
              <w:ind w:right="-765"/>
              <w:jc w:val="center"/>
              <w:rPr>
                <w:rFonts w:ascii="Verdana" w:hAnsi="Verdana"/>
                <w:color w:val="auto"/>
              </w:rPr>
            </w:pPr>
            <w:r w:rsidRPr="6D2E1E23">
              <w:rPr>
                <w:rFonts w:ascii="Verdana" w:hAnsi="Verdana"/>
                <w:color w:val="auto"/>
              </w:rPr>
              <w:t>€ 0,41</w:t>
            </w:r>
          </w:p>
        </w:tc>
      </w:tr>
    </w:tbl>
    <w:p w:rsidR="0030567D" w:rsidP="00465CB4" w:rsidRDefault="0030567D" w14:paraId="44CD0D84" w14:textId="77777777">
      <w:pPr>
        <w:spacing w:after="0"/>
        <w:rPr>
          <w:rFonts w:ascii="Verdana" w:hAnsi="Verdana"/>
          <w:color w:val="auto"/>
          <w:sz w:val="24"/>
          <w:szCs w:val="24"/>
        </w:rPr>
      </w:pPr>
    </w:p>
    <w:tbl>
      <w:tblPr>
        <w:tblW w:w="7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143"/>
        <w:gridCol w:w="2184"/>
      </w:tblGrid>
      <w:tr w:rsidRPr="00873570" w:rsidR="0030567D" w:rsidTr="718D5E9A" w14:paraId="2B50E78E" w14:textId="77777777">
        <w:trPr>
          <w:jc w:val="center"/>
        </w:trPr>
        <w:tc>
          <w:tcPr>
            <w:tcW w:w="5143" w:type="dxa"/>
            <w:shd w:val="clear" w:color="auto" w:fill="D9D9D9" w:themeFill="background1" w:themeFillShade="D9"/>
          </w:tcPr>
          <w:p w:rsidRPr="0030567D" w:rsidR="0030567D" w:rsidP="718D5E9A" w:rsidRDefault="718D5E9A" w14:paraId="6A54D02E" w14:textId="77777777">
            <w:pPr>
              <w:spacing w:after="0" w:line="240" w:lineRule="auto"/>
              <w:ind w:right="-765"/>
              <w:jc w:val="center"/>
              <w:rPr>
                <w:rFonts w:ascii="Verdana" w:hAnsi="Verdana"/>
                <w:b/>
                <w:bCs/>
                <w:color w:val="auto"/>
              </w:rPr>
            </w:pPr>
            <w:r w:rsidRPr="718D5E9A">
              <w:rPr>
                <w:rFonts w:ascii="Verdana" w:hAnsi="Verdana"/>
                <w:b/>
                <w:bCs/>
                <w:color w:val="auto"/>
              </w:rPr>
              <w:t>Meerdaagse uitstappen</w:t>
            </w:r>
          </w:p>
        </w:tc>
        <w:tc>
          <w:tcPr>
            <w:tcW w:w="2184" w:type="dxa"/>
            <w:shd w:val="clear" w:color="auto" w:fill="D9D9D9" w:themeFill="background1" w:themeFillShade="D9"/>
          </w:tcPr>
          <w:p w:rsidRPr="0030567D" w:rsidR="0030567D" w:rsidP="718D5E9A" w:rsidRDefault="718D5E9A" w14:paraId="29E6DB22" w14:textId="77777777">
            <w:pPr>
              <w:spacing w:after="0" w:line="240" w:lineRule="auto"/>
              <w:ind w:right="-765"/>
              <w:jc w:val="center"/>
              <w:rPr>
                <w:rFonts w:ascii="Verdana" w:hAnsi="Verdana"/>
                <w:b/>
                <w:bCs/>
                <w:color w:val="auto"/>
              </w:rPr>
            </w:pPr>
            <w:r w:rsidRPr="718D5E9A">
              <w:rPr>
                <w:rFonts w:ascii="Verdana" w:hAnsi="Verdana"/>
                <w:b/>
                <w:bCs/>
                <w:color w:val="auto"/>
              </w:rPr>
              <w:t>Prijs</w:t>
            </w:r>
          </w:p>
        </w:tc>
      </w:tr>
      <w:tr w:rsidRPr="00873570" w:rsidR="0030567D" w:rsidTr="718D5E9A" w14:paraId="621AA1D1" w14:textId="77777777">
        <w:trPr>
          <w:jc w:val="center"/>
        </w:trPr>
        <w:tc>
          <w:tcPr>
            <w:tcW w:w="5143" w:type="dxa"/>
          </w:tcPr>
          <w:p w:rsidRPr="0030567D" w:rsidR="0030567D" w:rsidP="718D5E9A" w:rsidRDefault="718D5E9A" w14:paraId="577CA4C2" w14:textId="77777777">
            <w:pPr>
              <w:spacing w:after="0" w:line="240" w:lineRule="auto"/>
              <w:ind w:right="-765"/>
              <w:rPr>
                <w:rFonts w:ascii="Verdana" w:hAnsi="Verdana"/>
                <w:color w:val="auto"/>
              </w:rPr>
            </w:pPr>
            <w:r w:rsidRPr="718D5E9A">
              <w:rPr>
                <w:rFonts w:ascii="Verdana" w:hAnsi="Verdana"/>
                <w:color w:val="auto"/>
              </w:rPr>
              <w:t>Openluchtklassen (max. per deelname)</w:t>
            </w:r>
          </w:p>
        </w:tc>
        <w:tc>
          <w:tcPr>
            <w:tcW w:w="2184" w:type="dxa"/>
          </w:tcPr>
          <w:p w:rsidRPr="0030567D" w:rsidR="0030567D" w:rsidP="718D5E9A" w:rsidRDefault="0030567D" w14:paraId="0E5EEF3F" w14:textId="77777777">
            <w:pPr>
              <w:spacing w:after="0" w:line="240" w:lineRule="auto"/>
              <w:ind w:right="-765"/>
              <w:jc w:val="center"/>
              <w:rPr>
                <w:rFonts w:ascii="Verdana" w:hAnsi="Verdana"/>
                <w:color w:val="auto"/>
              </w:rPr>
            </w:pPr>
          </w:p>
        </w:tc>
      </w:tr>
      <w:tr w:rsidRPr="00873570" w:rsidR="0030567D" w:rsidTr="718D5E9A" w14:paraId="46BC1DDD" w14:textId="77777777">
        <w:trPr>
          <w:jc w:val="center"/>
        </w:trPr>
        <w:tc>
          <w:tcPr>
            <w:tcW w:w="5143" w:type="dxa"/>
          </w:tcPr>
          <w:p w:rsidRPr="0030567D" w:rsidR="0030567D" w:rsidP="718D5E9A" w:rsidRDefault="718D5E9A" w14:paraId="200A8646" w14:textId="77777777">
            <w:pPr>
              <w:spacing w:after="0" w:line="240" w:lineRule="auto"/>
              <w:ind w:right="-765"/>
              <w:rPr>
                <w:rFonts w:ascii="Verdana" w:hAnsi="Verdana"/>
                <w:color w:val="auto"/>
              </w:rPr>
            </w:pPr>
            <w:r w:rsidRPr="718D5E9A">
              <w:rPr>
                <w:rFonts w:ascii="Verdana" w:hAnsi="Verdana"/>
                <w:color w:val="auto"/>
              </w:rPr>
              <w:t>Sporttweedaagse (max. per deelname)</w:t>
            </w:r>
          </w:p>
        </w:tc>
        <w:tc>
          <w:tcPr>
            <w:tcW w:w="2184" w:type="dxa"/>
          </w:tcPr>
          <w:p w:rsidRPr="0030567D" w:rsidR="0030567D" w:rsidP="718D5E9A" w:rsidRDefault="0030567D" w14:paraId="017DFA3C" w14:textId="77777777">
            <w:pPr>
              <w:spacing w:after="0" w:line="240" w:lineRule="auto"/>
              <w:ind w:right="-765"/>
              <w:jc w:val="center"/>
              <w:rPr>
                <w:rFonts w:ascii="Verdana" w:hAnsi="Verdana"/>
                <w:color w:val="auto"/>
              </w:rPr>
            </w:pPr>
          </w:p>
        </w:tc>
      </w:tr>
      <w:tr w:rsidRPr="00873570" w:rsidR="0030567D" w:rsidTr="718D5E9A" w14:paraId="48C42A73" w14:textId="77777777">
        <w:trPr>
          <w:jc w:val="center"/>
        </w:trPr>
        <w:tc>
          <w:tcPr>
            <w:tcW w:w="5143" w:type="dxa"/>
            <w:shd w:val="clear" w:color="auto" w:fill="D9D9D9" w:themeFill="background1" w:themeFillShade="D9"/>
          </w:tcPr>
          <w:p w:rsidRPr="0030567D" w:rsidR="0030567D" w:rsidP="718D5E9A" w:rsidRDefault="718D5E9A" w14:paraId="0090F0ED" w14:textId="77777777">
            <w:pPr>
              <w:spacing w:after="0" w:line="240" w:lineRule="auto"/>
              <w:ind w:right="-765"/>
              <w:rPr>
                <w:rFonts w:ascii="Verdana" w:hAnsi="Verdana"/>
                <w:b/>
                <w:bCs/>
                <w:color w:val="auto"/>
              </w:rPr>
            </w:pPr>
            <w:r w:rsidRPr="718D5E9A">
              <w:rPr>
                <w:rFonts w:ascii="Verdana" w:hAnsi="Verdana"/>
                <w:b/>
                <w:bCs/>
                <w:color w:val="auto"/>
              </w:rPr>
              <w:t>Max. per volledige duur lager onderwijs</w:t>
            </w:r>
          </w:p>
        </w:tc>
        <w:tc>
          <w:tcPr>
            <w:tcW w:w="2184" w:type="dxa"/>
            <w:shd w:val="clear" w:color="auto" w:fill="D9D9D9" w:themeFill="background1" w:themeFillShade="D9"/>
          </w:tcPr>
          <w:p w:rsidRPr="0030567D" w:rsidR="0030567D" w:rsidP="718D5E9A" w:rsidRDefault="718D5E9A" w14:paraId="768C157E" w14:textId="4A4E1BBF">
            <w:pPr>
              <w:spacing w:after="0" w:line="240" w:lineRule="auto"/>
              <w:ind w:right="-765"/>
              <w:jc w:val="center"/>
              <w:rPr>
                <w:rFonts w:ascii="Verdana" w:hAnsi="Verdana"/>
                <w:b/>
                <w:bCs/>
                <w:color w:val="auto"/>
              </w:rPr>
            </w:pPr>
            <w:r w:rsidRPr="718D5E9A">
              <w:rPr>
                <w:rFonts w:ascii="Verdana" w:hAnsi="Verdana"/>
                <w:b/>
                <w:bCs/>
                <w:color w:val="auto"/>
              </w:rPr>
              <w:t xml:space="preserve">€ </w:t>
            </w:r>
            <w:r w:rsidR="006F1D78">
              <w:rPr>
                <w:rFonts w:ascii="Verdana" w:hAnsi="Verdana"/>
                <w:b/>
                <w:bCs/>
                <w:color w:val="auto"/>
              </w:rPr>
              <w:t>535</w:t>
            </w:r>
            <w:r w:rsidRPr="718D5E9A">
              <w:rPr>
                <w:rFonts w:ascii="Verdana" w:hAnsi="Verdana"/>
                <w:b/>
                <w:bCs/>
                <w:color w:val="auto"/>
              </w:rPr>
              <w:t>,00</w:t>
            </w:r>
          </w:p>
        </w:tc>
      </w:tr>
    </w:tbl>
    <w:p w:rsidR="718D5E9A" w:rsidP="718D5E9A" w:rsidRDefault="718D5E9A" w14:paraId="4D492E65" w14:textId="6DB9172A">
      <w:pPr>
        <w:spacing w:after="0"/>
        <w:rPr>
          <w:rFonts w:ascii="Verdana" w:hAnsi="Verdana"/>
          <w:b/>
          <w:bCs/>
          <w:color w:val="auto"/>
        </w:rPr>
      </w:pPr>
    </w:p>
    <w:p w:rsidRPr="004D5462" w:rsidR="00465CB4" w:rsidP="00465CB4" w:rsidRDefault="004D5462" w14:paraId="0B139DED" w14:textId="77777777">
      <w:pPr>
        <w:spacing w:after="0"/>
        <w:rPr>
          <w:rFonts w:ascii="Verdana" w:hAnsi="Verdana"/>
          <w:b/>
          <w:color w:val="auto"/>
        </w:rPr>
      </w:pPr>
      <w:r w:rsidRPr="004D5462">
        <w:rPr>
          <w:rFonts w:ascii="Verdana" w:hAnsi="Verdana"/>
          <w:b/>
          <w:color w:val="auto"/>
        </w:rPr>
        <w:t>Wijze van betaling</w:t>
      </w:r>
    </w:p>
    <w:p w:rsidRPr="004D5462" w:rsidR="004D5462" w:rsidP="00465CB4" w:rsidRDefault="004D5462" w14:paraId="6DE2FEB1" w14:textId="77777777">
      <w:pPr>
        <w:spacing w:after="0"/>
        <w:rPr>
          <w:rFonts w:ascii="Verdana" w:hAnsi="Verdana"/>
          <w:b/>
          <w:color w:val="auto"/>
        </w:rPr>
      </w:pPr>
    </w:p>
    <w:p w:rsidRPr="004D5462" w:rsidR="004D5462" w:rsidP="004D5462" w:rsidRDefault="004D5462" w14:paraId="62ACD6BF" w14:textId="77777777">
      <w:pPr>
        <w:spacing w:after="0"/>
        <w:jc w:val="both"/>
        <w:rPr>
          <w:rFonts w:ascii="Verdana" w:hAnsi="Verdana"/>
          <w:color w:val="auto"/>
        </w:rPr>
      </w:pPr>
      <w:r w:rsidRPr="004D5462">
        <w:rPr>
          <w:rFonts w:ascii="Verdana" w:hAnsi="Verdana"/>
          <w:color w:val="auto"/>
        </w:rPr>
        <w:t xml:space="preserve">Ouders krijgen maandelijks een rekening met overschrijvingsstrook. </w:t>
      </w:r>
    </w:p>
    <w:p w:rsidRPr="004D5462" w:rsidR="004D5462" w:rsidP="004D5462" w:rsidRDefault="004D5462" w14:paraId="617A2DFA" w14:textId="77777777">
      <w:pPr>
        <w:spacing w:after="0"/>
        <w:jc w:val="both"/>
        <w:rPr>
          <w:rFonts w:ascii="Verdana" w:hAnsi="Verdana"/>
          <w:color w:val="auto"/>
        </w:rPr>
      </w:pPr>
      <w:r w:rsidRPr="004D5462">
        <w:rPr>
          <w:rFonts w:ascii="Verdana" w:hAnsi="Verdana"/>
          <w:color w:val="auto"/>
        </w:rPr>
        <w:t>We verwachten dat die rekening op tijd en volledig wordt betaald. Dat betekent binnen de 10 dagen na ontvangst.</w:t>
      </w:r>
    </w:p>
    <w:p w:rsidR="004D5462" w:rsidP="004D5462" w:rsidRDefault="004D5462" w14:paraId="7287B6D4" w14:textId="77777777">
      <w:pPr>
        <w:spacing w:after="0"/>
        <w:jc w:val="both"/>
        <w:rPr>
          <w:rFonts w:ascii="Verdana" w:hAnsi="Verdana"/>
          <w:color w:val="auto"/>
          <w:sz w:val="24"/>
          <w:szCs w:val="24"/>
        </w:rPr>
      </w:pPr>
    </w:p>
    <w:p w:rsidR="004D5462" w:rsidP="004D5462" w:rsidRDefault="004D5462" w14:paraId="5EF35D5C" w14:textId="4EBF2143">
      <w:pPr>
        <w:jc w:val="both"/>
        <w:rPr>
          <w:rFonts w:ascii="Verdana" w:hAnsi="Verdana" w:eastAsia="Times New Roman"/>
          <w:color w:val="auto"/>
          <w:szCs w:val="24"/>
          <w:lang w:eastAsia="nl-NL"/>
        </w:rPr>
      </w:pPr>
      <w:r w:rsidRPr="004D5462">
        <w:rPr>
          <w:rFonts w:ascii="Verdana" w:hAnsi="Verdana" w:eastAsia="Times New Roman"/>
          <w:color w:val="auto"/>
          <w:szCs w:val="24"/>
          <w:lang w:eastAsia="nl-NL"/>
        </w:rPr>
        <w:t xml:space="preserve">Ouders zijn, ongeacht hun burgerlijke staat, hoofdelijk gehouden tot het betalen van de schoolrekening. Dat betekent dat we beide ouders kunnen aanspreken om de volledige rekening te betalen. </w:t>
      </w:r>
      <w:r w:rsidRPr="00592FE3">
        <w:rPr>
          <w:rFonts w:ascii="Verdana" w:hAnsi="Verdana" w:eastAsia="Times New Roman"/>
          <w:color w:val="auto"/>
          <w:szCs w:val="24"/>
          <w:lang w:eastAsia="nl-NL"/>
        </w:rPr>
        <w:t xml:space="preserve">We kunnen </w:t>
      </w:r>
      <w:r w:rsidRPr="00592FE3" w:rsidR="00C76505">
        <w:rPr>
          <w:rFonts w:ascii="Verdana" w:hAnsi="Verdana" w:eastAsia="Times New Roman"/>
          <w:color w:val="auto"/>
          <w:szCs w:val="24"/>
          <w:lang w:eastAsia="nl-NL"/>
        </w:rPr>
        <w:t>niet</w:t>
      </w:r>
      <w:r w:rsidRPr="00592FE3">
        <w:rPr>
          <w:rFonts w:ascii="Verdana" w:hAnsi="Verdana" w:eastAsia="Times New Roman"/>
          <w:color w:val="auto"/>
          <w:szCs w:val="24"/>
          <w:lang w:eastAsia="nl-NL"/>
        </w:rPr>
        <w:t xml:space="preserve"> ingaan op een vraag om de schoolrekening te splitsen. Als ouders het niet eens zijn over het betalen van de schoolrekening, bezorgen we jullie beiden een identieke</w:t>
      </w:r>
      <w:r w:rsidRPr="004D5462">
        <w:rPr>
          <w:rFonts w:ascii="Verdana" w:hAnsi="Verdana" w:eastAsia="Times New Roman"/>
          <w:color w:val="auto"/>
          <w:szCs w:val="24"/>
          <w:lang w:eastAsia="nl-NL"/>
        </w:rPr>
        <w:t xml:space="preserve"> schoolrekening. Zolang die rekening niet volledig betaald is, blijven beide ouders elk het volledige </w:t>
      </w:r>
      <w:r w:rsidR="00D439FB">
        <w:rPr>
          <w:rFonts w:ascii="Verdana" w:hAnsi="Verdana" w:eastAsia="Times New Roman"/>
          <w:color w:val="auto"/>
          <w:szCs w:val="24"/>
          <w:lang w:eastAsia="nl-NL"/>
        </w:rPr>
        <w:t>restbedrag</w:t>
      </w:r>
      <w:r w:rsidRPr="004D5462">
        <w:rPr>
          <w:rFonts w:ascii="Verdana" w:hAnsi="Verdana" w:eastAsia="Times New Roman"/>
          <w:color w:val="auto"/>
          <w:szCs w:val="24"/>
          <w:lang w:eastAsia="nl-NL"/>
        </w:rPr>
        <w:t xml:space="preserve"> verschuldigd, ongeacht de afspraken die ze met elkaar gemaakt hebben.</w:t>
      </w:r>
    </w:p>
    <w:p w:rsidR="00F60548" w:rsidP="004D5462" w:rsidRDefault="00F60548" w14:paraId="5022F28E" w14:textId="77777777">
      <w:pPr>
        <w:jc w:val="both"/>
        <w:rPr>
          <w:rFonts w:ascii="Verdana" w:hAnsi="Verdana" w:eastAsia="Times New Roman"/>
          <w:color w:val="auto"/>
          <w:szCs w:val="24"/>
          <w:lang w:eastAsia="nl-NL"/>
        </w:rPr>
      </w:pPr>
    </w:p>
    <w:p w:rsidRPr="004D5462" w:rsidR="004D5462" w:rsidP="00465CB4" w:rsidRDefault="004D5462" w14:paraId="5083153E" w14:textId="77777777">
      <w:pPr>
        <w:spacing w:after="0"/>
        <w:rPr>
          <w:rFonts w:ascii="Verdana" w:hAnsi="Verdana"/>
          <w:b/>
          <w:color w:val="auto"/>
        </w:rPr>
      </w:pPr>
      <w:r w:rsidRPr="004D5462">
        <w:rPr>
          <w:rFonts w:ascii="Verdana" w:hAnsi="Verdana"/>
          <w:b/>
          <w:color w:val="auto"/>
        </w:rPr>
        <w:t>Bij wie kan je terecht in verband met betalingsmoeilijkheden?</w:t>
      </w:r>
    </w:p>
    <w:p w:rsidR="00F36FAC" w:rsidP="004D5462" w:rsidRDefault="00F36FAC" w14:paraId="6B7FF49D" w14:textId="77777777">
      <w:pPr>
        <w:jc w:val="both"/>
        <w:rPr>
          <w:rFonts w:ascii="Verdana" w:hAnsi="Verdana" w:eastAsia="Times New Roman"/>
          <w:color w:val="auto"/>
          <w:szCs w:val="24"/>
          <w:lang w:eastAsia="nl-NL"/>
        </w:rPr>
      </w:pPr>
    </w:p>
    <w:p w:rsidRPr="004D5462" w:rsidR="004D5462" w:rsidP="004D5462" w:rsidRDefault="004D5462" w14:paraId="377EBBC5" w14:textId="79DE5092">
      <w:pPr>
        <w:jc w:val="both"/>
        <w:rPr>
          <w:rFonts w:ascii="Verdana" w:hAnsi="Verdana" w:eastAsia="Times New Roman"/>
          <w:i/>
          <w:color w:val="auto"/>
          <w:szCs w:val="24"/>
          <w:lang w:eastAsia="nl-NL"/>
        </w:rPr>
      </w:pPr>
      <w:r w:rsidRPr="004D5462">
        <w:rPr>
          <w:rFonts w:ascii="Verdana" w:hAnsi="Verdana" w:eastAsia="Times New Roman"/>
          <w:color w:val="auto"/>
          <w:szCs w:val="24"/>
          <w:lang w:eastAsia="nl-NL"/>
        </w:rPr>
        <w:t xml:space="preserve">Indien je problemen ondervindt met het betalen van de schoolrekening, kan je contact opnemen met </w:t>
      </w:r>
      <w:r>
        <w:rPr>
          <w:rFonts w:ascii="Verdana" w:hAnsi="Verdana" w:eastAsia="Times New Roman"/>
          <w:color w:val="auto"/>
          <w:szCs w:val="24"/>
          <w:lang w:eastAsia="nl-NL"/>
        </w:rPr>
        <w:t>de directeur</w:t>
      </w:r>
      <w:r w:rsidR="00992EC4">
        <w:rPr>
          <w:rFonts w:ascii="Verdana" w:hAnsi="Verdana" w:eastAsia="Times New Roman"/>
          <w:color w:val="auto"/>
          <w:szCs w:val="24"/>
          <w:lang w:eastAsia="nl-NL"/>
        </w:rPr>
        <w:t xml:space="preserve"> om de mogelijkheid tot gespreide betaling te bespreken</w:t>
      </w:r>
      <w:r>
        <w:rPr>
          <w:rFonts w:ascii="Verdana" w:hAnsi="Verdana" w:eastAsia="Times New Roman"/>
          <w:color w:val="auto"/>
          <w:szCs w:val="24"/>
          <w:lang w:eastAsia="nl-NL"/>
        </w:rPr>
        <w:t xml:space="preserve">. </w:t>
      </w:r>
      <w:r w:rsidRPr="004D5462">
        <w:rPr>
          <w:rFonts w:ascii="Verdana" w:hAnsi="Verdana" w:eastAsia="Times New Roman"/>
          <w:color w:val="auto"/>
          <w:szCs w:val="24"/>
          <w:lang w:eastAsia="nl-NL"/>
        </w:rPr>
        <w:t xml:space="preserve">Het is de bedoeling dat er afspraken worden gemaakt over een aangepaste betalingswijze. Wij verzekeren een discrete behandeling van je vraag. </w:t>
      </w:r>
    </w:p>
    <w:p w:rsidR="004D5462" w:rsidP="004D5462" w:rsidRDefault="0895564D" w14:paraId="3743500F" w14:textId="10B0F7AB">
      <w:pPr>
        <w:jc w:val="both"/>
        <w:rPr>
          <w:rFonts w:ascii="Verdana" w:hAnsi="Verdana" w:eastAsia="Times New Roman"/>
          <w:color w:val="auto"/>
          <w:szCs w:val="24"/>
          <w:lang w:eastAsia="nl-NL"/>
        </w:rPr>
      </w:pPr>
      <w:r w:rsidRPr="0895564D">
        <w:rPr>
          <w:rFonts w:ascii="Verdana" w:hAnsi="Verdana" w:eastAsia="Times New Roman"/>
          <w:color w:val="auto"/>
          <w:lang w:eastAsia="nl-NL"/>
        </w:rPr>
        <w:t xml:space="preserve">Indien we vaststellen dat de schoolrekening geheel of gedeeltelijk onbetaald blijft zonder dat er financiële problemen zijn of omdat de gemaakte afspraken niet worden nageleefd, zal de school verdere stappen ondernemen. Ook dan zoeken </w:t>
      </w:r>
      <w:r w:rsidRPr="0895564D">
        <w:rPr>
          <w:rFonts w:ascii="Verdana" w:hAnsi="Verdana" w:eastAsia="Times New Roman"/>
          <w:color w:val="auto"/>
          <w:lang w:eastAsia="nl-NL"/>
        </w:rPr>
        <w:t>we in eerste instantie in overleg naar een oplossing. Indien dit niet mogelijk blijkt, kunnen we overgaan tot het versturen van een dwingende herinneringsbrief (aangetekende ingebrekestelling) of het inschakelen van een incassobureau. Vanaf dat moment kunnen we maximaal de wettelijke intrestvoet aanrekenen op het verschuldigde bedrag.</w:t>
      </w:r>
    </w:p>
    <w:p w:rsidRPr="004D5462" w:rsidR="00F62620" w:rsidP="004D5462" w:rsidRDefault="00F62620" w14:paraId="5647D978" w14:textId="77777777">
      <w:pPr>
        <w:jc w:val="both"/>
        <w:rPr>
          <w:rFonts w:ascii="Verdana" w:hAnsi="Verdana" w:eastAsia="Times New Roman"/>
          <w:color w:val="auto"/>
          <w:szCs w:val="24"/>
          <w:lang w:eastAsia="nl-NL"/>
        </w:rPr>
      </w:pPr>
    </w:p>
    <w:p w:rsidR="004D5462" w:rsidP="004D5462" w:rsidRDefault="004D5462" w14:paraId="6718A0F6" w14:textId="77777777">
      <w:pPr>
        <w:spacing w:after="0"/>
        <w:jc w:val="both"/>
        <w:rPr>
          <w:rFonts w:ascii="Verdana" w:hAnsi="Verdana" w:eastAsia="Times New Roman"/>
          <w:b/>
          <w:color w:val="auto"/>
          <w:szCs w:val="24"/>
          <w:lang w:eastAsia="nl-NL"/>
        </w:rPr>
      </w:pPr>
      <w:r w:rsidRPr="004D5462">
        <w:rPr>
          <w:rFonts w:ascii="Verdana" w:hAnsi="Verdana" w:eastAsia="Times New Roman"/>
          <w:b/>
          <w:color w:val="auto"/>
          <w:szCs w:val="24"/>
          <w:lang w:eastAsia="nl-NL"/>
        </w:rPr>
        <w:t>Afwezigheden en afzeggingen</w:t>
      </w:r>
    </w:p>
    <w:p w:rsidRPr="004D5462" w:rsidR="004D5462" w:rsidP="004D5462" w:rsidRDefault="004D5462" w14:paraId="41DA1215" w14:textId="77777777">
      <w:pPr>
        <w:spacing w:after="0"/>
        <w:jc w:val="both"/>
        <w:rPr>
          <w:rFonts w:ascii="Verdana" w:hAnsi="Verdana" w:eastAsia="Times New Roman"/>
          <w:b/>
          <w:color w:val="auto"/>
          <w:szCs w:val="24"/>
          <w:lang w:eastAsia="nl-NL"/>
        </w:rPr>
      </w:pPr>
    </w:p>
    <w:p w:rsidRPr="00FB7659" w:rsidR="004D5462" w:rsidP="7EEE7406" w:rsidRDefault="7EEE7406" w14:paraId="6CD137CE" w14:textId="6848946D">
      <w:pPr>
        <w:spacing w:after="0"/>
        <w:jc w:val="both"/>
        <w:rPr>
          <w:rFonts w:ascii="Verdana" w:hAnsi="Verdana" w:eastAsia="Times New Roman"/>
          <w:color w:val="auto"/>
          <w:lang w:eastAsia="nl-NL"/>
        </w:rPr>
      </w:pPr>
      <w:r w:rsidRPr="7EEE7406">
        <w:rPr>
          <w:rFonts w:ascii="Verdana" w:hAnsi="Verdana" w:eastAsia="Times New Roman"/>
          <w:color w:val="auto"/>
          <w:lang w:eastAsia="nl-NL"/>
        </w:rPr>
        <w:t>De gemaakte kosten kunnen worden aangerekend indien uw kind is ingeschreven voor een activiteit maar toch niet deelneemt wegens afwezigheid. Dit geldt niet voor een afwezigheid wegens ziekte. Een wettiging van de afwezigheid met een doktersattest is wel vereist.</w:t>
      </w:r>
    </w:p>
    <w:p w:rsidR="00D26AAF" w:rsidP="00FB7659" w:rsidRDefault="00912284" w14:paraId="63FF2D74" w14:textId="2F076896">
      <w:pPr>
        <w:spacing w:after="0"/>
        <w:rPr>
          <w:rFonts w:ascii="Verdana" w:hAnsi="Verdana"/>
          <w:color w:val="auto"/>
          <w:sz w:val="24"/>
          <w:szCs w:val="24"/>
        </w:rPr>
      </w:pPr>
      <w:r>
        <w:rPr>
          <w:noProof/>
        </w:rPr>
        <w:drawing>
          <wp:anchor distT="0" distB="0" distL="114300" distR="114300" simplePos="0" relativeHeight="251682816" behindDoc="0" locked="0" layoutInCell="1" allowOverlap="1" wp14:anchorId="0A853E50" wp14:editId="2595DC55">
            <wp:simplePos x="0" y="0"/>
            <wp:positionH relativeFrom="column">
              <wp:posOffset>5200650</wp:posOffset>
            </wp:positionH>
            <wp:positionV relativeFrom="paragraph">
              <wp:posOffset>125730</wp:posOffset>
            </wp:positionV>
            <wp:extent cx="719455" cy="723265"/>
            <wp:effectExtent l="304800" t="304800" r="328295" b="324485"/>
            <wp:wrapNone/>
            <wp:docPr id="7" name="Picture 15" descr="Afbeelding met schets, tekst, tekening,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5" descr="Afbeelding met schets, tekst, tekening, illustratie&#10;&#10;Automatisch gegenereerde beschrijvi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19455" cy="72326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anchor>
        </w:drawing>
      </w:r>
    </w:p>
    <w:p w:rsidR="005177C0" w:rsidP="003B4782" w:rsidRDefault="7EEE7406" w14:paraId="34AF222F" w14:textId="4ABC25EA">
      <w:pPr>
        <w:pStyle w:val="Lijstalinea"/>
        <w:numPr>
          <w:ilvl w:val="0"/>
          <w:numId w:val="12"/>
        </w:numPr>
        <w:spacing w:after="0"/>
        <w:rPr>
          <w:rFonts w:ascii="Verdana" w:hAnsi="Verdana"/>
          <w:color w:val="auto"/>
          <w:sz w:val="24"/>
          <w:szCs w:val="24"/>
        </w:rPr>
      </w:pPr>
      <w:r w:rsidRPr="7EEE7406">
        <w:rPr>
          <w:rFonts w:ascii="Verdana" w:hAnsi="Verdana"/>
          <w:color w:val="auto"/>
          <w:sz w:val="24"/>
          <w:szCs w:val="24"/>
        </w:rPr>
        <w:t>Welzijnsbeleid</w:t>
      </w:r>
    </w:p>
    <w:p w:rsidR="005D651A" w:rsidP="005D651A" w:rsidRDefault="005D651A" w14:paraId="3DCF3892" w14:textId="4AF6F8AA">
      <w:pPr>
        <w:spacing w:after="0"/>
        <w:rPr>
          <w:rFonts w:ascii="Verdana" w:hAnsi="Verdana"/>
          <w:color w:val="auto"/>
          <w:sz w:val="24"/>
          <w:szCs w:val="24"/>
        </w:rPr>
      </w:pPr>
    </w:p>
    <w:p w:rsidRPr="00AC67BA" w:rsidR="005D651A" w:rsidP="005D651A" w:rsidRDefault="005D651A" w14:paraId="340A9D80" w14:textId="77777777">
      <w:pPr>
        <w:spacing w:after="0"/>
        <w:rPr>
          <w:rFonts w:ascii="Verdana" w:hAnsi="Verdana"/>
          <w:b/>
          <w:color w:val="auto"/>
        </w:rPr>
      </w:pPr>
      <w:r w:rsidRPr="00AC67BA">
        <w:rPr>
          <w:rFonts w:ascii="Verdana" w:hAnsi="Verdana"/>
          <w:b/>
          <w:color w:val="auto"/>
        </w:rPr>
        <w:t>Medicatie</w:t>
      </w:r>
    </w:p>
    <w:p w:rsidRPr="00AC67BA" w:rsidR="005D651A" w:rsidP="005D651A" w:rsidRDefault="005D651A" w14:paraId="2787F392" w14:textId="1704A34C">
      <w:pPr>
        <w:spacing w:after="0"/>
        <w:rPr>
          <w:rFonts w:ascii="Verdana" w:hAnsi="Verdana"/>
          <w:b/>
          <w:color w:val="auto"/>
        </w:rPr>
      </w:pPr>
    </w:p>
    <w:p w:rsidRPr="00AC67BA" w:rsidR="005D651A" w:rsidP="0895564D" w:rsidRDefault="005D651A" w14:paraId="7D659A9F" w14:textId="574F7C70">
      <w:pPr>
        <w:spacing w:after="0"/>
        <w:jc w:val="both"/>
        <w:rPr>
          <w:rFonts w:ascii="Verdana" w:hAnsi="Verdana" w:eastAsia="Times New Roman"/>
          <w:color w:val="auto"/>
          <w:lang w:eastAsia="nl-NL"/>
        </w:rPr>
      </w:pPr>
      <w:r w:rsidRPr="00AC67BA">
        <w:rPr>
          <w:rFonts w:ascii="Verdana" w:hAnsi="Verdana" w:eastAsia="Times New Roman"/>
          <w:color w:val="auto"/>
          <w:lang w:eastAsia="nl-NL"/>
        </w:rPr>
        <w:t>Wanneer je kind ziek wordt op school, dan zal de school niet op eigen initiatief medicatie toedienen. Wel zullen de ouders of een andere opgegeven contactpersoon verwittigd worden en zal hen gevraagd worden je kind op te halen. Wanneer dit niet mogelijk is, zal de school een arts om hulp verzoeken.</w:t>
      </w:r>
    </w:p>
    <w:p w:rsidRPr="00AC67BA" w:rsidR="005D651A" w:rsidP="005D651A" w:rsidRDefault="005D651A" w14:paraId="5D068C59" w14:textId="77777777">
      <w:pPr>
        <w:spacing w:after="0"/>
        <w:jc w:val="both"/>
        <w:rPr>
          <w:rFonts w:ascii="Verdana" w:hAnsi="Verdana" w:eastAsia="Times New Roman"/>
          <w:color w:val="auto"/>
          <w:lang w:eastAsia="nl-NL"/>
        </w:rPr>
      </w:pPr>
    </w:p>
    <w:p w:rsidRPr="00AC67BA" w:rsidR="005D651A" w:rsidP="0895564D" w:rsidRDefault="005D651A" w14:paraId="104DB979" w14:textId="57406319">
      <w:pPr>
        <w:spacing w:after="0"/>
        <w:jc w:val="both"/>
        <w:rPr>
          <w:rFonts w:ascii="Verdana" w:hAnsi="Verdana" w:eastAsia="Times New Roman"/>
          <w:color w:val="auto"/>
          <w:lang w:eastAsia="nl-NL"/>
        </w:rPr>
      </w:pPr>
      <w:r w:rsidRPr="00AC67BA">
        <w:rPr>
          <w:rFonts w:ascii="Verdana" w:hAnsi="Verdana" w:eastAsia="Times New Roman"/>
          <w:color w:val="auto"/>
          <w:lang w:eastAsia="nl-NL"/>
        </w:rPr>
        <w:t>In uitzonderlijke gevallen kan de ouder aan de school vragen om medicatie toe te dienen aan je kind.</w:t>
      </w:r>
      <w:r w:rsidR="005A4B32">
        <w:rPr>
          <w:rFonts w:ascii="Verdana" w:hAnsi="Verdana" w:eastAsia="Times New Roman"/>
          <w:color w:val="auto"/>
          <w:lang w:eastAsia="nl-NL"/>
        </w:rPr>
        <w:t>We werken daarvoor individuele afspraken uit.</w:t>
      </w:r>
    </w:p>
    <w:p w:rsidRPr="00AC67BA" w:rsidR="005D651A" w:rsidP="005D651A" w:rsidRDefault="005D651A" w14:paraId="341A276E" w14:textId="77777777">
      <w:pPr>
        <w:spacing w:after="0"/>
        <w:jc w:val="both"/>
        <w:rPr>
          <w:rFonts w:ascii="Verdana" w:hAnsi="Verdana" w:eastAsia="Times New Roman"/>
          <w:color w:val="auto"/>
          <w:lang w:eastAsia="nl-NL"/>
        </w:rPr>
      </w:pPr>
    </w:p>
    <w:p w:rsidRPr="00AC67BA" w:rsidR="005D651A" w:rsidP="0895564D" w:rsidRDefault="0895564D" w14:paraId="713FED06" w14:textId="7E96C66F">
      <w:pPr>
        <w:spacing w:after="0"/>
        <w:rPr>
          <w:rFonts w:ascii="Verdana" w:hAnsi="Verdana"/>
          <w:b/>
          <w:bCs/>
          <w:color w:val="auto"/>
        </w:rPr>
      </w:pPr>
      <w:r w:rsidRPr="0895564D">
        <w:rPr>
          <w:rFonts w:ascii="Verdana" w:hAnsi="Verdana" w:eastAsia="Times New Roman"/>
          <w:color w:val="auto"/>
          <w:lang w:eastAsia="nl-NL"/>
        </w:rPr>
        <w:t>Andere verpleegkundige handelingen of medische behandelingen, andere dan via orale (via de mond) of percutane (via de huid) weg, via oogindruppeling of oorindruppeling, mogen niet worden gesteld door ongekwalificeerd schoolpersoneel. Samen met de ouders zoeken we naar een samenwerking met een verpleegkundige, zoals de diensten van het Wit-Gele Kruis.</w:t>
      </w:r>
    </w:p>
    <w:p w:rsidRPr="00AC67BA" w:rsidR="005D651A" w:rsidP="005D651A" w:rsidRDefault="005D651A" w14:paraId="53BACD0F" w14:textId="77777777">
      <w:pPr>
        <w:spacing w:after="0"/>
        <w:rPr>
          <w:rFonts w:ascii="Verdana" w:hAnsi="Verdana"/>
          <w:b/>
          <w:color w:val="auto"/>
        </w:rPr>
      </w:pPr>
    </w:p>
    <w:p w:rsidRPr="00AC67BA" w:rsidR="005D651A" w:rsidP="005D651A" w:rsidRDefault="005D651A" w14:paraId="3069E20C" w14:textId="77777777">
      <w:pPr>
        <w:spacing w:after="0"/>
        <w:rPr>
          <w:rFonts w:ascii="Verdana" w:hAnsi="Verdana"/>
          <w:b/>
          <w:color w:val="auto"/>
        </w:rPr>
      </w:pPr>
      <w:r w:rsidRPr="00AC67BA">
        <w:rPr>
          <w:rFonts w:ascii="Verdana" w:hAnsi="Verdana"/>
          <w:b/>
          <w:color w:val="auto"/>
        </w:rPr>
        <w:t>Stappenplan bij ongeval of ziekte</w:t>
      </w:r>
    </w:p>
    <w:p w:rsidRPr="00AC67BA" w:rsidR="005D651A" w:rsidP="005D651A" w:rsidRDefault="005D651A" w14:paraId="4AE6BDC3" w14:textId="77777777">
      <w:pPr>
        <w:spacing w:after="0"/>
        <w:rPr>
          <w:rFonts w:ascii="Verdana" w:hAnsi="Verdana"/>
          <w:b/>
          <w:color w:val="auto"/>
        </w:rPr>
      </w:pPr>
    </w:p>
    <w:p w:rsidRPr="00AC67BA" w:rsidR="005D651A" w:rsidP="005D651A" w:rsidRDefault="005D651A" w14:paraId="142C6D0F" w14:textId="77777777">
      <w:pPr>
        <w:spacing w:after="0"/>
        <w:rPr>
          <w:rFonts w:ascii="Verdana" w:hAnsi="Verdana" w:eastAsia="Times New Roman"/>
          <w:color w:val="auto"/>
          <w:lang w:eastAsia="nl-NL"/>
        </w:rPr>
      </w:pPr>
      <w:r w:rsidRPr="00AC67BA">
        <w:rPr>
          <w:rFonts w:ascii="Verdana" w:hAnsi="Verdana" w:eastAsia="Times New Roman"/>
          <w:color w:val="auto"/>
          <w:lang w:eastAsia="nl-NL"/>
        </w:rPr>
        <w:t>Eerste hulp</w:t>
      </w:r>
    </w:p>
    <w:p w:rsidRPr="00AC67BA" w:rsidR="005D651A" w:rsidP="003B4782" w:rsidRDefault="005D651A" w14:paraId="4E48C7BF" w14:textId="77777777">
      <w:pPr>
        <w:numPr>
          <w:ilvl w:val="0"/>
          <w:numId w:val="20"/>
        </w:numPr>
        <w:spacing w:after="0" w:line="240" w:lineRule="auto"/>
        <w:rPr>
          <w:rFonts w:ascii="Verdana" w:hAnsi="Verdana" w:eastAsia="Times New Roman"/>
          <w:color w:val="auto"/>
          <w:lang w:eastAsia="nl-NL"/>
        </w:rPr>
      </w:pPr>
      <w:r w:rsidRPr="00AC67BA">
        <w:rPr>
          <w:rFonts w:ascii="Verdana" w:hAnsi="Verdana" w:eastAsia="Times New Roman"/>
          <w:color w:val="auto"/>
          <w:lang w:eastAsia="nl-NL"/>
        </w:rPr>
        <w:t>Wie: door een personeelslid van de school</w:t>
      </w:r>
    </w:p>
    <w:p w:rsidRPr="00AC67BA" w:rsidR="005D651A" w:rsidP="003B4782" w:rsidRDefault="005D651A" w14:paraId="33C41A4A" w14:textId="77777777">
      <w:pPr>
        <w:numPr>
          <w:ilvl w:val="0"/>
          <w:numId w:val="20"/>
        </w:numPr>
        <w:spacing w:after="0" w:line="240" w:lineRule="auto"/>
        <w:rPr>
          <w:rFonts w:ascii="Verdana" w:hAnsi="Verdana" w:eastAsia="Times New Roman"/>
          <w:color w:val="auto"/>
          <w:lang w:eastAsia="nl-NL"/>
        </w:rPr>
      </w:pPr>
      <w:r w:rsidRPr="00AC67BA">
        <w:rPr>
          <w:rFonts w:ascii="Verdana" w:hAnsi="Verdana" w:eastAsia="Times New Roman"/>
          <w:color w:val="auto"/>
          <w:lang w:eastAsia="nl-NL"/>
        </w:rPr>
        <w:t xml:space="preserve">Hoe: het reinigen en ontsmetten van de wonde of leggen van een verband. </w:t>
      </w:r>
    </w:p>
    <w:p w:rsidRPr="00AC67BA" w:rsidR="005D651A" w:rsidP="005D651A" w:rsidRDefault="005D651A" w14:paraId="5B8E1A0D" w14:textId="0A2F0F81">
      <w:pPr>
        <w:spacing w:after="0"/>
        <w:rPr>
          <w:rFonts w:ascii="Verdana" w:hAnsi="Verdana" w:eastAsia="Times New Roman"/>
          <w:color w:val="auto"/>
          <w:lang w:eastAsia="nl-NL"/>
        </w:rPr>
      </w:pPr>
      <w:r w:rsidRPr="00AC67BA">
        <w:rPr>
          <w:rFonts w:ascii="Verdana" w:hAnsi="Verdana" w:eastAsia="Times New Roman"/>
          <w:color w:val="auto"/>
          <w:lang w:eastAsia="nl-NL"/>
        </w:rPr>
        <w:t>Ziekenhuis: bij nood aan grondigere verzorging wordt een ziekenwagen gevraagd of gaan we zelf naar een spoedafdeling van het dichtstbijzijnde ziekenhuis. De ouders worden daarover ingelicht.</w:t>
      </w:r>
    </w:p>
    <w:p w:rsidRPr="00AC67BA" w:rsidR="005D651A" w:rsidP="005D651A" w:rsidRDefault="005D651A" w14:paraId="02CFB7D7" w14:textId="4502C9DC">
      <w:pPr>
        <w:spacing w:after="0"/>
        <w:rPr>
          <w:rFonts w:ascii="Verdana" w:hAnsi="Verdana" w:eastAsia="Times New Roman"/>
          <w:color w:val="auto"/>
          <w:lang w:eastAsia="nl-NL"/>
        </w:rPr>
      </w:pPr>
      <w:r w:rsidRPr="00AC67BA">
        <w:rPr>
          <w:rFonts w:ascii="Verdana" w:hAnsi="Verdana" w:eastAsia="Times New Roman"/>
          <w:color w:val="auto"/>
          <w:lang w:eastAsia="nl-NL"/>
        </w:rPr>
        <w:t>Dokter:</w:t>
      </w:r>
      <w:r w:rsidRPr="00AC67BA" w:rsidR="0059757A">
        <w:rPr>
          <w:rFonts w:ascii="Verdana" w:hAnsi="Verdana" w:eastAsia="Times New Roman"/>
          <w:color w:val="auto"/>
          <w:lang w:eastAsia="nl-NL"/>
        </w:rPr>
        <w:t xml:space="preserve"> </w:t>
      </w:r>
      <w:r w:rsidRPr="00592FE3" w:rsidR="0059757A">
        <w:rPr>
          <w:rFonts w:ascii="Verdana" w:hAnsi="Verdana" w:eastAsia="Times New Roman"/>
          <w:color w:val="auto"/>
          <w:lang w:eastAsia="nl-NL"/>
        </w:rPr>
        <w:t>in sommige gevallen maken wij gebruik van de do</w:t>
      </w:r>
      <w:r w:rsidRPr="00592FE3" w:rsidR="00C76505">
        <w:rPr>
          <w:rFonts w:ascii="Verdana" w:hAnsi="Verdana" w:eastAsia="Times New Roman"/>
          <w:color w:val="auto"/>
          <w:lang w:eastAsia="nl-NL"/>
        </w:rPr>
        <w:t>kterspraktijk VIVE in Wetteren of van onze schoolarts bij het CLB bij vermoeden van besmettelijke ziekte</w:t>
      </w:r>
      <w:r w:rsidRPr="00592FE3" w:rsidR="004363A7">
        <w:rPr>
          <w:rFonts w:ascii="Verdana" w:hAnsi="Verdana" w:eastAsia="Times New Roman"/>
          <w:color w:val="auto"/>
          <w:lang w:eastAsia="nl-NL"/>
        </w:rPr>
        <w:t>.</w:t>
      </w:r>
    </w:p>
    <w:p w:rsidRPr="00AC67BA" w:rsidR="005D651A" w:rsidP="005D651A" w:rsidRDefault="005D651A" w14:paraId="6D8802D2" w14:textId="74CF17F3">
      <w:pPr>
        <w:spacing w:after="0"/>
        <w:rPr>
          <w:rFonts w:ascii="Verdana" w:hAnsi="Verdana" w:eastAsia="Times New Roman"/>
          <w:color w:val="auto"/>
          <w:lang w:eastAsia="nl-NL"/>
        </w:rPr>
      </w:pPr>
      <w:r w:rsidRPr="00AC67BA">
        <w:rPr>
          <w:rFonts w:ascii="Verdana" w:hAnsi="Verdana" w:eastAsia="Times New Roman"/>
          <w:color w:val="auto"/>
          <w:lang w:eastAsia="nl-NL"/>
        </w:rPr>
        <w:t>Verzekeringspapieren</w:t>
      </w:r>
    </w:p>
    <w:p w:rsidRPr="00AC67BA" w:rsidR="0059757A" w:rsidP="003B4782" w:rsidRDefault="005D651A" w14:paraId="444F362A" w14:textId="0A846A6F">
      <w:pPr>
        <w:numPr>
          <w:ilvl w:val="0"/>
          <w:numId w:val="19"/>
        </w:numPr>
        <w:spacing w:after="0" w:line="240" w:lineRule="auto"/>
        <w:rPr>
          <w:rFonts w:ascii="Verdana" w:hAnsi="Verdana" w:eastAsia="Times New Roman"/>
          <w:color w:val="auto"/>
          <w:lang w:eastAsia="nl-NL"/>
        </w:rPr>
      </w:pPr>
      <w:r w:rsidRPr="00AC67BA">
        <w:rPr>
          <w:rFonts w:ascii="Verdana" w:hAnsi="Verdana" w:eastAsia="Times New Roman"/>
          <w:color w:val="auto"/>
          <w:lang w:eastAsia="nl-NL"/>
        </w:rPr>
        <w:t>Contactpersoon:</w:t>
      </w:r>
      <w:r w:rsidRPr="00AC67BA" w:rsidR="0059757A">
        <w:rPr>
          <w:rFonts w:ascii="Verdana" w:hAnsi="Verdana" w:eastAsia="Times New Roman"/>
          <w:color w:val="auto"/>
          <w:lang w:eastAsia="nl-NL"/>
        </w:rPr>
        <w:t xml:space="preserve"> de directeur is je tussenpersoon.</w:t>
      </w:r>
    </w:p>
    <w:p w:rsidRPr="00AC67BA" w:rsidR="0059757A" w:rsidP="003B4782" w:rsidRDefault="0059757A" w14:paraId="78C00DF8" w14:textId="3B374642">
      <w:pPr>
        <w:numPr>
          <w:ilvl w:val="0"/>
          <w:numId w:val="19"/>
        </w:numPr>
        <w:spacing w:after="0" w:line="240" w:lineRule="auto"/>
        <w:rPr>
          <w:rFonts w:ascii="Verdana" w:hAnsi="Verdana" w:eastAsia="Times New Roman"/>
          <w:color w:val="auto"/>
          <w:lang w:eastAsia="nl-NL"/>
        </w:rPr>
      </w:pPr>
      <w:r w:rsidRPr="00AC67BA">
        <w:rPr>
          <w:rFonts w:ascii="Verdana" w:hAnsi="Verdana" w:eastAsia="Times New Roman"/>
          <w:color w:val="auto"/>
          <w:lang w:eastAsia="nl-NL"/>
        </w:rPr>
        <w:t xml:space="preserve">Procedure: </w:t>
      </w:r>
    </w:p>
    <w:p w:rsidRPr="00592FE3" w:rsidR="005D651A" w:rsidP="003B4782" w:rsidRDefault="0059757A" w14:paraId="16F2DC6B" w14:textId="22093F12">
      <w:pPr>
        <w:numPr>
          <w:ilvl w:val="1"/>
          <w:numId w:val="19"/>
        </w:numPr>
        <w:spacing w:after="0" w:line="240" w:lineRule="auto"/>
        <w:rPr>
          <w:rFonts w:ascii="Verdana" w:hAnsi="Verdana" w:eastAsia="Times New Roman"/>
          <w:color w:val="auto"/>
          <w:lang w:eastAsia="nl-NL"/>
        </w:rPr>
      </w:pPr>
      <w:r w:rsidRPr="00592FE3">
        <w:rPr>
          <w:rFonts w:ascii="Verdana" w:hAnsi="Verdana" w:eastAsia="Times New Roman"/>
          <w:color w:val="auto"/>
          <w:lang w:eastAsia="nl-NL"/>
        </w:rPr>
        <w:t xml:space="preserve">bij elk schoolongeval </w:t>
      </w:r>
      <w:r w:rsidRPr="00592FE3" w:rsidR="004B0865">
        <w:rPr>
          <w:rFonts w:ascii="Verdana" w:hAnsi="Verdana" w:eastAsia="Times New Roman"/>
          <w:color w:val="auto"/>
          <w:lang w:eastAsia="nl-NL"/>
        </w:rPr>
        <w:t>dienen</w:t>
      </w:r>
      <w:r w:rsidRPr="00592FE3">
        <w:rPr>
          <w:rFonts w:ascii="Verdana" w:hAnsi="Verdana" w:eastAsia="Times New Roman"/>
          <w:color w:val="auto"/>
          <w:lang w:eastAsia="nl-NL"/>
        </w:rPr>
        <w:t xml:space="preserve"> de verzekeringspapieren </w:t>
      </w:r>
      <w:r w:rsidRPr="00592FE3" w:rsidR="004B0865">
        <w:rPr>
          <w:rFonts w:ascii="Verdana" w:hAnsi="Verdana" w:eastAsia="Times New Roman"/>
          <w:color w:val="auto"/>
          <w:lang w:eastAsia="nl-NL"/>
        </w:rPr>
        <w:t xml:space="preserve">binnen de 48 u </w:t>
      </w:r>
      <w:r w:rsidRPr="00592FE3">
        <w:rPr>
          <w:rFonts w:ascii="Verdana" w:hAnsi="Verdana" w:eastAsia="Times New Roman"/>
          <w:color w:val="auto"/>
          <w:lang w:eastAsia="nl-NL"/>
        </w:rPr>
        <w:t>opgemaakt</w:t>
      </w:r>
      <w:r w:rsidRPr="00592FE3" w:rsidR="004B0865">
        <w:rPr>
          <w:rFonts w:ascii="Verdana" w:hAnsi="Verdana" w:eastAsia="Times New Roman"/>
          <w:color w:val="auto"/>
          <w:lang w:eastAsia="nl-NL"/>
        </w:rPr>
        <w:t xml:space="preserve"> door de arts</w:t>
      </w:r>
      <w:r w:rsidRPr="00592FE3">
        <w:rPr>
          <w:rFonts w:ascii="Verdana" w:hAnsi="Verdana" w:eastAsia="Times New Roman"/>
          <w:color w:val="auto"/>
          <w:lang w:eastAsia="nl-NL"/>
        </w:rPr>
        <w:t>.</w:t>
      </w:r>
    </w:p>
    <w:p w:rsidRPr="00AC67BA" w:rsidR="0059757A" w:rsidP="003B4782" w:rsidRDefault="0059757A" w14:paraId="0A6D9753" w14:textId="1C96D297">
      <w:pPr>
        <w:numPr>
          <w:ilvl w:val="1"/>
          <w:numId w:val="19"/>
        </w:numPr>
        <w:spacing w:after="0" w:line="240" w:lineRule="auto"/>
        <w:rPr>
          <w:rFonts w:ascii="Verdana" w:hAnsi="Verdana" w:eastAsia="Times New Roman"/>
          <w:color w:val="auto"/>
          <w:lang w:eastAsia="nl-NL"/>
        </w:rPr>
      </w:pPr>
      <w:r w:rsidRPr="00AC67BA">
        <w:rPr>
          <w:rFonts w:ascii="Verdana" w:hAnsi="Verdana" w:eastAsia="Times New Roman"/>
          <w:color w:val="auto"/>
          <w:lang w:eastAsia="nl-NL"/>
        </w:rPr>
        <w:t>Je houdt zelf alle doktersattesten en apotheekkostennota’s bij.</w:t>
      </w:r>
    </w:p>
    <w:p w:rsidRPr="00AC67BA" w:rsidR="0059757A" w:rsidP="003B4782" w:rsidRDefault="0059757A" w14:paraId="4A8B847A" w14:textId="3BE2C1D5">
      <w:pPr>
        <w:numPr>
          <w:ilvl w:val="1"/>
          <w:numId w:val="19"/>
        </w:numPr>
        <w:spacing w:after="0" w:line="240" w:lineRule="auto"/>
        <w:rPr>
          <w:rFonts w:ascii="Verdana" w:hAnsi="Verdana" w:eastAsia="Times New Roman"/>
          <w:color w:val="auto"/>
          <w:lang w:eastAsia="nl-NL"/>
        </w:rPr>
      </w:pPr>
      <w:r w:rsidRPr="00AC67BA">
        <w:rPr>
          <w:rFonts w:ascii="Verdana" w:hAnsi="Verdana" w:eastAsia="Times New Roman"/>
          <w:color w:val="auto"/>
          <w:lang w:eastAsia="nl-NL"/>
        </w:rPr>
        <w:t>Bij volledige genezing ga je naar de mutualiteit.</w:t>
      </w:r>
    </w:p>
    <w:p w:rsidRPr="00AC67BA" w:rsidR="0059757A" w:rsidP="003B4782" w:rsidRDefault="00DB529F" w14:paraId="31416E2D" w14:textId="4FB22BC4">
      <w:pPr>
        <w:numPr>
          <w:ilvl w:val="1"/>
          <w:numId w:val="19"/>
        </w:numPr>
        <w:spacing w:after="0" w:line="240" w:lineRule="auto"/>
        <w:rPr>
          <w:rFonts w:ascii="Verdana" w:hAnsi="Verdana" w:eastAsia="Times New Roman"/>
          <w:color w:val="auto"/>
          <w:lang w:eastAsia="nl-NL"/>
        </w:rPr>
      </w:pPr>
      <w:r w:rsidRPr="00AC67BA">
        <w:rPr>
          <w:rFonts w:ascii="Verdana" w:hAnsi="Verdana" w:eastAsia="Times New Roman"/>
          <w:color w:val="auto"/>
          <w:lang w:eastAsia="nl-NL"/>
        </w:rPr>
        <w:t>Wat</w:t>
      </w:r>
      <w:r w:rsidRPr="00AC67BA" w:rsidR="0059757A">
        <w:rPr>
          <w:rFonts w:ascii="Verdana" w:hAnsi="Verdana" w:eastAsia="Times New Roman"/>
          <w:color w:val="auto"/>
          <w:lang w:eastAsia="nl-NL"/>
        </w:rPr>
        <w:t xml:space="preserve"> de mutualiteit niet terugbetaald wordt door de schoolverzekering vergoed.</w:t>
      </w:r>
    </w:p>
    <w:p w:rsidR="00A72E1D" w:rsidP="005D651A" w:rsidRDefault="00A72E1D" w14:paraId="3E5133C3" w14:textId="5516D5D0">
      <w:pPr>
        <w:spacing w:after="0"/>
        <w:rPr>
          <w:rFonts w:ascii="Verdana" w:hAnsi="Verdana"/>
          <w:b/>
          <w:color w:val="auto"/>
        </w:rPr>
      </w:pPr>
    </w:p>
    <w:p w:rsidR="00A72E1D" w:rsidP="005D651A" w:rsidRDefault="00A72E1D" w14:paraId="3B19481F" w14:textId="24E0AF8B">
      <w:pPr>
        <w:spacing w:after="0"/>
        <w:rPr>
          <w:rFonts w:ascii="Verdana" w:hAnsi="Verdana"/>
          <w:b/>
          <w:color w:val="auto"/>
        </w:rPr>
      </w:pPr>
    </w:p>
    <w:p w:rsidRPr="00AC67BA" w:rsidR="00A72E1D" w:rsidP="005D651A" w:rsidRDefault="00A72E1D" w14:paraId="0781434A" w14:textId="464F4DD3">
      <w:pPr>
        <w:spacing w:after="0"/>
        <w:rPr>
          <w:rFonts w:ascii="Verdana" w:hAnsi="Verdana"/>
          <w:b/>
          <w:color w:val="auto"/>
        </w:rPr>
      </w:pPr>
    </w:p>
    <w:p w:rsidRPr="00AC67BA" w:rsidR="005D651A" w:rsidP="005D651A" w:rsidRDefault="00714F7F" w14:paraId="2CE4F900" w14:textId="5A8715D1">
      <w:pPr>
        <w:spacing w:after="0"/>
        <w:rPr>
          <w:rFonts w:ascii="Verdana" w:hAnsi="Verdana"/>
          <w:b/>
          <w:color w:val="auto"/>
        </w:rPr>
      </w:pPr>
      <w:r>
        <w:rPr>
          <w:noProof/>
          <w:lang w:val="nl-BE" w:eastAsia="nl-BE"/>
        </w:rPr>
        <w:drawing>
          <wp:anchor distT="0" distB="0" distL="114300" distR="114300" simplePos="0" relativeHeight="251662336" behindDoc="0" locked="0" layoutInCell="1" allowOverlap="1" wp14:anchorId="234F5668" wp14:editId="14AA8E75">
            <wp:simplePos x="0" y="0"/>
            <wp:positionH relativeFrom="margin">
              <wp:posOffset>5126355</wp:posOffset>
            </wp:positionH>
            <wp:positionV relativeFrom="margin">
              <wp:posOffset>1604645</wp:posOffset>
            </wp:positionV>
            <wp:extent cx="719455" cy="719455"/>
            <wp:effectExtent l="323850" t="323850" r="328295" b="328295"/>
            <wp:wrapSquare wrapText="bothSides"/>
            <wp:docPr id="4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19455" cy="71945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F1364">
        <w:rPr>
          <w:rFonts w:ascii="Verdana" w:hAnsi="Verdana"/>
          <w:b/>
          <w:color w:val="auto"/>
        </w:rPr>
        <w:t>Rookverbod</w:t>
      </w:r>
    </w:p>
    <w:p w:rsidRPr="00AC67BA" w:rsidR="0059757A" w:rsidP="005D651A" w:rsidRDefault="0059757A" w14:paraId="1D7BD492" w14:textId="53BCE2B9">
      <w:pPr>
        <w:spacing w:after="0"/>
        <w:rPr>
          <w:rFonts w:ascii="Verdana" w:hAnsi="Verdana"/>
          <w:b/>
          <w:color w:val="auto"/>
        </w:rPr>
      </w:pPr>
    </w:p>
    <w:p w:rsidR="0059757A" w:rsidP="005D651A" w:rsidRDefault="00BF1364" w14:paraId="5A2DCFCE" w14:textId="549B07CD">
      <w:pPr>
        <w:spacing w:after="0"/>
        <w:rPr>
          <w:rFonts w:ascii="Verdana" w:hAnsi="Verdana"/>
          <w:color w:val="auto"/>
        </w:rPr>
      </w:pPr>
      <w:r>
        <w:rPr>
          <w:rFonts w:ascii="Verdana" w:hAnsi="Verdana"/>
          <w:color w:val="auto"/>
        </w:rPr>
        <w:t>E</w:t>
      </w:r>
      <w:r w:rsidR="00001D90">
        <w:rPr>
          <w:rFonts w:ascii="Verdana" w:hAnsi="Verdana"/>
          <w:color w:val="auto"/>
        </w:rPr>
        <w:t>r</w:t>
      </w:r>
      <w:r>
        <w:rPr>
          <w:rFonts w:ascii="Verdana" w:hAnsi="Verdana"/>
          <w:color w:val="auto"/>
        </w:rPr>
        <w:t xml:space="preserve"> geldt een permanent rookverbod op school. Het is dus verboden te roken in zowel gesloten ruimten van de school als in open lucht op de schoolterreinen. Als je kind het rookverbod overtreedt, kunnen we een sanctie opleggen volgens het orde- en tuchtreglement. Als je vindt dat het rookverbod op onze school ernstig met de voeten wordt getreden, kan je terecht bij de directeur.</w:t>
      </w:r>
    </w:p>
    <w:p w:rsidR="00BF1364" w:rsidP="005D651A" w:rsidRDefault="00BF1364" w14:paraId="1D1F4880" w14:textId="59C2130D">
      <w:pPr>
        <w:spacing w:after="0"/>
        <w:rPr>
          <w:rFonts w:ascii="Verdana" w:hAnsi="Verdana"/>
          <w:color w:val="auto"/>
        </w:rPr>
      </w:pPr>
    </w:p>
    <w:p w:rsidR="00BF1364" w:rsidP="005D651A" w:rsidRDefault="00BF1364" w14:paraId="2F74F4C3" w14:textId="54A0B8C1">
      <w:pPr>
        <w:spacing w:after="0"/>
        <w:rPr>
          <w:rFonts w:ascii="Verdana" w:hAnsi="Verdana"/>
          <w:color w:val="auto"/>
        </w:rPr>
      </w:pPr>
      <w:r>
        <w:rPr>
          <w:rFonts w:ascii="Verdana" w:hAnsi="Verdana"/>
          <w:color w:val="auto"/>
        </w:rPr>
        <w:t>Ook verdampers zoals de elektronische sigaret, heatstick en de shisha-pen vallen onder het rookverbod, zelfs als ze geen nicotine en tabak bevatten.</w:t>
      </w:r>
    </w:p>
    <w:p w:rsidR="00BF1364" w:rsidP="005D651A" w:rsidRDefault="00BF1364" w14:paraId="0612E972" w14:textId="7D44A589">
      <w:pPr>
        <w:spacing w:after="0"/>
        <w:rPr>
          <w:rFonts w:ascii="Verdana" w:hAnsi="Verdana"/>
          <w:color w:val="auto"/>
        </w:rPr>
      </w:pPr>
    </w:p>
    <w:p w:rsidRPr="00AC67BA" w:rsidR="00BF1364" w:rsidP="005D651A" w:rsidRDefault="00BF1364" w14:paraId="1757F5FE" w14:textId="58C7D165">
      <w:pPr>
        <w:spacing w:after="0"/>
        <w:rPr>
          <w:rFonts w:ascii="Verdana" w:hAnsi="Verdana"/>
          <w:color w:val="auto"/>
        </w:rPr>
      </w:pPr>
      <w:r>
        <w:rPr>
          <w:rFonts w:ascii="Verdana" w:hAnsi="Verdana"/>
          <w:color w:val="auto"/>
        </w:rPr>
        <w:t>Er is ook een rookverbod tijdens de extra-muros activiteiten.</w:t>
      </w:r>
    </w:p>
    <w:p w:rsidR="00F824FF" w:rsidP="005D651A" w:rsidRDefault="00F824FF" w14:paraId="729A92A5" w14:textId="77777777">
      <w:pPr>
        <w:spacing w:after="0"/>
      </w:pPr>
    </w:p>
    <w:p w:rsidRPr="00F824FF" w:rsidR="0059757A" w:rsidP="6D2E1E23" w:rsidRDefault="6D2E1E23" w14:paraId="4DFFF28C" w14:textId="06358603">
      <w:pPr>
        <w:spacing w:after="0"/>
        <w:jc w:val="both"/>
        <w:rPr>
          <w:rFonts w:ascii="Verdana" w:hAnsi="Verdana"/>
          <w:color w:val="auto"/>
        </w:rPr>
      </w:pPr>
      <w:r w:rsidRPr="6D2E1E23">
        <w:rPr>
          <w:rFonts w:ascii="Verdana" w:hAnsi="Verdana"/>
          <w:color w:val="auto"/>
        </w:rPr>
        <w:t>De coronapandemie leerde ons dat het in uitzonderlijke omstandigheden nodig kan zijn voor een school om maatregelen te nemen om de veiligheid van het schoolgebeuren zoveel als mogelijk te vrijwaren (bv. het verplicht dragen van een mondmasker, het respecteren van voldoende afstand, het scheiden van leerlingengroepen, het afwijken van de normale schooluren etc.). We nemen uitdrukkelijk op dat de school dergelijke preventiemaatregelen kan opleggen.</w:t>
      </w:r>
    </w:p>
    <w:p w:rsidR="00D26AAF" w:rsidP="005D651A" w:rsidRDefault="00D26AAF" w14:paraId="66FCFE07" w14:textId="7964E9BE">
      <w:pPr>
        <w:spacing w:after="0"/>
        <w:rPr>
          <w:rFonts w:ascii="Verdana" w:hAnsi="Verdana"/>
          <w:color w:val="auto"/>
        </w:rPr>
      </w:pPr>
    </w:p>
    <w:p w:rsidR="003F243F" w:rsidP="003B4782" w:rsidRDefault="00C23679" w14:paraId="1AC0CDD0" w14:textId="5A04A0C1">
      <w:pPr>
        <w:pStyle w:val="Lijstalinea"/>
        <w:numPr>
          <w:ilvl w:val="0"/>
          <w:numId w:val="12"/>
        </w:numPr>
        <w:spacing w:after="0"/>
        <w:rPr>
          <w:rFonts w:ascii="Verdana" w:hAnsi="Verdana"/>
          <w:color w:val="auto"/>
          <w:sz w:val="24"/>
          <w:szCs w:val="24"/>
        </w:rPr>
      </w:pPr>
      <w:r>
        <w:rPr>
          <w:rFonts w:ascii="Verdana" w:hAnsi="Verdana"/>
          <w:color w:val="auto"/>
          <w:sz w:val="24"/>
          <w:szCs w:val="24"/>
        </w:rPr>
        <w:t xml:space="preserve">Afspraken en </w:t>
      </w:r>
      <w:r w:rsidR="00380898">
        <w:rPr>
          <w:rFonts w:ascii="Verdana" w:hAnsi="Verdana"/>
          <w:color w:val="auto"/>
          <w:sz w:val="24"/>
          <w:szCs w:val="24"/>
        </w:rPr>
        <w:t>l</w:t>
      </w:r>
      <w:r w:rsidRPr="003F243F" w:rsidR="003F243F">
        <w:rPr>
          <w:rFonts w:ascii="Verdana" w:hAnsi="Verdana"/>
          <w:color w:val="auto"/>
          <w:sz w:val="24"/>
          <w:szCs w:val="24"/>
        </w:rPr>
        <w:t>eefregels</w:t>
      </w:r>
      <w:r w:rsidR="00AC67BA">
        <w:rPr>
          <w:rFonts w:ascii="Verdana" w:hAnsi="Verdana"/>
          <w:color w:val="auto"/>
          <w:sz w:val="24"/>
          <w:szCs w:val="24"/>
        </w:rPr>
        <w:t xml:space="preserve"> (alfabetisch gerangschikt)</w:t>
      </w:r>
    </w:p>
    <w:p w:rsidR="0059757A" w:rsidP="0059757A" w:rsidRDefault="0059757A" w14:paraId="0CE5CD97" w14:textId="77777777">
      <w:pPr>
        <w:spacing w:after="0"/>
        <w:rPr>
          <w:rFonts w:ascii="Verdana" w:hAnsi="Verdana"/>
          <w:color w:val="auto"/>
          <w:sz w:val="24"/>
          <w:szCs w:val="24"/>
        </w:rPr>
      </w:pPr>
    </w:p>
    <w:p w:rsidR="00AC67BA" w:rsidP="0059757A" w:rsidRDefault="00AC67BA" w14:paraId="1BB0B924" w14:textId="77777777">
      <w:pPr>
        <w:spacing w:after="0"/>
        <w:rPr>
          <w:rFonts w:ascii="Verdana" w:hAnsi="Verdana"/>
          <w:b/>
          <w:color w:val="auto"/>
        </w:rPr>
      </w:pPr>
      <w:r>
        <w:rPr>
          <w:rFonts w:ascii="Verdana" w:hAnsi="Verdana"/>
          <w:b/>
          <w:color w:val="auto"/>
        </w:rPr>
        <w:t>Agenda / heen- en weerschriftje</w:t>
      </w:r>
    </w:p>
    <w:p w:rsidR="00AC67BA" w:rsidP="0059757A" w:rsidRDefault="00AC67BA" w14:paraId="33A0AE41" w14:textId="77777777">
      <w:pPr>
        <w:spacing w:after="0"/>
        <w:rPr>
          <w:rFonts w:ascii="Verdana" w:hAnsi="Verdana"/>
          <w:b/>
          <w:color w:val="auto"/>
        </w:rPr>
      </w:pPr>
    </w:p>
    <w:p w:rsidRPr="00AC67BA" w:rsidR="00AC67BA" w:rsidP="00AC67BA" w:rsidRDefault="00AC67BA" w14:paraId="5572A99F" w14:textId="77777777">
      <w:pPr>
        <w:spacing w:after="0"/>
        <w:ind w:right="-765"/>
        <w:rPr>
          <w:rFonts w:ascii="Verdana" w:hAnsi="Verdana"/>
          <w:color w:val="auto"/>
        </w:rPr>
      </w:pPr>
      <w:r w:rsidRPr="00AC67BA">
        <w:rPr>
          <w:rFonts w:ascii="Verdana" w:hAnsi="Verdana"/>
          <w:color w:val="auto"/>
        </w:rPr>
        <w:t>De schoolagenda wordt elke dag voldoende duidelijk en netjes ingevuld en voorzien van datum.</w:t>
      </w:r>
    </w:p>
    <w:p w:rsidRPr="00AC67BA" w:rsidR="00AC67BA" w:rsidP="00AC67BA" w:rsidRDefault="00AC67BA" w14:paraId="608DEACE" w14:textId="77777777">
      <w:pPr>
        <w:spacing w:after="0"/>
        <w:ind w:right="-765"/>
        <w:rPr>
          <w:rFonts w:ascii="Verdana" w:hAnsi="Verdana"/>
          <w:color w:val="auto"/>
        </w:rPr>
      </w:pPr>
      <w:r w:rsidRPr="00AC67BA">
        <w:rPr>
          <w:rFonts w:ascii="Verdana" w:hAnsi="Verdana"/>
          <w:color w:val="auto"/>
        </w:rPr>
        <w:t xml:space="preserve"> </w:t>
      </w:r>
    </w:p>
    <w:p w:rsidRPr="00AC67BA" w:rsidR="00AC67BA" w:rsidP="00AC67BA" w:rsidRDefault="00AC67BA" w14:paraId="3EBA483F" w14:textId="77777777">
      <w:pPr>
        <w:spacing w:after="0"/>
        <w:ind w:right="-765"/>
        <w:rPr>
          <w:rFonts w:ascii="Verdana" w:hAnsi="Verdana"/>
          <w:color w:val="auto"/>
        </w:rPr>
      </w:pPr>
      <w:r w:rsidRPr="00AC67BA">
        <w:rPr>
          <w:rFonts w:ascii="Verdana" w:hAnsi="Verdana"/>
          <w:color w:val="auto"/>
        </w:rPr>
        <w:t>Ook de ouders mogen de agenda gebruiken als contact tussen school en gezin.</w:t>
      </w:r>
    </w:p>
    <w:p w:rsidRPr="00AC67BA" w:rsidR="00AC67BA" w:rsidP="00AC67BA" w:rsidRDefault="00AC67BA" w14:paraId="061FEB43" w14:textId="77777777">
      <w:pPr>
        <w:spacing w:after="0"/>
        <w:ind w:right="-765"/>
        <w:rPr>
          <w:rFonts w:ascii="Verdana" w:hAnsi="Verdana"/>
          <w:color w:val="auto"/>
        </w:rPr>
      </w:pPr>
    </w:p>
    <w:p w:rsidRPr="00AC67BA" w:rsidR="00AC67BA" w:rsidP="00AC67BA" w:rsidRDefault="00AC67BA" w14:paraId="4D2F01B4" w14:textId="77777777">
      <w:pPr>
        <w:spacing w:after="0"/>
        <w:rPr>
          <w:rFonts w:ascii="Verdana" w:hAnsi="Verdana"/>
          <w:b/>
          <w:color w:val="auto"/>
        </w:rPr>
      </w:pPr>
      <w:r w:rsidRPr="00AC67BA">
        <w:rPr>
          <w:rFonts w:ascii="Verdana" w:hAnsi="Verdana"/>
          <w:color w:val="auto"/>
        </w:rPr>
        <w:t xml:space="preserve">De agenda moet </w:t>
      </w:r>
      <w:r w:rsidR="000F1E77">
        <w:rPr>
          <w:rFonts w:ascii="Verdana" w:hAnsi="Verdana"/>
          <w:color w:val="auto"/>
        </w:rPr>
        <w:t>dagelijks</w:t>
      </w:r>
      <w:r w:rsidRPr="00AC67BA">
        <w:rPr>
          <w:rFonts w:ascii="Verdana" w:hAnsi="Verdana"/>
          <w:color w:val="auto"/>
        </w:rPr>
        <w:t xml:space="preserve"> door de ouders ondertekend worden. De controle hiervan gebeurt door de klastitularis.</w:t>
      </w:r>
    </w:p>
    <w:p w:rsidR="00AC67BA" w:rsidP="0059757A" w:rsidRDefault="00AC67BA" w14:paraId="188425CC" w14:textId="77777777">
      <w:pPr>
        <w:spacing w:after="0"/>
        <w:rPr>
          <w:rFonts w:ascii="Verdana" w:hAnsi="Verdana"/>
          <w:b/>
          <w:color w:val="auto"/>
        </w:rPr>
      </w:pPr>
    </w:p>
    <w:p w:rsidR="00AC67BA" w:rsidP="00AC67BA" w:rsidRDefault="00AC67BA" w14:paraId="77A493C8" w14:textId="77777777">
      <w:pPr>
        <w:spacing w:after="0"/>
        <w:ind w:right="-765"/>
        <w:rPr>
          <w:rFonts w:ascii="Verdana" w:hAnsi="Verdana"/>
          <w:b/>
          <w:color w:val="auto"/>
        </w:rPr>
      </w:pPr>
      <w:r>
        <w:rPr>
          <w:rFonts w:ascii="Verdana" w:hAnsi="Verdana"/>
          <w:b/>
          <w:color w:val="auto"/>
        </w:rPr>
        <w:t>Bewegingsopvoeding</w:t>
      </w:r>
    </w:p>
    <w:p w:rsidRPr="00AC67BA" w:rsidR="00AC67BA" w:rsidP="00AC67BA" w:rsidRDefault="00AC67BA" w14:paraId="3154A37A" w14:textId="3B4C3B46">
      <w:pPr>
        <w:spacing w:after="0"/>
        <w:ind w:right="-765"/>
        <w:rPr>
          <w:rFonts w:ascii="Verdana" w:hAnsi="Verdana"/>
          <w:b/>
          <w:color w:val="auto"/>
        </w:rPr>
      </w:pPr>
    </w:p>
    <w:p w:rsidRPr="00AC67BA" w:rsidR="00AC67BA" w:rsidP="00AC67BA" w:rsidRDefault="00AC67BA" w14:paraId="29CAF6A2" w14:textId="77777777">
      <w:pPr>
        <w:spacing w:after="0"/>
        <w:ind w:right="-765"/>
        <w:rPr>
          <w:rFonts w:ascii="Verdana" w:hAnsi="Verdana"/>
          <w:color w:val="auto"/>
        </w:rPr>
      </w:pPr>
      <w:r w:rsidRPr="00AC67BA">
        <w:rPr>
          <w:rFonts w:ascii="Verdana" w:hAnsi="Verdana"/>
          <w:color w:val="auto"/>
        </w:rPr>
        <w:t>Wij zorgen niet alleen voor het onderwijs in rekenen, taal, schrijven, spreken enz. … Maar wij besteden ook aandacht aan de lichamelijke ontwikkeling van uw kind. Dit doen we o.a. met turn- en zwemlessen.</w:t>
      </w:r>
    </w:p>
    <w:p w:rsidRPr="00AC67BA" w:rsidR="00AC67BA" w:rsidP="00AC67BA" w:rsidRDefault="00AC67BA" w14:paraId="30563357" w14:textId="77777777">
      <w:pPr>
        <w:spacing w:after="0"/>
        <w:ind w:right="-765"/>
        <w:rPr>
          <w:rFonts w:ascii="Verdana" w:hAnsi="Verdana"/>
          <w:color w:val="auto"/>
        </w:rPr>
      </w:pPr>
    </w:p>
    <w:p w:rsidR="00AC67BA" w:rsidP="00AC67BA" w:rsidRDefault="00AC67BA" w14:paraId="35B34EF0" w14:textId="77777777">
      <w:pPr>
        <w:spacing w:after="0"/>
        <w:ind w:right="-765"/>
        <w:rPr>
          <w:rFonts w:ascii="Verdana" w:hAnsi="Verdana"/>
          <w:color w:val="auto"/>
        </w:rPr>
      </w:pPr>
      <w:r w:rsidRPr="00AC67BA">
        <w:rPr>
          <w:rFonts w:ascii="Verdana" w:hAnsi="Verdana"/>
          <w:color w:val="auto"/>
        </w:rPr>
        <w:t xml:space="preserve">Omdat de zwem- en de turnles onderdelen van ons uurrooster zijn, is het dan ook verplicht dat iedereen deze lessen volgt. </w:t>
      </w:r>
    </w:p>
    <w:p w:rsidRPr="00AC67BA" w:rsidR="00001D90" w:rsidP="00AC67BA" w:rsidRDefault="00001D90" w14:paraId="43F804A0" w14:textId="77777777">
      <w:pPr>
        <w:spacing w:after="0"/>
        <w:ind w:right="-765"/>
        <w:rPr>
          <w:rFonts w:ascii="Verdana" w:hAnsi="Verdana"/>
          <w:color w:val="auto"/>
        </w:rPr>
      </w:pPr>
    </w:p>
    <w:p w:rsidRPr="00AC67BA" w:rsidR="00AC67BA" w:rsidP="00AC67BA" w:rsidRDefault="00AC67BA" w14:paraId="0D233003" w14:textId="256D3C30">
      <w:pPr>
        <w:spacing w:after="0"/>
        <w:ind w:right="-765"/>
        <w:rPr>
          <w:rFonts w:ascii="Verdana" w:hAnsi="Verdana"/>
          <w:color w:val="auto"/>
        </w:rPr>
      </w:pPr>
      <w:r w:rsidRPr="00AC67BA">
        <w:rPr>
          <w:rFonts w:ascii="Verdana" w:hAnsi="Verdana"/>
          <w:color w:val="auto"/>
        </w:rPr>
        <w:t>Voor e</w:t>
      </w:r>
      <w:r w:rsidR="00086162">
        <w:rPr>
          <w:rFonts w:ascii="Verdana" w:hAnsi="Verdana"/>
          <w:color w:val="auto"/>
        </w:rPr>
        <w:t xml:space="preserve">en eenmalige vrijstelling kan je </w:t>
      </w:r>
      <w:r w:rsidRPr="00AC67BA">
        <w:rPr>
          <w:rFonts w:ascii="Verdana" w:hAnsi="Verdana"/>
          <w:color w:val="auto"/>
        </w:rPr>
        <w:t>een nota in de agenda schrijven. Voor meerdere keren is een doktersattest noodzakelijk.</w:t>
      </w:r>
    </w:p>
    <w:p w:rsidR="0027256D" w:rsidP="0059757A" w:rsidRDefault="0027256D" w14:paraId="4200D767" w14:textId="77777777">
      <w:pPr>
        <w:spacing w:after="0"/>
        <w:rPr>
          <w:rFonts w:ascii="Verdana" w:hAnsi="Verdana"/>
          <w:b/>
          <w:color w:val="auto"/>
        </w:rPr>
      </w:pPr>
    </w:p>
    <w:p w:rsidR="00D06CB3" w:rsidP="00D06CB3" w:rsidRDefault="00D06CB3" w14:paraId="414E1145" w14:textId="7027ABF4">
      <w:pPr>
        <w:spacing w:after="0"/>
        <w:rPr>
          <w:rFonts w:ascii="Verdana" w:hAnsi="Verdana"/>
          <w:b/>
          <w:color w:val="auto"/>
        </w:rPr>
      </w:pPr>
      <w:r>
        <w:rPr>
          <w:rFonts w:ascii="Verdana" w:hAnsi="Verdana"/>
          <w:b/>
          <w:color w:val="auto"/>
        </w:rPr>
        <w:t>Gedragsregels</w:t>
      </w:r>
    </w:p>
    <w:p w:rsidR="00D06CB3" w:rsidP="00D06CB3" w:rsidRDefault="00D06CB3" w14:paraId="181DEE57" w14:textId="77777777">
      <w:pPr>
        <w:spacing w:after="0"/>
        <w:rPr>
          <w:rFonts w:ascii="Verdana" w:hAnsi="Verdana"/>
          <w:color w:val="auto"/>
        </w:rPr>
      </w:pPr>
      <w:r w:rsidRPr="0027256D">
        <w:rPr>
          <w:rFonts w:ascii="Verdana" w:hAnsi="Verdana"/>
          <w:color w:val="auto"/>
        </w:rPr>
        <w:tab/>
      </w:r>
      <w:r>
        <w:rPr>
          <w:rFonts w:ascii="Verdana" w:hAnsi="Verdana"/>
          <w:color w:val="auto"/>
        </w:rPr>
        <w:t>Gangen:</w:t>
      </w:r>
    </w:p>
    <w:p w:rsidRPr="0027256D" w:rsidR="00D06CB3" w:rsidP="003B4782" w:rsidRDefault="00FC3281" w14:paraId="7F967FCF" w14:textId="472254C2">
      <w:pPr>
        <w:pStyle w:val="Lijstalinea"/>
        <w:numPr>
          <w:ilvl w:val="0"/>
          <w:numId w:val="22"/>
        </w:numPr>
        <w:spacing w:after="0"/>
        <w:ind w:right="-765"/>
        <w:rPr>
          <w:rFonts w:ascii="Verdana" w:hAnsi="Verdana"/>
          <w:color w:val="auto"/>
        </w:rPr>
      </w:pPr>
      <w:r>
        <w:rPr>
          <w:rFonts w:ascii="Verdana" w:hAnsi="Verdana"/>
          <w:color w:val="auto"/>
        </w:rPr>
        <w:t>Er m</w:t>
      </w:r>
      <w:r w:rsidRPr="0027256D" w:rsidR="00D06CB3">
        <w:rPr>
          <w:rFonts w:ascii="Verdana" w:hAnsi="Verdana"/>
          <w:color w:val="auto"/>
        </w:rPr>
        <w:t xml:space="preserve">ag </w:t>
      </w:r>
      <w:r>
        <w:rPr>
          <w:rFonts w:ascii="Verdana" w:hAnsi="Verdana"/>
          <w:color w:val="auto"/>
        </w:rPr>
        <w:t xml:space="preserve">tijdens de pauzes </w:t>
      </w:r>
      <w:r w:rsidRPr="0027256D" w:rsidR="00D06CB3">
        <w:rPr>
          <w:rFonts w:ascii="Verdana" w:hAnsi="Verdana"/>
          <w:color w:val="auto"/>
        </w:rPr>
        <w:t xml:space="preserve">niemand in de klas of in de gang blijven. </w:t>
      </w:r>
    </w:p>
    <w:p w:rsidR="00D06CB3" w:rsidP="003B4782" w:rsidRDefault="00D06CB3" w14:paraId="7A6A9170" w14:textId="3331998E">
      <w:pPr>
        <w:pStyle w:val="Lijstalinea"/>
        <w:numPr>
          <w:ilvl w:val="0"/>
          <w:numId w:val="22"/>
        </w:numPr>
        <w:spacing w:after="0"/>
        <w:ind w:right="-765"/>
        <w:rPr>
          <w:rFonts w:ascii="Verdana" w:hAnsi="Verdana"/>
          <w:color w:val="auto"/>
        </w:rPr>
      </w:pPr>
      <w:r w:rsidRPr="0027256D">
        <w:rPr>
          <w:rFonts w:ascii="Verdana" w:hAnsi="Verdana"/>
          <w:color w:val="auto"/>
        </w:rPr>
        <w:t xml:space="preserve">Mits toestemming is een verblijf </w:t>
      </w:r>
      <w:r w:rsidRPr="00592FE3">
        <w:rPr>
          <w:rFonts w:ascii="Verdana" w:hAnsi="Verdana"/>
          <w:color w:val="auto"/>
        </w:rPr>
        <w:t xml:space="preserve">in de </w:t>
      </w:r>
      <w:r w:rsidRPr="00592FE3" w:rsidR="00C76505">
        <w:rPr>
          <w:rFonts w:ascii="Verdana" w:hAnsi="Verdana"/>
          <w:color w:val="auto"/>
        </w:rPr>
        <w:t>klas</w:t>
      </w:r>
      <w:r w:rsidRPr="00592FE3">
        <w:rPr>
          <w:rFonts w:ascii="Verdana" w:hAnsi="Verdana"/>
          <w:color w:val="auto"/>
        </w:rPr>
        <w:t xml:space="preserve"> mogelijk</w:t>
      </w:r>
      <w:r w:rsidRPr="0027256D">
        <w:rPr>
          <w:rFonts w:ascii="Verdana" w:hAnsi="Verdana"/>
          <w:color w:val="auto"/>
        </w:rPr>
        <w:t xml:space="preserve"> tijdens de pauzes (</w:t>
      </w:r>
      <w:r w:rsidRPr="0027256D" w:rsidR="00DB529F">
        <w:rPr>
          <w:rFonts w:ascii="Verdana" w:hAnsi="Verdana"/>
          <w:color w:val="auto"/>
        </w:rPr>
        <w:t>bv</w:t>
      </w:r>
      <w:r w:rsidRPr="0027256D">
        <w:rPr>
          <w:rFonts w:ascii="Verdana" w:hAnsi="Verdana"/>
          <w:color w:val="auto"/>
        </w:rPr>
        <w:t xml:space="preserve">. na ziekte). </w:t>
      </w:r>
    </w:p>
    <w:p w:rsidR="00D06CB3" w:rsidP="00D06CB3" w:rsidRDefault="00D06CB3" w14:paraId="496217B0" w14:textId="7FDEBDBC">
      <w:pPr>
        <w:spacing w:after="0"/>
        <w:ind w:right="-765"/>
        <w:rPr>
          <w:rFonts w:ascii="Verdana" w:hAnsi="Verdana"/>
          <w:color w:val="auto"/>
        </w:rPr>
      </w:pPr>
    </w:p>
    <w:p w:rsidRPr="007D7046" w:rsidR="00D06CB3" w:rsidP="00D06CB3" w:rsidRDefault="00D06CB3" w14:paraId="22BB1378" w14:textId="77777777">
      <w:pPr>
        <w:spacing w:after="0"/>
        <w:ind w:right="-765" w:firstLine="709"/>
        <w:rPr>
          <w:rFonts w:ascii="Verdana" w:hAnsi="Verdana"/>
          <w:color w:val="auto"/>
        </w:rPr>
      </w:pPr>
      <w:r w:rsidRPr="007D7046">
        <w:rPr>
          <w:rFonts w:ascii="Verdana" w:hAnsi="Verdana"/>
          <w:color w:val="auto"/>
        </w:rPr>
        <w:t>Omgangsvormen</w:t>
      </w:r>
    </w:p>
    <w:p w:rsidRPr="007D7046" w:rsidR="00D06CB3" w:rsidP="003B4782" w:rsidRDefault="00D06CB3" w14:paraId="2391D763" w14:textId="7E03A235">
      <w:pPr>
        <w:pStyle w:val="Lijstalinea"/>
        <w:numPr>
          <w:ilvl w:val="0"/>
          <w:numId w:val="23"/>
        </w:numPr>
        <w:spacing w:after="0"/>
        <w:ind w:right="-765"/>
        <w:rPr>
          <w:rFonts w:ascii="Verdana" w:hAnsi="Verdana"/>
          <w:color w:val="auto"/>
        </w:rPr>
      </w:pPr>
      <w:r w:rsidRPr="007D7046">
        <w:rPr>
          <w:rFonts w:ascii="Verdana" w:hAnsi="Verdana"/>
          <w:color w:val="auto"/>
        </w:rPr>
        <w:t>Onze houding is steeds voornaam. We blijven overal beleefd en vriendelijk tegenover leerkrachten en ander personeel.</w:t>
      </w:r>
    </w:p>
    <w:p w:rsidRPr="007D7046" w:rsidR="00D06CB3" w:rsidP="003B4782" w:rsidRDefault="00D06CB3" w14:paraId="4B6289AD" w14:textId="0FFF4D1C">
      <w:pPr>
        <w:pStyle w:val="Lijstalinea"/>
        <w:numPr>
          <w:ilvl w:val="0"/>
          <w:numId w:val="23"/>
        </w:numPr>
        <w:spacing w:after="0"/>
        <w:ind w:right="-765"/>
        <w:rPr>
          <w:rFonts w:ascii="Verdana" w:hAnsi="Verdana"/>
          <w:color w:val="auto"/>
        </w:rPr>
      </w:pPr>
      <w:r w:rsidRPr="007D7046">
        <w:rPr>
          <w:rFonts w:ascii="Verdana" w:hAnsi="Verdana"/>
          <w:color w:val="auto"/>
        </w:rPr>
        <w:t>We drukken ons steeds uit in een beschaafde omgangstaal. We zijn steeds vriendelijk met klas- en schoolgenoten. We maken daarom geen ruzie en vermijden brutaal spel.</w:t>
      </w:r>
    </w:p>
    <w:p w:rsidRPr="007D7046" w:rsidR="00D06CB3" w:rsidP="003B4782" w:rsidRDefault="00D06CB3" w14:paraId="16F9123E" w14:textId="3DB6D932">
      <w:pPr>
        <w:pStyle w:val="Lijstalinea"/>
        <w:numPr>
          <w:ilvl w:val="0"/>
          <w:numId w:val="23"/>
        </w:numPr>
        <w:spacing w:after="0"/>
        <w:ind w:right="-765"/>
        <w:rPr>
          <w:rFonts w:ascii="Verdana" w:hAnsi="Verdana"/>
          <w:color w:val="auto"/>
        </w:rPr>
      </w:pPr>
      <w:r w:rsidRPr="007D7046">
        <w:rPr>
          <w:rFonts w:ascii="Verdana" w:hAnsi="Verdana"/>
          <w:color w:val="auto"/>
        </w:rPr>
        <w:t>We doen de naam van onze school steeds eer aan: thuis, op straat, in de bus, op het sportterrein, in het zwembad, enzovoort.</w:t>
      </w:r>
    </w:p>
    <w:p w:rsidRPr="007D7046" w:rsidR="003F1C72" w:rsidP="00D06CB3" w:rsidRDefault="003F1C72" w14:paraId="4631F88E" w14:textId="77777777">
      <w:pPr>
        <w:pStyle w:val="Lijstalinea"/>
        <w:spacing w:after="0"/>
        <w:ind w:right="-765"/>
        <w:rPr>
          <w:rFonts w:ascii="Verdana" w:hAnsi="Verdana"/>
          <w:color w:val="auto"/>
        </w:rPr>
      </w:pPr>
    </w:p>
    <w:p w:rsidRPr="007D7046" w:rsidR="00D06CB3" w:rsidP="00D06CB3" w:rsidRDefault="00EC475B" w14:paraId="5699CCE4" w14:textId="0D5ADDA9">
      <w:pPr>
        <w:spacing w:after="0"/>
        <w:ind w:right="-765" w:firstLine="709"/>
        <w:rPr>
          <w:rFonts w:ascii="Verdana" w:hAnsi="Verdana"/>
          <w:color w:val="auto"/>
        </w:rPr>
      </w:pPr>
      <w:r>
        <w:rPr>
          <w:noProof/>
          <w:lang w:val="nl-BE" w:eastAsia="nl-BE"/>
        </w:rPr>
        <w:drawing>
          <wp:anchor distT="0" distB="0" distL="114300" distR="114300" simplePos="0" relativeHeight="251664384" behindDoc="0" locked="0" layoutInCell="1" allowOverlap="1" wp14:anchorId="24347110" wp14:editId="7CC89792">
            <wp:simplePos x="0" y="0"/>
            <wp:positionH relativeFrom="margin">
              <wp:posOffset>5224780</wp:posOffset>
            </wp:positionH>
            <wp:positionV relativeFrom="margin">
              <wp:posOffset>3366770</wp:posOffset>
            </wp:positionV>
            <wp:extent cx="719455" cy="719455"/>
            <wp:effectExtent l="323850" t="323850" r="328295" b="328295"/>
            <wp:wrapSquare wrapText="bothSides"/>
            <wp:docPr id="45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19455" cy="71945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7D7046" w:rsidR="00D06CB3">
        <w:rPr>
          <w:rFonts w:ascii="Verdana" w:hAnsi="Verdana"/>
          <w:color w:val="auto"/>
        </w:rPr>
        <w:t>Snoepen</w:t>
      </w:r>
    </w:p>
    <w:p w:rsidRPr="007D7046" w:rsidR="00D06CB3" w:rsidP="003B4782" w:rsidRDefault="00D06CB3" w14:paraId="3C4936C6" w14:textId="59D64D28">
      <w:pPr>
        <w:pStyle w:val="Lijstalinea"/>
        <w:numPr>
          <w:ilvl w:val="0"/>
          <w:numId w:val="24"/>
        </w:numPr>
        <w:spacing w:after="0"/>
        <w:ind w:right="-765"/>
        <w:rPr>
          <w:rFonts w:ascii="Verdana" w:hAnsi="Verdana"/>
          <w:color w:val="auto"/>
        </w:rPr>
      </w:pPr>
      <w:r w:rsidRPr="007D7046">
        <w:rPr>
          <w:rFonts w:ascii="Verdana" w:hAnsi="Verdana"/>
          <w:color w:val="auto"/>
        </w:rPr>
        <w:t>We snoepen gezond: een stuk fruit</w:t>
      </w:r>
      <w:r w:rsidR="00A022F0">
        <w:rPr>
          <w:rFonts w:ascii="Verdana" w:hAnsi="Verdana"/>
          <w:color w:val="auto"/>
        </w:rPr>
        <w:t xml:space="preserve"> in de voormiddag</w:t>
      </w:r>
      <w:r w:rsidRPr="007D7046">
        <w:rPr>
          <w:rFonts w:ascii="Verdana" w:hAnsi="Verdana"/>
          <w:color w:val="auto"/>
        </w:rPr>
        <w:t xml:space="preserve">, een koek </w:t>
      </w:r>
      <w:r w:rsidR="00A022F0">
        <w:rPr>
          <w:rFonts w:ascii="Verdana" w:hAnsi="Verdana"/>
          <w:color w:val="auto"/>
        </w:rPr>
        <w:t xml:space="preserve">in de namiddag </w:t>
      </w:r>
      <w:r w:rsidRPr="007D7046">
        <w:rPr>
          <w:rFonts w:ascii="Verdana" w:hAnsi="Verdana"/>
          <w:color w:val="auto"/>
        </w:rPr>
        <w:t>(</w:t>
      </w:r>
      <w:r w:rsidR="00A022F0">
        <w:rPr>
          <w:rFonts w:ascii="Verdana" w:hAnsi="Verdana"/>
          <w:color w:val="auto"/>
        </w:rPr>
        <w:t>zonder chocolade aan de buitenkant)</w:t>
      </w:r>
      <w:r w:rsidR="00831FA6">
        <w:rPr>
          <w:rFonts w:ascii="Verdana" w:hAnsi="Verdana"/>
          <w:color w:val="auto"/>
        </w:rPr>
        <w:t xml:space="preserve">. </w:t>
      </w:r>
    </w:p>
    <w:p w:rsidRPr="007D7046" w:rsidR="00D06CB3" w:rsidP="003B4782" w:rsidRDefault="00633430" w14:paraId="14D7EF0A" w14:textId="29168034">
      <w:pPr>
        <w:pStyle w:val="Lijstalinea"/>
        <w:numPr>
          <w:ilvl w:val="0"/>
          <w:numId w:val="24"/>
        </w:numPr>
        <w:spacing w:after="0"/>
        <w:ind w:right="-765"/>
        <w:rPr>
          <w:rFonts w:ascii="Verdana" w:hAnsi="Verdana"/>
          <w:color w:val="auto"/>
        </w:rPr>
      </w:pPr>
      <w:r>
        <w:rPr>
          <w:rFonts w:ascii="Verdana" w:hAnsi="Verdana"/>
          <w:color w:val="auto"/>
        </w:rPr>
        <w:t xml:space="preserve">Wij drinken </w:t>
      </w:r>
      <w:r w:rsidR="00E074B3">
        <w:rPr>
          <w:rFonts w:ascii="Verdana" w:hAnsi="Verdana"/>
          <w:color w:val="auto"/>
        </w:rPr>
        <w:t xml:space="preserve">enkel water, melk of chocomelk </w:t>
      </w:r>
      <w:r w:rsidRPr="007D7046" w:rsidR="00D06CB3">
        <w:rPr>
          <w:rFonts w:ascii="Verdana" w:hAnsi="Verdana"/>
          <w:color w:val="auto"/>
        </w:rPr>
        <w:t xml:space="preserve">verpakt in een brikje of een hersluitbare </w:t>
      </w:r>
      <w:r w:rsidRPr="007D7046" w:rsidR="00DB529F">
        <w:rPr>
          <w:rFonts w:ascii="Verdana" w:hAnsi="Verdana"/>
          <w:color w:val="auto"/>
        </w:rPr>
        <w:t>fles.</w:t>
      </w:r>
      <w:r w:rsidR="00831FA6">
        <w:rPr>
          <w:rFonts w:ascii="Verdana" w:hAnsi="Verdana"/>
          <w:color w:val="auto"/>
        </w:rPr>
        <w:t xml:space="preserve"> Frisdrank</w:t>
      </w:r>
      <w:r w:rsidRPr="007D7046" w:rsidR="00D06CB3">
        <w:rPr>
          <w:rFonts w:ascii="Verdana" w:hAnsi="Verdana"/>
          <w:color w:val="auto"/>
        </w:rPr>
        <w:t>,</w:t>
      </w:r>
      <w:r w:rsidR="00831FA6">
        <w:rPr>
          <w:rFonts w:ascii="Verdana" w:hAnsi="Verdana"/>
          <w:color w:val="auto"/>
        </w:rPr>
        <w:t xml:space="preserve"> vruchten</w:t>
      </w:r>
      <w:r w:rsidR="00E074B3">
        <w:rPr>
          <w:rFonts w:ascii="Verdana" w:hAnsi="Verdana"/>
          <w:color w:val="auto"/>
        </w:rPr>
        <w:t>sap,</w:t>
      </w:r>
      <w:r w:rsidRPr="007D7046" w:rsidR="00D06CB3">
        <w:rPr>
          <w:rFonts w:ascii="Verdana" w:hAnsi="Verdana"/>
          <w:color w:val="auto"/>
        </w:rPr>
        <w:t xml:space="preserve"> sport- en energiedrankje zijn niet toegelaten.</w:t>
      </w:r>
    </w:p>
    <w:p w:rsidR="00D06CB3" w:rsidP="00D06CB3" w:rsidRDefault="00D06CB3" w14:paraId="4AF909B0" w14:textId="10ECFA79">
      <w:pPr>
        <w:spacing w:after="0"/>
        <w:ind w:left="709"/>
        <w:rPr>
          <w:rFonts w:ascii="Verdana" w:hAnsi="Verdana"/>
          <w:color w:val="auto"/>
        </w:rPr>
      </w:pPr>
    </w:p>
    <w:p w:rsidR="000F1E77" w:rsidP="00D06CB3" w:rsidRDefault="000F1E77" w14:paraId="4885100A" w14:textId="75DF9094">
      <w:pPr>
        <w:spacing w:after="0"/>
        <w:ind w:left="709"/>
        <w:rPr>
          <w:rFonts w:ascii="Verdana" w:hAnsi="Verdana"/>
          <w:color w:val="auto"/>
        </w:rPr>
      </w:pPr>
    </w:p>
    <w:p w:rsidR="00D06CB3" w:rsidP="00D06CB3" w:rsidRDefault="00D06CB3" w14:paraId="53DF7556" w14:textId="0A41EEC2">
      <w:pPr>
        <w:spacing w:after="0"/>
        <w:ind w:firstLine="709"/>
        <w:rPr>
          <w:rFonts w:ascii="Verdana" w:hAnsi="Verdana"/>
          <w:color w:val="auto"/>
        </w:rPr>
      </w:pPr>
      <w:r w:rsidRPr="0027256D">
        <w:rPr>
          <w:rFonts w:ascii="Verdana" w:hAnsi="Verdana"/>
          <w:color w:val="auto"/>
        </w:rPr>
        <w:t>Speelplaats:</w:t>
      </w:r>
    </w:p>
    <w:p w:rsidRPr="007D7046" w:rsidR="00D06CB3" w:rsidP="003B4782" w:rsidRDefault="00714F7F" w14:paraId="4B2ABA49" w14:textId="74932072">
      <w:pPr>
        <w:pStyle w:val="Lijstalinea"/>
        <w:numPr>
          <w:ilvl w:val="0"/>
          <w:numId w:val="21"/>
        </w:numPr>
        <w:spacing w:after="0"/>
        <w:ind w:right="-765"/>
        <w:rPr>
          <w:rFonts w:ascii="Verdana" w:hAnsi="Verdana"/>
          <w:color w:val="auto"/>
        </w:rPr>
      </w:pPr>
      <w:r>
        <w:rPr>
          <w:noProof/>
          <w:lang w:val="nl-BE" w:eastAsia="nl-BE"/>
        </w:rPr>
        <w:drawing>
          <wp:anchor distT="0" distB="0" distL="114300" distR="114300" simplePos="0" relativeHeight="251665408" behindDoc="0" locked="0" layoutInCell="1" allowOverlap="1" wp14:anchorId="0ACA7EEC" wp14:editId="7179C9F9">
            <wp:simplePos x="0" y="0"/>
            <wp:positionH relativeFrom="margin">
              <wp:posOffset>5193030</wp:posOffset>
            </wp:positionH>
            <wp:positionV relativeFrom="margin">
              <wp:posOffset>4982845</wp:posOffset>
            </wp:positionV>
            <wp:extent cx="719455" cy="719455"/>
            <wp:effectExtent l="323850" t="323850" r="328295" b="328295"/>
            <wp:wrapSquare wrapText="bothSides"/>
            <wp:docPr id="45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19455" cy="71945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7D7046" w:rsidR="00D06CB3">
        <w:rPr>
          <w:rFonts w:ascii="Verdana" w:hAnsi="Verdana"/>
          <w:color w:val="auto"/>
        </w:rPr>
        <w:t>Onze boekentas plaatsen we onder het afdak, netjes naast elkaar. Wie zijn jas wenst uit te doen, hangt die aan de kapstok.</w:t>
      </w:r>
    </w:p>
    <w:p w:rsidRPr="007D7046" w:rsidR="00D06CB3" w:rsidP="003B4782" w:rsidRDefault="00D06CB3" w14:paraId="297444A9" w14:textId="7F38D500">
      <w:pPr>
        <w:pStyle w:val="Lijstalinea"/>
        <w:numPr>
          <w:ilvl w:val="0"/>
          <w:numId w:val="21"/>
        </w:numPr>
        <w:spacing w:after="0"/>
        <w:ind w:right="-765"/>
        <w:rPr>
          <w:rFonts w:ascii="Verdana" w:hAnsi="Verdana"/>
          <w:color w:val="auto"/>
        </w:rPr>
      </w:pPr>
      <w:r w:rsidRPr="007D7046">
        <w:rPr>
          <w:rFonts w:ascii="Verdana" w:hAnsi="Verdana"/>
          <w:color w:val="auto"/>
        </w:rPr>
        <w:t>Wij eerbiedigen de planten. Wij gooien geen afval in de plantenbakken.</w:t>
      </w:r>
    </w:p>
    <w:p w:rsidRPr="007D7046" w:rsidR="00D06CB3" w:rsidP="003B4782" w:rsidRDefault="00D06CB3" w14:paraId="5D413B9B" w14:textId="6627AB09">
      <w:pPr>
        <w:pStyle w:val="Lijstalinea"/>
        <w:numPr>
          <w:ilvl w:val="0"/>
          <w:numId w:val="21"/>
        </w:numPr>
        <w:spacing w:after="0"/>
        <w:ind w:right="-765"/>
        <w:rPr>
          <w:rFonts w:ascii="Verdana" w:hAnsi="Verdana"/>
          <w:color w:val="auto"/>
        </w:rPr>
      </w:pPr>
      <w:r w:rsidRPr="007D7046">
        <w:rPr>
          <w:rFonts w:ascii="Verdana" w:hAnsi="Verdana"/>
          <w:color w:val="auto"/>
        </w:rPr>
        <w:t xml:space="preserve">Er zijn zitbanken voorzien op de speelplaats. </w:t>
      </w:r>
    </w:p>
    <w:p w:rsidRPr="007D7046" w:rsidR="00D06CB3" w:rsidP="003B4782" w:rsidRDefault="00D06CB3" w14:paraId="41F01AE2" w14:textId="258C431C">
      <w:pPr>
        <w:pStyle w:val="Lijstalinea"/>
        <w:numPr>
          <w:ilvl w:val="0"/>
          <w:numId w:val="21"/>
        </w:numPr>
        <w:spacing w:after="0"/>
        <w:ind w:right="-765"/>
        <w:rPr>
          <w:rFonts w:ascii="Verdana" w:hAnsi="Verdana"/>
          <w:color w:val="auto"/>
        </w:rPr>
      </w:pPr>
      <w:r w:rsidRPr="007D7046">
        <w:rPr>
          <w:rFonts w:ascii="Verdana" w:hAnsi="Verdana"/>
          <w:color w:val="auto"/>
        </w:rPr>
        <w:t>Ruwe spelen en vechten zijn verboden.</w:t>
      </w:r>
    </w:p>
    <w:p w:rsidRPr="007D7046" w:rsidR="00D06CB3" w:rsidP="003B4782" w:rsidRDefault="00D06CB3" w14:paraId="64E1C116" w14:textId="77777777">
      <w:pPr>
        <w:pStyle w:val="Lijstalinea"/>
        <w:numPr>
          <w:ilvl w:val="0"/>
          <w:numId w:val="21"/>
        </w:numPr>
        <w:spacing w:after="0"/>
        <w:ind w:right="-765"/>
        <w:rPr>
          <w:rFonts w:ascii="Verdana" w:hAnsi="Verdana"/>
          <w:color w:val="auto"/>
        </w:rPr>
      </w:pPr>
      <w:r w:rsidRPr="007D7046">
        <w:rPr>
          <w:rFonts w:ascii="Verdana" w:hAnsi="Verdana"/>
          <w:color w:val="auto"/>
        </w:rPr>
        <w:t>Toiletten en gangen zijn geen speelplaats.</w:t>
      </w:r>
    </w:p>
    <w:p w:rsidRPr="007D7046" w:rsidR="00D06CB3" w:rsidP="003B4782" w:rsidRDefault="00D06CB3" w14:paraId="7F67824E" w14:textId="4A6D0C7D">
      <w:pPr>
        <w:pStyle w:val="Lijstalinea"/>
        <w:numPr>
          <w:ilvl w:val="0"/>
          <w:numId w:val="21"/>
        </w:numPr>
        <w:spacing w:after="0"/>
        <w:ind w:right="-765"/>
        <w:rPr>
          <w:rFonts w:ascii="Verdana" w:hAnsi="Verdana"/>
          <w:color w:val="auto"/>
        </w:rPr>
      </w:pPr>
      <w:r w:rsidRPr="007D7046">
        <w:rPr>
          <w:rFonts w:ascii="Verdana" w:hAnsi="Verdana"/>
          <w:color w:val="auto"/>
        </w:rPr>
        <w:t>Afwisselend kan op dat terrein ook basketbal gespeeld worden.</w:t>
      </w:r>
    </w:p>
    <w:p w:rsidRPr="007D7046" w:rsidR="00D06CB3" w:rsidP="003B4782" w:rsidRDefault="0895564D" w14:paraId="7909802F" w14:textId="4AB865DE">
      <w:pPr>
        <w:pStyle w:val="Lijstalinea"/>
        <w:numPr>
          <w:ilvl w:val="0"/>
          <w:numId w:val="21"/>
        </w:numPr>
        <w:spacing w:after="0"/>
        <w:ind w:right="-765"/>
        <w:rPr>
          <w:rFonts w:ascii="Verdana" w:hAnsi="Verdana"/>
          <w:color w:val="auto"/>
        </w:rPr>
      </w:pPr>
      <w:r w:rsidRPr="0895564D">
        <w:rPr>
          <w:rFonts w:ascii="Verdana" w:hAnsi="Verdana"/>
          <w:color w:val="auto"/>
        </w:rPr>
        <w:t>Wanneer de leerkracht van toezicht oordeelt dat een spel te gevaarlijk is, kan hij/zij dit verbieden (o.a. handenstand, op elkaars rug springen ...)</w:t>
      </w:r>
    </w:p>
    <w:p w:rsidR="00D06CB3" w:rsidP="00D06CB3" w:rsidRDefault="00714F7F" w14:paraId="3D7CEA7F" w14:textId="3FED4E0F">
      <w:pPr>
        <w:spacing w:after="0"/>
        <w:ind w:right="-765"/>
        <w:rPr>
          <w:rFonts w:ascii="Verdana" w:hAnsi="Verdana"/>
          <w:color w:val="auto"/>
        </w:rPr>
      </w:pPr>
      <w:r>
        <w:rPr>
          <w:noProof/>
          <w:lang w:val="nl-BE" w:eastAsia="nl-BE"/>
        </w:rPr>
        <w:drawing>
          <wp:anchor distT="0" distB="0" distL="114300" distR="114300" simplePos="0" relativeHeight="251666432" behindDoc="0" locked="0" layoutInCell="1" allowOverlap="1" wp14:anchorId="283CC7F6" wp14:editId="43C2DC9A">
            <wp:simplePos x="0" y="0"/>
            <wp:positionH relativeFrom="margin">
              <wp:posOffset>5172075</wp:posOffset>
            </wp:positionH>
            <wp:positionV relativeFrom="margin">
              <wp:posOffset>7144385</wp:posOffset>
            </wp:positionV>
            <wp:extent cx="719455" cy="719455"/>
            <wp:effectExtent l="323850" t="323850" r="328295" b="328295"/>
            <wp:wrapSquare wrapText="bothSides"/>
            <wp:docPr id="38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19455" cy="71945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AC67BA" w:rsidP="0059757A" w:rsidRDefault="00AC67BA" w14:paraId="24D35B52" w14:textId="1329FE13">
      <w:pPr>
        <w:spacing w:after="0"/>
        <w:rPr>
          <w:rFonts w:ascii="Verdana" w:hAnsi="Verdana"/>
          <w:b/>
          <w:color w:val="auto"/>
        </w:rPr>
      </w:pPr>
      <w:r>
        <w:rPr>
          <w:rFonts w:ascii="Verdana" w:hAnsi="Verdana"/>
          <w:b/>
          <w:color w:val="auto"/>
        </w:rPr>
        <w:t>Huiswerk en lessen</w:t>
      </w:r>
    </w:p>
    <w:p w:rsidR="00AC67BA" w:rsidP="0059757A" w:rsidRDefault="00AC67BA" w14:paraId="6DF670E6" w14:textId="77777777">
      <w:pPr>
        <w:spacing w:after="0"/>
        <w:rPr>
          <w:rFonts w:ascii="Verdana" w:hAnsi="Verdana"/>
          <w:b/>
          <w:color w:val="auto"/>
        </w:rPr>
      </w:pPr>
    </w:p>
    <w:p w:rsidRPr="00AC67BA" w:rsidR="00AC67BA" w:rsidP="00AC67BA" w:rsidRDefault="00AC67BA" w14:paraId="0BBDC4C3" w14:textId="430C0A20">
      <w:pPr>
        <w:spacing w:after="0"/>
        <w:ind w:right="-765"/>
        <w:rPr>
          <w:rFonts w:ascii="Verdana" w:hAnsi="Verdana"/>
          <w:color w:val="auto"/>
        </w:rPr>
      </w:pPr>
      <w:r w:rsidRPr="00AC67BA">
        <w:rPr>
          <w:rFonts w:ascii="Verdana" w:hAnsi="Verdana"/>
          <w:color w:val="auto"/>
        </w:rPr>
        <w:t>Een huistaak wordt gegeven om leerstof te verwerken (in te oefenen) of voor te bereiden.</w:t>
      </w:r>
    </w:p>
    <w:p w:rsidRPr="00AC67BA" w:rsidR="00AC67BA" w:rsidP="003B4782" w:rsidRDefault="00AC67BA" w14:paraId="2651505A" w14:textId="77777777">
      <w:pPr>
        <w:pStyle w:val="Lijstalinea"/>
        <w:numPr>
          <w:ilvl w:val="0"/>
          <w:numId w:val="28"/>
        </w:numPr>
        <w:spacing w:after="0"/>
        <w:ind w:right="-765"/>
        <w:rPr>
          <w:rFonts w:ascii="Verdana" w:hAnsi="Verdana"/>
          <w:color w:val="auto"/>
        </w:rPr>
      </w:pPr>
      <w:r w:rsidRPr="00AC67BA">
        <w:rPr>
          <w:rFonts w:ascii="Verdana" w:hAnsi="Verdana"/>
          <w:color w:val="auto"/>
        </w:rPr>
        <w:t>Een huistaak omvat niet meer of niet minder dan er in de agenda opgegeven wordt en de hoeveelheid is aangepast aan de pedagogische eenheid waarin uw kind zit. Indien er probleempjes zijn, kan u dit ook melden in de schoolagenda.</w:t>
      </w:r>
    </w:p>
    <w:p w:rsidRPr="00AC67BA" w:rsidR="00AC67BA" w:rsidP="003B4782" w:rsidRDefault="00AC67BA" w14:paraId="69F1D9A8" w14:textId="77777777">
      <w:pPr>
        <w:pStyle w:val="Lijstalinea"/>
        <w:numPr>
          <w:ilvl w:val="0"/>
          <w:numId w:val="28"/>
        </w:numPr>
        <w:spacing w:before="200" w:after="0"/>
        <w:ind w:right="-765"/>
        <w:rPr>
          <w:rFonts w:ascii="Verdana" w:hAnsi="Verdana"/>
          <w:color w:val="auto"/>
        </w:rPr>
      </w:pPr>
      <w:r w:rsidRPr="00AC67BA">
        <w:rPr>
          <w:rFonts w:ascii="Verdana" w:hAnsi="Verdana"/>
          <w:color w:val="auto"/>
        </w:rPr>
        <w:t xml:space="preserve">Het is belangrijk dat de leerling zijn taken zelf maakt. Eventuele opmerking kunnen de ouders noteren in de agenda. De leerling vraagt dan uitleg in de klas, het is onnodig om te panikeren. </w:t>
      </w:r>
    </w:p>
    <w:p w:rsidRPr="00AC67BA" w:rsidR="00AC67BA" w:rsidP="003B4782" w:rsidRDefault="00AC67BA" w14:paraId="0A7478C4" w14:textId="77777777">
      <w:pPr>
        <w:pStyle w:val="Lijstalinea"/>
        <w:numPr>
          <w:ilvl w:val="0"/>
          <w:numId w:val="28"/>
        </w:numPr>
        <w:spacing w:before="200" w:after="0"/>
        <w:ind w:right="-765"/>
        <w:rPr>
          <w:rFonts w:ascii="Verdana" w:hAnsi="Verdana"/>
          <w:color w:val="auto"/>
        </w:rPr>
      </w:pPr>
      <w:r w:rsidRPr="00AC67BA">
        <w:rPr>
          <w:rFonts w:ascii="Verdana" w:hAnsi="Verdana"/>
          <w:color w:val="auto"/>
        </w:rPr>
        <w:t>De afspraken over netheid, tijdig afwerken en tijdstip van indienen worden in de klas gemaakt.</w:t>
      </w:r>
    </w:p>
    <w:p w:rsidRPr="00AC67BA" w:rsidR="00AC67BA" w:rsidP="00AC67BA" w:rsidRDefault="00AC67BA" w14:paraId="66597038" w14:textId="77777777">
      <w:pPr>
        <w:pStyle w:val="Lijstalinea"/>
        <w:spacing w:before="200" w:after="0"/>
        <w:ind w:right="-765"/>
        <w:rPr>
          <w:rFonts w:ascii="Verdana" w:hAnsi="Verdana"/>
          <w:color w:val="auto"/>
        </w:rPr>
      </w:pPr>
    </w:p>
    <w:p w:rsidRPr="00AC67BA" w:rsidR="00AC67BA" w:rsidP="00AC67BA" w:rsidRDefault="00AC67BA" w14:paraId="54ABD4B4" w14:textId="77777777">
      <w:pPr>
        <w:spacing w:after="0"/>
        <w:ind w:right="-765"/>
        <w:rPr>
          <w:rFonts w:ascii="Verdana" w:hAnsi="Verdana" w:cstheme="minorHAnsi"/>
          <w:color w:val="auto"/>
        </w:rPr>
      </w:pPr>
      <w:r w:rsidRPr="00AC67BA">
        <w:rPr>
          <w:rFonts w:ascii="Verdana" w:hAnsi="Verdana"/>
          <w:color w:val="auto"/>
        </w:rPr>
        <w:t>Soms is er ook een les te ‘leren’, want ook dat is verwerken van leerstof die al is behandeld in de klas. De ouders krijgen zo de mogelijkheid om zich een duidelijk beeld te vormen van wat op school gebeurt.</w:t>
      </w:r>
    </w:p>
    <w:p w:rsidR="00AC67BA" w:rsidP="0059757A" w:rsidRDefault="00AC67BA" w14:paraId="017458F3" w14:textId="4853D952">
      <w:pPr>
        <w:spacing w:after="0"/>
        <w:rPr>
          <w:rFonts w:ascii="Verdana" w:hAnsi="Verdana"/>
          <w:b/>
          <w:color w:val="auto"/>
        </w:rPr>
      </w:pPr>
    </w:p>
    <w:p w:rsidRPr="00AC67BA" w:rsidR="00AC67BA" w:rsidP="0059757A" w:rsidRDefault="00EC475B" w14:paraId="36CC000D" w14:textId="2DBC8441">
      <w:pPr>
        <w:spacing w:after="0"/>
        <w:rPr>
          <w:rFonts w:ascii="Verdana" w:hAnsi="Verdana"/>
          <w:b/>
          <w:color w:val="auto"/>
        </w:rPr>
      </w:pPr>
      <w:r>
        <w:rPr>
          <w:noProof/>
          <w:lang w:val="nl-BE" w:eastAsia="nl-BE"/>
        </w:rPr>
        <w:drawing>
          <wp:anchor distT="0" distB="0" distL="114300" distR="114300" simplePos="0" relativeHeight="251677696" behindDoc="0" locked="0" layoutInCell="1" allowOverlap="1" wp14:anchorId="67F6C263" wp14:editId="5D798E62">
            <wp:simplePos x="0" y="0"/>
            <wp:positionH relativeFrom="margin">
              <wp:posOffset>5160645</wp:posOffset>
            </wp:positionH>
            <wp:positionV relativeFrom="margin">
              <wp:posOffset>1268730</wp:posOffset>
            </wp:positionV>
            <wp:extent cx="719455" cy="719455"/>
            <wp:effectExtent l="323850" t="323850" r="328295" b="328295"/>
            <wp:wrapSquare wrapText="bothSides"/>
            <wp:docPr id="3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719455" cy="719455"/>
                    </a:xfrm>
                    <a:prstGeom prst="round2DiagRect">
                      <a:avLst>
                        <a:gd name="adj1" fmla="val 16667"/>
                        <a:gd name="adj2" fmla="val 0"/>
                      </a:avLst>
                    </a:prstGeom>
                    <a:ln w="88900" cap="sq">
                      <a:solidFill>
                        <a:srgbClr val="009DD9"/>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AC67BA" w:rsidR="00AC67BA">
        <w:rPr>
          <w:rFonts w:ascii="Verdana" w:hAnsi="Verdana"/>
          <w:b/>
          <w:color w:val="auto"/>
        </w:rPr>
        <w:t>Luizenbeleid</w:t>
      </w:r>
    </w:p>
    <w:p w:rsidR="0059757A" w:rsidP="0059757A" w:rsidRDefault="0059757A" w14:paraId="60086500" w14:textId="4ADA5C7B">
      <w:pPr>
        <w:spacing w:after="0"/>
        <w:rPr>
          <w:rFonts w:ascii="Verdana" w:hAnsi="Verdana"/>
          <w:color w:val="auto"/>
          <w:sz w:val="24"/>
          <w:szCs w:val="24"/>
        </w:rPr>
      </w:pPr>
    </w:p>
    <w:p w:rsidRPr="00AC67BA" w:rsidR="00AC67BA" w:rsidP="00AC67BA" w:rsidRDefault="00AC67BA" w14:paraId="6A393CD2" w14:textId="09969F7B">
      <w:pPr>
        <w:spacing w:after="0"/>
        <w:rPr>
          <w:rFonts w:ascii="Verdana" w:hAnsi="Verdana"/>
          <w:color w:val="auto"/>
        </w:rPr>
      </w:pPr>
      <w:r w:rsidRPr="00AC67BA">
        <w:rPr>
          <w:rFonts w:ascii="Verdana" w:hAnsi="Verdana"/>
          <w:color w:val="auto"/>
        </w:rPr>
        <w:t xml:space="preserve">Als school voor buitengewoon onderwijs willen we ook intensief werk maken van ons luizenbeleid. </w:t>
      </w:r>
    </w:p>
    <w:p w:rsidRPr="00AC67BA" w:rsidR="00AC67BA" w:rsidP="00AC67BA" w:rsidRDefault="00AC67BA" w14:paraId="3E36A026" w14:textId="59CC6AFC">
      <w:pPr>
        <w:spacing w:after="0"/>
        <w:rPr>
          <w:rFonts w:ascii="Verdana" w:hAnsi="Verdana"/>
          <w:color w:val="auto"/>
        </w:rPr>
      </w:pPr>
      <w:r w:rsidRPr="00AC67BA">
        <w:rPr>
          <w:rFonts w:ascii="Verdana" w:hAnsi="Verdana"/>
          <w:color w:val="auto"/>
        </w:rPr>
        <w:t>We vinden het als school heel belangrijk om samen met jullie te werken aan een luizenvrije school!</w:t>
      </w:r>
      <w:r w:rsidRPr="00380898" w:rsidR="00380898">
        <w:rPr>
          <w:noProof/>
          <w:lang w:val="nl-BE" w:eastAsia="nl-BE"/>
        </w:rPr>
        <w:t xml:space="preserve"> </w:t>
      </w:r>
    </w:p>
    <w:p w:rsidRPr="00AC67BA" w:rsidR="00AC67BA" w:rsidP="00AC67BA" w:rsidRDefault="00AC67BA" w14:paraId="6A9BAC8F" w14:textId="389B0285">
      <w:pPr>
        <w:spacing w:after="0"/>
        <w:rPr>
          <w:rFonts w:ascii="Verdana" w:hAnsi="Verdana"/>
          <w:color w:val="auto"/>
        </w:rPr>
      </w:pPr>
    </w:p>
    <w:p w:rsidRPr="00AC67BA" w:rsidR="00AC67BA" w:rsidP="00AC67BA" w:rsidRDefault="00AC67BA" w14:paraId="32EEB399" w14:textId="57927572">
      <w:pPr>
        <w:spacing w:after="0"/>
        <w:rPr>
          <w:rFonts w:ascii="Verdana" w:hAnsi="Verdana"/>
          <w:color w:val="auto"/>
        </w:rPr>
      </w:pPr>
      <w:r w:rsidRPr="00AC67BA">
        <w:rPr>
          <w:rFonts w:ascii="Verdana" w:hAnsi="Verdana"/>
          <w:color w:val="auto"/>
        </w:rPr>
        <w:t>Daarom voorzien we vijf keer per jaar (na de grote vakantie, na de herfstvakantie, na de kerstvakantie, na de krokusvakantie en na de paasvakantie) een controle van de hoofdharen. Deze controle kan op verschillende manieren gebeuren: droog kijken of natkammen. Natkammen is de meest aan te raden manier, maar is moeilijk te realiseren op school.</w:t>
      </w:r>
    </w:p>
    <w:p w:rsidRPr="00AC67BA" w:rsidR="00AC67BA" w:rsidP="00AC67BA" w:rsidRDefault="00AC67BA" w14:paraId="2C28ACFC" w14:textId="5AC32E62">
      <w:pPr>
        <w:spacing w:after="0"/>
        <w:rPr>
          <w:rFonts w:ascii="Verdana" w:hAnsi="Verdana"/>
          <w:color w:val="auto"/>
        </w:rPr>
      </w:pPr>
    </w:p>
    <w:p w:rsidRPr="00AC67BA" w:rsidR="00AC67BA" w:rsidP="00AC67BA" w:rsidRDefault="00086162" w14:paraId="17182754" w14:textId="1322FD45">
      <w:pPr>
        <w:spacing w:after="0"/>
        <w:rPr>
          <w:rFonts w:ascii="Verdana" w:hAnsi="Verdana"/>
          <w:color w:val="auto"/>
        </w:rPr>
      </w:pPr>
      <w:r>
        <w:rPr>
          <w:rFonts w:ascii="Verdana" w:hAnsi="Verdana"/>
          <w:color w:val="auto"/>
        </w:rPr>
        <w:t>Indien wij bij je</w:t>
      </w:r>
      <w:r w:rsidRPr="00AC67BA" w:rsidR="00AC67BA">
        <w:rPr>
          <w:rFonts w:ascii="Verdana" w:hAnsi="Verdana"/>
          <w:color w:val="auto"/>
        </w:rPr>
        <w:t xml:space="preserve"> kind een hardnekkige en langdurige luizenbesmetting vaststellen, zullen wij </w:t>
      </w:r>
      <w:r w:rsidR="00A022F0">
        <w:rPr>
          <w:rFonts w:ascii="Verdana" w:hAnsi="Verdana"/>
          <w:color w:val="auto"/>
        </w:rPr>
        <w:t>contact opnemen</w:t>
      </w:r>
      <w:r w:rsidRPr="00AC67BA" w:rsidR="00AC67BA">
        <w:rPr>
          <w:rFonts w:ascii="Verdana" w:hAnsi="Verdana"/>
          <w:color w:val="auto"/>
        </w:rPr>
        <w:t xml:space="preserve"> met de verpleegkundige van het CLB. </w:t>
      </w:r>
    </w:p>
    <w:p w:rsidRPr="00AC67BA" w:rsidR="00AC67BA" w:rsidP="00AC67BA" w:rsidRDefault="00AC67BA" w14:paraId="15D37EF5" w14:textId="497AE80E">
      <w:pPr>
        <w:spacing w:after="0"/>
        <w:rPr>
          <w:rFonts w:ascii="Verdana" w:hAnsi="Verdana"/>
          <w:color w:val="auto"/>
        </w:rPr>
      </w:pPr>
      <w:r w:rsidRPr="00AC67BA">
        <w:rPr>
          <w:rFonts w:ascii="Verdana" w:hAnsi="Verdana"/>
          <w:color w:val="auto"/>
        </w:rPr>
        <w:t>U zal hiervan achteraf op de hoog</w:t>
      </w:r>
      <w:r w:rsidR="00086162">
        <w:rPr>
          <w:rFonts w:ascii="Verdana" w:hAnsi="Verdana"/>
          <w:color w:val="auto"/>
        </w:rPr>
        <w:t>te gebracht worden. Wij zullen je</w:t>
      </w:r>
      <w:r w:rsidRPr="00AC67BA">
        <w:rPr>
          <w:rFonts w:ascii="Verdana" w:hAnsi="Verdana"/>
          <w:color w:val="auto"/>
        </w:rPr>
        <w:t xml:space="preserve"> dan ook vragen thuis de behandeling verder te zetten. In sommige gevallen zult u ook uitgenodigd worden op het CLB of op school om de aanpak verder te bespreken. </w:t>
      </w:r>
    </w:p>
    <w:p w:rsidRPr="00AC67BA" w:rsidR="00AC67BA" w:rsidP="00AC67BA" w:rsidRDefault="00AC67BA" w14:paraId="67525D00" w14:textId="3B4ACF27">
      <w:pPr>
        <w:spacing w:after="0"/>
        <w:rPr>
          <w:rFonts w:ascii="Verdana" w:hAnsi="Verdana"/>
          <w:color w:val="auto"/>
        </w:rPr>
      </w:pPr>
    </w:p>
    <w:p w:rsidR="00AC67BA" w:rsidP="00AC67BA" w:rsidRDefault="00AC67BA" w14:paraId="08145DA1" w14:textId="1071C500">
      <w:pPr>
        <w:spacing w:after="0"/>
        <w:rPr>
          <w:rFonts w:ascii="Verdana" w:hAnsi="Verdana"/>
          <w:color w:val="auto"/>
        </w:rPr>
      </w:pPr>
      <w:r w:rsidRPr="00AC67BA">
        <w:rPr>
          <w:rFonts w:ascii="Verdana" w:hAnsi="Verdana"/>
          <w:color w:val="auto"/>
        </w:rPr>
        <w:t>We willen u ook vragen om telkens door te geven aan de school indien u bezig</w:t>
      </w:r>
      <w:r w:rsidR="00086162">
        <w:rPr>
          <w:rFonts w:ascii="Verdana" w:hAnsi="Verdana"/>
          <w:color w:val="auto"/>
        </w:rPr>
        <w:t xml:space="preserve"> bent met behandelen of indien je</w:t>
      </w:r>
      <w:r w:rsidRPr="00AC67BA">
        <w:rPr>
          <w:rFonts w:ascii="Verdana" w:hAnsi="Verdana"/>
          <w:color w:val="auto"/>
        </w:rPr>
        <w:t xml:space="preserve"> luizen vaststelt bij uw kind. Zo kunnen wij ook beter de opvolging verzekeren.</w:t>
      </w:r>
    </w:p>
    <w:p w:rsidR="00AC67BA" w:rsidP="00AC67BA" w:rsidRDefault="00AC67BA" w14:paraId="02A3EDED" w14:textId="632CCC47">
      <w:pPr>
        <w:spacing w:after="0"/>
        <w:rPr>
          <w:rFonts w:ascii="Verdana" w:hAnsi="Verdana"/>
          <w:color w:val="auto"/>
        </w:rPr>
      </w:pPr>
    </w:p>
    <w:p w:rsidRPr="007D7046" w:rsidR="00D06CB3" w:rsidP="00D06CB3" w:rsidRDefault="00EC475B" w14:paraId="205E5868" w14:textId="48A5A1E0">
      <w:pPr>
        <w:spacing w:after="0"/>
        <w:ind w:right="-765"/>
        <w:rPr>
          <w:rFonts w:ascii="Verdana" w:hAnsi="Verdana"/>
          <w:color w:val="auto"/>
        </w:rPr>
      </w:pPr>
      <w:r>
        <w:rPr>
          <w:noProof/>
          <w:lang w:val="nl-BE" w:eastAsia="nl-BE"/>
        </w:rPr>
        <w:drawing>
          <wp:anchor distT="0" distB="0" distL="114300" distR="114300" simplePos="0" relativeHeight="251672576" behindDoc="0" locked="0" layoutInCell="1" allowOverlap="1" wp14:anchorId="22B727CC" wp14:editId="4E24D3D2">
            <wp:simplePos x="0" y="0"/>
            <wp:positionH relativeFrom="margin">
              <wp:posOffset>5121275</wp:posOffset>
            </wp:positionH>
            <wp:positionV relativeFrom="margin">
              <wp:posOffset>5398770</wp:posOffset>
            </wp:positionV>
            <wp:extent cx="719455" cy="719455"/>
            <wp:effectExtent l="323850" t="323850" r="328295" b="328295"/>
            <wp:wrapSquare wrapText="bothSides"/>
            <wp:docPr id="4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19455" cy="71945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06CB3">
        <w:rPr>
          <w:rFonts w:ascii="Verdana" w:hAnsi="Verdana"/>
          <w:b/>
          <w:color w:val="auto"/>
        </w:rPr>
        <w:t>Milieu op school</w:t>
      </w:r>
    </w:p>
    <w:p w:rsidRPr="007D7046" w:rsidR="00D06CB3" w:rsidP="003B4782" w:rsidRDefault="00D06CB3" w14:paraId="3B290A12" w14:textId="2653EC1B">
      <w:pPr>
        <w:pStyle w:val="Lijstalinea"/>
        <w:numPr>
          <w:ilvl w:val="0"/>
          <w:numId w:val="25"/>
        </w:numPr>
        <w:spacing w:after="0"/>
        <w:ind w:left="1080" w:right="-765"/>
        <w:rPr>
          <w:rFonts w:ascii="Verdana" w:hAnsi="Verdana"/>
          <w:color w:val="auto"/>
        </w:rPr>
      </w:pPr>
      <w:r w:rsidRPr="007D7046">
        <w:rPr>
          <w:rFonts w:ascii="Verdana" w:hAnsi="Verdana"/>
          <w:color w:val="auto"/>
        </w:rPr>
        <w:t>Lege brikjes en plastieken flessen horen thuis in de blauwe vuilniszakken.</w:t>
      </w:r>
      <w:r w:rsidRPr="00780BA9" w:rsidR="00780BA9">
        <w:rPr>
          <w:noProof/>
          <w:lang w:val="nl-BE" w:eastAsia="nl-BE"/>
        </w:rPr>
        <w:t xml:space="preserve"> </w:t>
      </w:r>
    </w:p>
    <w:p w:rsidRPr="007D7046" w:rsidR="00D06CB3" w:rsidP="003B4782" w:rsidRDefault="00D06CB3" w14:paraId="10A681CF" w14:textId="5ED6E874">
      <w:pPr>
        <w:pStyle w:val="Lijstalinea"/>
        <w:numPr>
          <w:ilvl w:val="0"/>
          <w:numId w:val="25"/>
        </w:numPr>
        <w:spacing w:before="200" w:after="0"/>
        <w:ind w:left="1080" w:right="-765"/>
        <w:rPr>
          <w:rFonts w:ascii="Verdana" w:hAnsi="Verdana"/>
          <w:color w:val="auto"/>
        </w:rPr>
      </w:pPr>
      <w:r w:rsidRPr="007D7046">
        <w:rPr>
          <w:rFonts w:ascii="Verdana" w:hAnsi="Verdana"/>
          <w:color w:val="auto"/>
        </w:rPr>
        <w:t>Restafval in de bruine vuilniszakken.</w:t>
      </w:r>
    </w:p>
    <w:p w:rsidRPr="007D7046" w:rsidR="00D06CB3" w:rsidP="003B4782" w:rsidRDefault="00D06CB3" w14:paraId="02E56A38" w14:textId="6DAD8E9A">
      <w:pPr>
        <w:pStyle w:val="Lijstalinea"/>
        <w:numPr>
          <w:ilvl w:val="0"/>
          <w:numId w:val="25"/>
        </w:numPr>
        <w:spacing w:before="200" w:after="0"/>
        <w:ind w:left="1080" w:right="-765"/>
        <w:rPr>
          <w:rFonts w:ascii="Verdana" w:hAnsi="Verdana"/>
          <w:color w:val="auto"/>
        </w:rPr>
      </w:pPr>
      <w:r w:rsidRPr="007D7046">
        <w:rPr>
          <w:rFonts w:ascii="Verdana" w:hAnsi="Verdana"/>
          <w:color w:val="auto"/>
        </w:rPr>
        <w:t>Klokhuizen, schillen en dergelijke horen in de groene container.</w:t>
      </w:r>
    </w:p>
    <w:p w:rsidR="00D06CB3" w:rsidP="00AC67BA" w:rsidRDefault="00D06CB3" w14:paraId="63B496E2" w14:textId="7BEEAE8B">
      <w:pPr>
        <w:spacing w:after="0"/>
        <w:rPr>
          <w:rFonts w:ascii="Verdana" w:hAnsi="Verdana"/>
          <w:b/>
          <w:color w:val="auto"/>
        </w:rPr>
      </w:pPr>
    </w:p>
    <w:p w:rsidR="00A022F0" w:rsidP="00AC67BA" w:rsidRDefault="00A022F0" w14:paraId="4023EDD9" w14:textId="1929EEE3">
      <w:pPr>
        <w:spacing w:after="0"/>
        <w:rPr>
          <w:rFonts w:ascii="Verdana" w:hAnsi="Verdana"/>
          <w:b/>
          <w:color w:val="auto"/>
        </w:rPr>
      </w:pPr>
    </w:p>
    <w:p w:rsidR="00AC67BA" w:rsidP="00AC67BA" w:rsidRDefault="00EC475B" w14:paraId="373996B0" w14:textId="5D34327D">
      <w:pPr>
        <w:spacing w:after="0"/>
        <w:rPr>
          <w:rFonts w:ascii="Verdana" w:hAnsi="Verdana"/>
          <w:b/>
          <w:color w:val="auto"/>
        </w:rPr>
      </w:pPr>
      <w:r>
        <w:rPr>
          <w:noProof/>
          <w:lang w:val="nl-BE" w:eastAsia="nl-BE"/>
        </w:rPr>
        <w:drawing>
          <wp:anchor distT="0" distB="0" distL="114300" distR="114300" simplePos="0" relativeHeight="251675648" behindDoc="0" locked="0" layoutInCell="1" allowOverlap="1" wp14:anchorId="5F09A273" wp14:editId="12D2BBC6">
            <wp:simplePos x="0" y="0"/>
            <wp:positionH relativeFrom="margin">
              <wp:posOffset>5161280</wp:posOffset>
            </wp:positionH>
            <wp:positionV relativeFrom="margin">
              <wp:posOffset>6901180</wp:posOffset>
            </wp:positionV>
            <wp:extent cx="719455" cy="719455"/>
            <wp:effectExtent l="323850" t="323850" r="328295" b="328295"/>
            <wp:wrapSquare wrapText="bothSides"/>
            <wp:docPr id="2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719455" cy="71945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C67BA">
        <w:rPr>
          <w:rFonts w:ascii="Verdana" w:hAnsi="Verdana"/>
          <w:b/>
          <w:color w:val="auto"/>
        </w:rPr>
        <w:t>Oudercontact</w:t>
      </w:r>
    </w:p>
    <w:p w:rsidR="00AC67BA" w:rsidP="00AC67BA" w:rsidRDefault="00AC67BA" w14:paraId="52D6B28D" w14:textId="79236059">
      <w:pPr>
        <w:spacing w:after="0"/>
        <w:rPr>
          <w:rFonts w:ascii="Verdana" w:hAnsi="Verdana"/>
          <w:b/>
          <w:color w:val="auto"/>
        </w:rPr>
      </w:pPr>
    </w:p>
    <w:p w:rsidRPr="00AC67BA" w:rsidR="00AC67BA" w:rsidP="00AC67BA" w:rsidRDefault="00AC67BA" w14:paraId="03D8EE77" w14:textId="37CCF31E">
      <w:pPr>
        <w:spacing w:after="0"/>
        <w:ind w:right="-765"/>
        <w:rPr>
          <w:rFonts w:ascii="Verdana" w:hAnsi="Verdana"/>
          <w:color w:val="auto"/>
        </w:rPr>
      </w:pPr>
      <w:r w:rsidRPr="00AC67BA">
        <w:rPr>
          <w:rFonts w:ascii="Verdana" w:hAnsi="Verdana"/>
          <w:color w:val="auto"/>
        </w:rPr>
        <w:t>Waarom?</w:t>
      </w:r>
    </w:p>
    <w:p w:rsidRPr="00AC67BA" w:rsidR="00AC67BA" w:rsidP="00AC67BA" w:rsidRDefault="00AC67BA" w14:paraId="43D5F51C" w14:textId="0E429B28">
      <w:pPr>
        <w:spacing w:after="0"/>
        <w:ind w:left="360" w:right="-765"/>
        <w:rPr>
          <w:rFonts w:ascii="Verdana" w:hAnsi="Verdana"/>
          <w:color w:val="auto"/>
        </w:rPr>
      </w:pPr>
      <w:r w:rsidRPr="00AC67BA">
        <w:rPr>
          <w:rFonts w:ascii="Verdana" w:hAnsi="Verdana"/>
          <w:color w:val="auto"/>
        </w:rPr>
        <w:t>Het bevorderen van de opvoeding en het onderwijs aan onze kinderen is slechts mogelijk indien er een positieve samenwerking bestaat tussen ouders, leerkrachten en directie.</w:t>
      </w:r>
    </w:p>
    <w:p w:rsidRPr="00AC67BA" w:rsidR="00AC67BA" w:rsidP="00AC67BA" w:rsidRDefault="00AC67BA" w14:paraId="2F472E60" w14:textId="699BBB94">
      <w:pPr>
        <w:spacing w:after="0"/>
        <w:ind w:right="-765"/>
        <w:rPr>
          <w:rFonts w:ascii="Verdana" w:hAnsi="Verdana"/>
          <w:color w:val="auto"/>
        </w:rPr>
      </w:pPr>
      <w:r w:rsidRPr="00AC67BA">
        <w:rPr>
          <w:rFonts w:ascii="Verdana" w:hAnsi="Verdana"/>
          <w:color w:val="auto"/>
        </w:rPr>
        <w:t>Wanneer?</w:t>
      </w:r>
      <w:r w:rsidRPr="00AC67BA">
        <w:rPr>
          <w:rFonts w:ascii="Verdana" w:hAnsi="Verdana"/>
          <w:snapToGrid w:val="0"/>
          <w:color w:val="auto"/>
          <w:w w:val="0"/>
          <w:u w:color="000000"/>
          <w:bdr w:val="none" w:color="000000" w:sz="0" w:space="0"/>
          <w:shd w:val="clear" w:color="000000" w:fill="000000"/>
        </w:rPr>
        <w:t xml:space="preserve"> </w:t>
      </w:r>
    </w:p>
    <w:p w:rsidRPr="00AC67BA" w:rsidR="00AC67BA" w:rsidP="003B4782" w:rsidRDefault="00AC67BA" w14:paraId="3E9252EF" w14:textId="6209129B">
      <w:pPr>
        <w:pStyle w:val="Lijstalinea"/>
        <w:numPr>
          <w:ilvl w:val="0"/>
          <w:numId w:val="29"/>
        </w:numPr>
        <w:spacing w:after="0"/>
        <w:ind w:right="-765"/>
        <w:rPr>
          <w:rFonts w:ascii="Verdana" w:hAnsi="Verdana"/>
          <w:color w:val="auto"/>
        </w:rPr>
      </w:pPr>
      <w:r w:rsidRPr="00AC67BA">
        <w:rPr>
          <w:rFonts w:ascii="Verdana" w:hAnsi="Verdana"/>
          <w:color w:val="auto"/>
        </w:rPr>
        <w:t xml:space="preserve">We voorzien elk schooljaar vijf ouderavonden. </w:t>
      </w:r>
      <w:r w:rsidR="00A022F0">
        <w:rPr>
          <w:rFonts w:ascii="Verdana" w:hAnsi="Verdana"/>
          <w:color w:val="auto"/>
        </w:rPr>
        <w:t>We verwachten als school een engagement van ouders om naar oudercontacten te komen.</w:t>
      </w:r>
    </w:p>
    <w:p w:rsidRPr="00AC67BA" w:rsidR="00AC67BA" w:rsidP="003B4782" w:rsidRDefault="00AC67BA" w14:paraId="6C5706C5" w14:textId="40E62BFD">
      <w:pPr>
        <w:pStyle w:val="Lijstalinea"/>
        <w:numPr>
          <w:ilvl w:val="1"/>
          <w:numId w:val="29"/>
        </w:numPr>
        <w:spacing w:before="200" w:after="0"/>
        <w:ind w:right="-765"/>
        <w:rPr>
          <w:rFonts w:ascii="Verdana" w:hAnsi="Verdana"/>
          <w:color w:val="auto"/>
        </w:rPr>
      </w:pPr>
      <w:r w:rsidRPr="00AC67BA">
        <w:rPr>
          <w:rFonts w:ascii="Verdana" w:hAnsi="Verdana"/>
          <w:color w:val="auto"/>
        </w:rPr>
        <w:t>Een infoavond in het begin van het eerste trimester</w:t>
      </w:r>
    </w:p>
    <w:p w:rsidRPr="00AC67BA" w:rsidR="00AC67BA" w:rsidP="003B4782" w:rsidRDefault="37B8DB52" w14:paraId="1D344FA1" w14:textId="5A2D3F69">
      <w:pPr>
        <w:pStyle w:val="Lijstalinea"/>
        <w:numPr>
          <w:ilvl w:val="1"/>
          <w:numId w:val="29"/>
        </w:numPr>
        <w:spacing w:before="200" w:after="0"/>
        <w:ind w:right="-765"/>
        <w:rPr>
          <w:rFonts w:ascii="Verdana" w:hAnsi="Verdana"/>
          <w:color w:val="FF0000"/>
        </w:rPr>
      </w:pPr>
      <w:r w:rsidRPr="37B8DB52">
        <w:rPr>
          <w:rFonts w:ascii="Verdana" w:hAnsi="Verdana"/>
          <w:color w:val="auto"/>
        </w:rPr>
        <w:t xml:space="preserve">Een individuele ouderavond voor de herfstvakantie </w:t>
      </w:r>
    </w:p>
    <w:p w:rsidR="00AC67BA" w:rsidP="003B4782" w:rsidRDefault="006B7808" w14:paraId="5FEF0D10" w14:textId="0BDCD697">
      <w:pPr>
        <w:pStyle w:val="Lijstalinea"/>
        <w:numPr>
          <w:ilvl w:val="1"/>
          <w:numId w:val="29"/>
        </w:numPr>
        <w:spacing w:before="200" w:after="0"/>
        <w:ind w:right="-765"/>
        <w:rPr>
          <w:rFonts w:ascii="Verdana" w:hAnsi="Verdana"/>
          <w:color w:val="auto"/>
        </w:rPr>
      </w:pPr>
      <w:r>
        <w:rPr>
          <w:rFonts w:ascii="Verdana" w:hAnsi="Verdana"/>
          <w:color w:val="auto"/>
        </w:rPr>
        <w:t>Een individuele ouderavond</w:t>
      </w:r>
      <w:r w:rsidRPr="00AC67BA" w:rsidR="00AC67BA">
        <w:rPr>
          <w:rFonts w:ascii="Verdana" w:hAnsi="Verdana"/>
          <w:color w:val="auto"/>
        </w:rPr>
        <w:t xml:space="preserve"> voor de paasvakantie</w:t>
      </w:r>
    </w:p>
    <w:p w:rsidRPr="00AC67BA" w:rsidR="0000034D" w:rsidP="003B4782" w:rsidRDefault="0000034D" w14:paraId="274DA98B" w14:textId="3541528D">
      <w:pPr>
        <w:pStyle w:val="Lijstalinea"/>
        <w:numPr>
          <w:ilvl w:val="1"/>
          <w:numId w:val="29"/>
        </w:numPr>
        <w:spacing w:before="200" w:after="0"/>
        <w:ind w:right="-765"/>
        <w:rPr>
          <w:rFonts w:ascii="Verdana" w:hAnsi="Verdana"/>
          <w:color w:val="auto"/>
        </w:rPr>
      </w:pPr>
      <w:r>
        <w:rPr>
          <w:rFonts w:ascii="Verdana" w:hAnsi="Verdana"/>
          <w:color w:val="auto"/>
        </w:rPr>
        <w:t>Een infoavond voor de schoolverlaters (enkel voor de ouders van de schoolverlaters)</w:t>
      </w:r>
    </w:p>
    <w:p w:rsidRPr="006B7808" w:rsidR="006B7808" w:rsidP="003B4782" w:rsidRDefault="00AC67BA" w14:paraId="2E4D8883" w14:textId="37805724">
      <w:pPr>
        <w:pStyle w:val="Lijstalinea"/>
        <w:numPr>
          <w:ilvl w:val="1"/>
          <w:numId w:val="29"/>
        </w:numPr>
        <w:spacing w:before="200" w:after="0"/>
        <w:ind w:right="-765"/>
        <w:rPr>
          <w:rFonts w:ascii="Verdana" w:hAnsi="Verdana"/>
          <w:color w:val="auto"/>
        </w:rPr>
      </w:pPr>
      <w:r w:rsidRPr="006B7808">
        <w:rPr>
          <w:rFonts w:ascii="Verdana" w:hAnsi="Verdana"/>
          <w:color w:val="auto"/>
        </w:rPr>
        <w:t>Een individuele ouderavond aan het einde van het schooljaar</w:t>
      </w:r>
    </w:p>
    <w:p w:rsidRPr="00AC67BA" w:rsidR="00AC67BA" w:rsidP="003B4782" w:rsidRDefault="00AC67BA" w14:paraId="0182FA72" w14:textId="0C97BF1E">
      <w:pPr>
        <w:pStyle w:val="Lijstalinea"/>
        <w:numPr>
          <w:ilvl w:val="0"/>
          <w:numId w:val="29"/>
        </w:numPr>
        <w:spacing w:before="200" w:after="0"/>
        <w:ind w:right="-765"/>
        <w:rPr>
          <w:rFonts w:ascii="Verdana" w:hAnsi="Verdana"/>
          <w:b/>
          <w:color w:val="auto"/>
        </w:rPr>
      </w:pPr>
      <w:r w:rsidRPr="00AC67BA">
        <w:rPr>
          <w:rFonts w:ascii="Verdana" w:hAnsi="Verdana"/>
          <w:color w:val="auto"/>
        </w:rPr>
        <w:t>Ook de ouders kunnen contact opnemen. Aarzel nooit om contact op te nemen met de</w:t>
      </w:r>
      <w:r w:rsidR="006A0D89">
        <w:rPr>
          <w:rFonts w:ascii="Verdana" w:hAnsi="Verdana"/>
          <w:color w:val="auto"/>
        </w:rPr>
        <w:t xml:space="preserve"> leerkracht van uw kind indien je</w:t>
      </w:r>
      <w:r w:rsidRPr="00AC67BA">
        <w:rPr>
          <w:rFonts w:ascii="Verdana" w:hAnsi="Verdana"/>
          <w:color w:val="auto"/>
        </w:rPr>
        <w:t xml:space="preserve"> dit om één of andere reden nodig acht. Het volstaat met de leerkracht een afspraak te maken. Dit kan best schriftelijk (</w:t>
      </w:r>
      <w:r w:rsidRPr="00AC67BA" w:rsidR="00DB529F">
        <w:rPr>
          <w:rFonts w:ascii="Verdana" w:hAnsi="Verdana"/>
          <w:color w:val="auto"/>
        </w:rPr>
        <w:t>bv.</w:t>
      </w:r>
      <w:r w:rsidRPr="00AC67BA">
        <w:rPr>
          <w:rFonts w:ascii="Verdana" w:hAnsi="Verdana"/>
          <w:color w:val="auto"/>
        </w:rPr>
        <w:t xml:space="preserve"> via de schoolagenda)</w:t>
      </w:r>
      <w:r w:rsidR="00592FE3">
        <w:rPr>
          <w:rFonts w:ascii="Verdana" w:hAnsi="Verdana"/>
          <w:color w:val="auto"/>
        </w:rPr>
        <w:t>of via mail</w:t>
      </w:r>
      <w:r w:rsidRPr="00AC67BA">
        <w:rPr>
          <w:rFonts w:ascii="Verdana" w:hAnsi="Verdana"/>
          <w:color w:val="auto"/>
        </w:rPr>
        <w:t xml:space="preserve">. </w:t>
      </w:r>
      <w:r w:rsidR="006A0D89">
        <w:rPr>
          <w:rFonts w:ascii="Verdana" w:hAnsi="Verdana"/>
          <w:b/>
          <w:color w:val="auto"/>
        </w:rPr>
        <w:t>Mogen wij je</w:t>
      </w:r>
      <w:r w:rsidRPr="00AC67BA">
        <w:rPr>
          <w:rFonts w:ascii="Verdana" w:hAnsi="Verdana"/>
          <w:b/>
          <w:color w:val="auto"/>
        </w:rPr>
        <w:t xml:space="preserve"> vriendelijk verzoeken de leerkrachten niet te storen tijdens de lessen.</w:t>
      </w:r>
    </w:p>
    <w:p w:rsidRPr="007A6981" w:rsidR="00AC67BA" w:rsidP="003B4782" w:rsidRDefault="00AC67BA" w14:paraId="0F0F6650" w14:textId="0EE2E4A2">
      <w:pPr>
        <w:pStyle w:val="Lijstalinea"/>
        <w:numPr>
          <w:ilvl w:val="0"/>
          <w:numId w:val="29"/>
        </w:numPr>
        <w:spacing w:after="0"/>
        <w:ind w:right="-765"/>
        <w:rPr>
          <w:rFonts w:ascii="Verdana" w:hAnsi="Verdana"/>
          <w:b/>
          <w:color w:val="auto"/>
        </w:rPr>
      </w:pPr>
      <w:r w:rsidRPr="007A6981">
        <w:rPr>
          <w:rFonts w:ascii="Verdana" w:hAnsi="Verdana"/>
          <w:color w:val="auto"/>
        </w:rPr>
        <w:t>Al</w:t>
      </w:r>
      <w:r w:rsidR="006A0D89">
        <w:rPr>
          <w:rFonts w:ascii="Verdana" w:hAnsi="Verdana"/>
          <w:color w:val="auto"/>
        </w:rPr>
        <w:t>s school houden wij er ook aan je</w:t>
      </w:r>
      <w:r w:rsidRPr="007A6981">
        <w:rPr>
          <w:rFonts w:ascii="Verdana" w:hAnsi="Verdana"/>
          <w:color w:val="auto"/>
        </w:rPr>
        <w:t xml:space="preserve"> te contacteren indien wij dit nodig achten. Het is de enige manier om aan eventuele problemen een oplossing te kunnen bieden. </w:t>
      </w:r>
    </w:p>
    <w:p w:rsidRPr="007A6981" w:rsidR="007A6981" w:rsidP="007A6981" w:rsidRDefault="007A6981" w14:paraId="3A871899" w14:textId="661E57CC">
      <w:pPr>
        <w:pStyle w:val="Lijstalinea"/>
        <w:spacing w:after="0"/>
        <w:ind w:right="-765"/>
        <w:rPr>
          <w:rFonts w:ascii="Verdana" w:hAnsi="Verdana"/>
          <w:b/>
          <w:color w:val="auto"/>
        </w:rPr>
      </w:pPr>
    </w:p>
    <w:p w:rsidR="00AC67BA" w:rsidP="00AC67BA" w:rsidRDefault="00AC67BA" w14:paraId="134C1F6D" w14:textId="0D07DF47">
      <w:pPr>
        <w:spacing w:after="0"/>
        <w:rPr>
          <w:rFonts w:ascii="Verdana" w:hAnsi="Verdana"/>
          <w:b/>
          <w:color w:val="auto"/>
        </w:rPr>
      </w:pPr>
      <w:r>
        <w:rPr>
          <w:rFonts w:ascii="Verdana" w:hAnsi="Verdana"/>
          <w:b/>
          <w:color w:val="auto"/>
        </w:rPr>
        <w:t>Rapport</w:t>
      </w:r>
    </w:p>
    <w:p w:rsidRPr="00AC67BA" w:rsidR="00AC67BA" w:rsidP="00AC67BA" w:rsidRDefault="00AC67BA" w14:paraId="2F6D4EFB" w14:textId="42C3A799">
      <w:pPr>
        <w:spacing w:after="0"/>
        <w:rPr>
          <w:rFonts w:ascii="Verdana" w:hAnsi="Verdana"/>
          <w:b/>
          <w:color w:val="auto"/>
        </w:rPr>
      </w:pPr>
    </w:p>
    <w:p w:rsidRPr="00AC67BA" w:rsidR="00AC67BA" w:rsidP="00AC67BA" w:rsidRDefault="00AC67BA" w14:paraId="16C8AF78" w14:textId="7AAE12B9">
      <w:pPr>
        <w:spacing w:after="0"/>
        <w:ind w:right="-765"/>
        <w:rPr>
          <w:rFonts w:ascii="Verdana" w:hAnsi="Verdana"/>
          <w:color w:val="auto"/>
        </w:rPr>
      </w:pPr>
      <w:r w:rsidRPr="00AC67BA">
        <w:rPr>
          <w:rFonts w:ascii="Verdana" w:hAnsi="Verdana"/>
          <w:color w:val="auto"/>
        </w:rPr>
        <w:t xml:space="preserve">Het schoolrapport is een belangrijke </w:t>
      </w:r>
      <w:r w:rsidR="006A0D89">
        <w:rPr>
          <w:rFonts w:ascii="Verdana" w:hAnsi="Verdana"/>
          <w:color w:val="auto"/>
        </w:rPr>
        <w:t>schakel tussen onze school en jouw</w:t>
      </w:r>
      <w:r w:rsidRPr="00AC67BA">
        <w:rPr>
          <w:rFonts w:ascii="Verdana" w:hAnsi="Verdana"/>
          <w:color w:val="auto"/>
        </w:rPr>
        <w:t xml:space="preserve"> gezin.</w:t>
      </w:r>
      <w:r w:rsidRPr="00A24EAF" w:rsidR="00A24EAF">
        <w:rPr>
          <w:noProof/>
          <w:lang w:val="nl-BE" w:eastAsia="nl-BE"/>
        </w:rPr>
        <w:t xml:space="preserve"> </w:t>
      </w:r>
    </w:p>
    <w:p w:rsidRPr="00AC67BA" w:rsidR="00AC67BA" w:rsidP="00AC67BA" w:rsidRDefault="00AC67BA" w14:paraId="29F1C19E" w14:textId="23015EA1">
      <w:pPr>
        <w:rPr>
          <w:rFonts w:ascii="Verdana" w:hAnsi="Verdana"/>
          <w:color w:val="auto"/>
        </w:rPr>
      </w:pPr>
      <w:r w:rsidRPr="00AC67BA">
        <w:rPr>
          <w:rFonts w:ascii="Verdana" w:hAnsi="Verdana"/>
          <w:color w:val="auto"/>
        </w:rPr>
        <w:t>Kinderen die een oriëntering naar BSO krijgen aan het einde van het schooljaar krijgen bovendien een BaSO-fiche (Basis-Secundair Onderwijs).</w:t>
      </w:r>
    </w:p>
    <w:p w:rsidRPr="00AC67BA" w:rsidR="00AC67BA" w:rsidP="00AC67BA" w:rsidRDefault="00AC67BA" w14:paraId="62794247" w14:textId="46C6E2F5">
      <w:pPr>
        <w:rPr>
          <w:rFonts w:ascii="Verdana" w:hAnsi="Verdana"/>
          <w:color w:val="auto"/>
        </w:rPr>
      </w:pPr>
      <w:r w:rsidRPr="00AC67BA">
        <w:rPr>
          <w:rFonts w:ascii="Verdana" w:hAnsi="Verdana"/>
          <w:color w:val="auto"/>
        </w:rPr>
        <w:t xml:space="preserve">Daarop staan de sterke punten en werkpunten van deze leerling vermeld. Bij inschrijving in een beroepsschool </w:t>
      </w:r>
      <w:r w:rsidR="006A0D89">
        <w:rPr>
          <w:rFonts w:ascii="Verdana" w:hAnsi="Verdana"/>
          <w:color w:val="auto"/>
        </w:rPr>
        <w:t>heb je</w:t>
      </w:r>
      <w:r w:rsidRPr="00AC67BA">
        <w:rPr>
          <w:rFonts w:ascii="Verdana" w:hAnsi="Verdana"/>
          <w:color w:val="auto"/>
        </w:rPr>
        <w:t xml:space="preserve"> deze fiche nodig naast het attest buitengewoon lager onderwijs.</w:t>
      </w:r>
    </w:p>
    <w:p w:rsidRPr="00592FE3" w:rsidR="00AC67BA" w:rsidP="00AC67BA" w:rsidRDefault="37B8DB52" w14:paraId="507CCD2B" w14:textId="46D6F7FB">
      <w:pPr>
        <w:spacing w:after="0"/>
        <w:ind w:right="-765"/>
        <w:rPr>
          <w:rFonts w:ascii="Verdana" w:hAnsi="Verdana"/>
          <w:color w:val="auto"/>
        </w:rPr>
      </w:pPr>
      <w:r w:rsidRPr="37B8DB52">
        <w:rPr>
          <w:rFonts w:ascii="Verdana" w:hAnsi="Verdana"/>
          <w:color w:val="auto"/>
        </w:rPr>
        <w:t>Er worden voor elke vakantie rapporten voorzien.</w:t>
      </w:r>
    </w:p>
    <w:p w:rsidRPr="00287D14" w:rsidR="00AC67BA" w:rsidP="00AC67BA" w:rsidRDefault="00AC67BA" w14:paraId="035A956E" w14:textId="77777777">
      <w:pPr>
        <w:spacing w:after="0"/>
        <w:ind w:right="-765"/>
        <w:rPr>
          <w:rFonts w:ascii="Verdana" w:hAnsi="Verdana"/>
          <w:color w:val="auto"/>
          <w:highlight w:val="green"/>
        </w:rPr>
      </w:pPr>
    </w:p>
    <w:p w:rsidRPr="00592FE3" w:rsidR="00AC67BA" w:rsidP="00AC67BA" w:rsidRDefault="006A0D89" w14:paraId="05F010F9" w14:textId="294DE515">
      <w:pPr>
        <w:spacing w:after="0"/>
        <w:ind w:right="-765"/>
        <w:rPr>
          <w:rFonts w:ascii="Verdana" w:hAnsi="Verdana"/>
          <w:color w:val="auto"/>
        </w:rPr>
      </w:pPr>
      <w:r w:rsidRPr="00592FE3">
        <w:rPr>
          <w:rFonts w:ascii="Verdana" w:hAnsi="Verdana"/>
          <w:color w:val="auto"/>
        </w:rPr>
        <w:t xml:space="preserve">Via </w:t>
      </w:r>
      <w:r w:rsidRPr="00592FE3" w:rsidR="00287D14">
        <w:rPr>
          <w:rFonts w:ascii="Verdana" w:hAnsi="Verdana"/>
          <w:color w:val="auto"/>
        </w:rPr>
        <w:t>deze rapporten</w:t>
      </w:r>
      <w:r w:rsidRPr="00592FE3">
        <w:rPr>
          <w:rFonts w:ascii="Verdana" w:hAnsi="Verdana"/>
          <w:color w:val="auto"/>
        </w:rPr>
        <w:t xml:space="preserve"> kan je</w:t>
      </w:r>
      <w:r w:rsidRPr="00592FE3" w:rsidR="00AC67BA">
        <w:rPr>
          <w:rFonts w:ascii="Verdana" w:hAnsi="Verdana"/>
          <w:color w:val="auto"/>
        </w:rPr>
        <w:t xml:space="preserve"> de evolutie van de leerprestaties en van de leef- en leerhoudingen van uw zoon/dochter volgen.</w:t>
      </w:r>
    </w:p>
    <w:p w:rsidRPr="00287D14" w:rsidR="00AC67BA" w:rsidP="00AC67BA" w:rsidRDefault="00AC67BA" w14:paraId="2BAC6FC9" w14:textId="366A7C5B">
      <w:pPr>
        <w:spacing w:after="0"/>
        <w:ind w:right="-765"/>
        <w:rPr>
          <w:rFonts w:ascii="Verdana" w:hAnsi="Verdana"/>
          <w:color w:val="auto"/>
          <w:highlight w:val="green"/>
        </w:rPr>
      </w:pPr>
    </w:p>
    <w:p w:rsidR="00AC67BA" w:rsidP="00AC67BA" w:rsidRDefault="00AC67BA" w14:paraId="73C2E0C1" w14:textId="097ADB88">
      <w:pPr>
        <w:spacing w:after="0"/>
        <w:rPr>
          <w:rFonts w:ascii="Verdana" w:hAnsi="Verdana"/>
          <w:color w:val="auto"/>
        </w:rPr>
      </w:pPr>
      <w:r w:rsidRPr="00592FE3">
        <w:rPr>
          <w:rFonts w:ascii="Verdana" w:hAnsi="Verdana"/>
          <w:color w:val="auto"/>
        </w:rPr>
        <w:t>Van de ouders wordt verwacht dat zij dit rapport met aandacht doornemen en ondertekenen</w:t>
      </w:r>
      <w:r w:rsidRPr="00592FE3" w:rsidR="004363A7">
        <w:rPr>
          <w:rFonts w:ascii="Verdana" w:hAnsi="Verdana"/>
          <w:color w:val="auto"/>
        </w:rPr>
        <w:t>.</w:t>
      </w:r>
    </w:p>
    <w:p w:rsidR="00D06CB3" w:rsidP="00AC67BA" w:rsidRDefault="00D06CB3" w14:paraId="7BC35E71" w14:textId="44148B6F">
      <w:pPr>
        <w:spacing w:after="0"/>
        <w:rPr>
          <w:rFonts w:ascii="Verdana" w:hAnsi="Verdana"/>
          <w:color w:val="auto"/>
        </w:rPr>
      </w:pPr>
    </w:p>
    <w:p w:rsidRPr="00D06CB3" w:rsidR="00D06CB3" w:rsidP="00D06CB3" w:rsidRDefault="00EC475B" w14:paraId="4E8B16D3" w14:textId="030FA4E0">
      <w:pPr>
        <w:spacing w:after="0"/>
        <w:ind w:right="-765"/>
        <w:rPr>
          <w:rFonts w:ascii="Verdana" w:hAnsi="Verdana"/>
          <w:b/>
          <w:color w:val="auto"/>
        </w:rPr>
      </w:pPr>
      <w:r>
        <w:rPr>
          <w:noProof/>
          <w:lang w:val="nl-BE" w:eastAsia="nl-BE"/>
        </w:rPr>
        <w:drawing>
          <wp:anchor distT="0" distB="0" distL="114300" distR="114300" simplePos="0" relativeHeight="251667456" behindDoc="0" locked="0" layoutInCell="1" allowOverlap="1" wp14:anchorId="5037D375" wp14:editId="332502C7">
            <wp:simplePos x="0" y="0"/>
            <wp:positionH relativeFrom="margin">
              <wp:posOffset>5197475</wp:posOffset>
            </wp:positionH>
            <wp:positionV relativeFrom="margin">
              <wp:posOffset>5247005</wp:posOffset>
            </wp:positionV>
            <wp:extent cx="719455" cy="719455"/>
            <wp:effectExtent l="323850" t="323850" r="328295" b="328295"/>
            <wp:wrapSquare wrapText="bothSides"/>
            <wp:docPr id="4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719455" cy="71945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D06CB3" w:rsidR="00D06CB3">
        <w:rPr>
          <w:rFonts w:ascii="Verdana" w:hAnsi="Verdana"/>
          <w:b/>
          <w:color w:val="auto"/>
        </w:rPr>
        <w:t>Zorg voor kledij en lichaam</w:t>
      </w:r>
    </w:p>
    <w:p w:rsidRPr="007D7046" w:rsidR="00D06CB3" w:rsidP="003B4782" w:rsidRDefault="00D06CB3" w14:paraId="4DD516EC" w14:textId="0C01C438">
      <w:pPr>
        <w:pStyle w:val="Lijstalinea"/>
        <w:numPr>
          <w:ilvl w:val="0"/>
          <w:numId w:val="26"/>
        </w:numPr>
        <w:spacing w:after="0"/>
        <w:ind w:left="1080" w:right="-765"/>
        <w:rPr>
          <w:rFonts w:ascii="Verdana" w:hAnsi="Verdana"/>
          <w:color w:val="auto"/>
        </w:rPr>
      </w:pPr>
      <w:r w:rsidRPr="007D7046">
        <w:rPr>
          <w:rFonts w:ascii="Verdana" w:hAnsi="Verdana"/>
          <w:color w:val="auto"/>
        </w:rPr>
        <w:t xml:space="preserve">Opvoeding vertaalt zich ook in uiterlijk voorkomen. We verwachten van onze leerlingen dat zij netjes en behoorlijk gewassen en gekleed zijn. </w:t>
      </w:r>
    </w:p>
    <w:p w:rsidRPr="007D7046" w:rsidR="00D06CB3" w:rsidP="003B4782" w:rsidRDefault="00D06CB3" w14:paraId="32D3E5C2" w14:textId="151D9055">
      <w:pPr>
        <w:pStyle w:val="Lijstalinea"/>
        <w:numPr>
          <w:ilvl w:val="0"/>
          <w:numId w:val="26"/>
        </w:numPr>
        <w:spacing w:after="0"/>
        <w:ind w:left="1080" w:right="-765"/>
        <w:rPr>
          <w:rFonts w:ascii="Verdana" w:hAnsi="Verdana"/>
          <w:bCs/>
          <w:color w:val="auto"/>
        </w:rPr>
      </w:pPr>
      <w:r w:rsidRPr="007D7046">
        <w:rPr>
          <w:rFonts w:ascii="Verdana" w:hAnsi="Verdana"/>
          <w:color w:val="auto"/>
        </w:rPr>
        <w:t xml:space="preserve">Het uiterlijk mag geen middel zijn om zich te distantiëren van de medeleerlingen. De directie of een leerkracht kan hierover een bemerking maken en zo nodig de ouders/verantwoordelijken contacteren. </w:t>
      </w:r>
      <w:r w:rsidRPr="007D7046">
        <w:rPr>
          <w:rFonts w:ascii="Verdana" w:hAnsi="Verdana"/>
          <w:bCs/>
          <w:color w:val="auto"/>
        </w:rPr>
        <w:t>Zo worden opvallende kapsels, ui</w:t>
      </w:r>
      <w:r w:rsidR="00F1256E">
        <w:rPr>
          <w:rFonts w:ascii="Verdana" w:hAnsi="Verdana"/>
          <w:bCs/>
          <w:color w:val="auto"/>
        </w:rPr>
        <w:t>tdagende kledij</w:t>
      </w:r>
      <w:r w:rsidRPr="00592FE3" w:rsidR="00F1256E">
        <w:rPr>
          <w:rFonts w:ascii="Verdana" w:hAnsi="Verdana"/>
          <w:bCs/>
          <w:color w:val="auto"/>
        </w:rPr>
        <w:t xml:space="preserve">, lange oorringen </w:t>
      </w:r>
      <w:r w:rsidRPr="00592FE3">
        <w:rPr>
          <w:rFonts w:ascii="Verdana" w:hAnsi="Verdana"/>
          <w:bCs/>
          <w:color w:val="auto"/>
        </w:rPr>
        <w:t>niet</w:t>
      </w:r>
      <w:r w:rsidRPr="007D7046">
        <w:rPr>
          <w:rFonts w:ascii="Verdana" w:hAnsi="Verdana"/>
          <w:bCs/>
          <w:color w:val="auto"/>
        </w:rPr>
        <w:t xml:space="preserve"> toegelaten. Petten e.d. blijven aan de kapstok tijdens de lessen.</w:t>
      </w:r>
    </w:p>
    <w:p w:rsidRPr="007D7046" w:rsidR="00D06CB3" w:rsidP="003B4782" w:rsidRDefault="00D06CB3" w14:paraId="152BB85B" w14:textId="439C38D0">
      <w:pPr>
        <w:pStyle w:val="Lijstalinea"/>
        <w:numPr>
          <w:ilvl w:val="0"/>
          <w:numId w:val="26"/>
        </w:numPr>
        <w:spacing w:after="0"/>
        <w:ind w:left="1080" w:right="-765"/>
        <w:rPr>
          <w:rFonts w:ascii="Verdana" w:hAnsi="Verdana"/>
          <w:color w:val="auto"/>
        </w:rPr>
      </w:pPr>
      <w:r w:rsidRPr="007D7046">
        <w:rPr>
          <w:rFonts w:ascii="Verdana" w:hAnsi="Verdana"/>
          <w:color w:val="auto"/>
        </w:rPr>
        <w:t>Om veiligheidsredenen zijn o.a. neusringen, hoge hakken of plateauschoenen niet toegestaan.</w:t>
      </w:r>
    </w:p>
    <w:p w:rsidRPr="007D7046" w:rsidR="00D06CB3" w:rsidP="003B4782" w:rsidRDefault="00D06CB3" w14:paraId="66F3B391" w14:textId="77777777">
      <w:pPr>
        <w:pStyle w:val="Lijstalinea"/>
        <w:numPr>
          <w:ilvl w:val="0"/>
          <w:numId w:val="26"/>
        </w:numPr>
        <w:spacing w:after="0"/>
        <w:ind w:left="1080" w:right="-765"/>
        <w:rPr>
          <w:rFonts w:ascii="Verdana" w:hAnsi="Verdana"/>
          <w:color w:val="auto"/>
        </w:rPr>
      </w:pPr>
      <w:r w:rsidRPr="007D7046">
        <w:rPr>
          <w:rFonts w:ascii="Verdana" w:hAnsi="Verdana"/>
          <w:noProof/>
          <w:color w:val="auto"/>
          <w:lang w:eastAsia="nl-BE"/>
        </w:rPr>
        <w:t>Kinderen hoeven geen make-up.</w:t>
      </w:r>
    </w:p>
    <w:p w:rsidRPr="007D7046" w:rsidR="00D06CB3" w:rsidP="00D06CB3" w:rsidRDefault="00EC475B" w14:paraId="264C1A0E" w14:textId="16749A09">
      <w:pPr>
        <w:pStyle w:val="Lijstalinea"/>
        <w:spacing w:after="0"/>
        <w:ind w:left="1080" w:right="-765"/>
        <w:rPr>
          <w:rFonts w:ascii="Verdana" w:hAnsi="Verdana"/>
          <w:color w:val="auto"/>
        </w:rPr>
      </w:pPr>
      <w:r>
        <w:rPr>
          <w:noProof/>
          <w:lang w:val="nl-BE" w:eastAsia="nl-BE"/>
        </w:rPr>
        <w:drawing>
          <wp:anchor distT="0" distB="0" distL="114300" distR="114300" simplePos="0" relativeHeight="251668480" behindDoc="0" locked="0" layoutInCell="1" allowOverlap="1" wp14:anchorId="661D3559" wp14:editId="21AC9E2C">
            <wp:simplePos x="0" y="0"/>
            <wp:positionH relativeFrom="margin">
              <wp:posOffset>5064125</wp:posOffset>
            </wp:positionH>
            <wp:positionV relativeFrom="margin">
              <wp:posOffset>7571105</wp:posOffset>
            </wp:positionV>
            <wp:extent cx="719455" cy="719455"/>
            <wp:effectExtent l="323850" t="323850" r="328295" b="328295"/>
            <wp:wrapSquare wrapText="bothSides"/>
            <wp:docPr id="4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719455" cy="71945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Pr="00D06CB3" w:rsidR="00D06CB3" w:rsidP="00D06CB3" w:rsidRDefault="00D06CB3" w14:paraId="208EB355" w14:textId="55A0A6CA">
      <w:pPr>
        <w:spacing w:after="0"/>
        <w:ind w:right="-765"/>
        <w:rPr>
          <w:rFonts w:ascii="Verdana" w:hAnsi="Verdana"/>
          <w:b/>
          <w:color w:val="auto"/>
        </w:rPr>
      </w:pPr>
      <w:r w:rsidRPr="00D06CB3">
        <w:rPr>
          <w:rFonts w:ascii="Verdana" w:hAnsi="Verdana"/>
          <w:b/>
          <w:color w:val="auto"/>
        </w:rPr>
        <w:t>Zorg voor materiaal</w:t>
      </w:r>
    </w:p>
    <w:p w:rsidRPr="007D7046" w:rsidR="00D06CB3" w:rsidP="003B4782" w:rsidRDefault="00D06CB3" w14:paraId="2DFA9C33" w14:textId="1A4A71F1">
      <w:pPr>
        <w:pStyle w:val="Lijstalinea"/>
        <w:numPr>
          <w:ilvl w:val="0"/>
          <w:numId w:val="27"/>
        </w:numPr>
        <w:spacing w:after="0"/>
        <w:ind w:left="1080" w:right="-765"/>
        <w:rPr>
          <w:rFonts w:ascii="Verdana" w:hAnsi="Verdana"/>
          <w:color w:val="auto"/>
        </w:rPr>
      </w:pPr>
      <w:r w:rsidRPr="007D7046">
        <w:rPr>
          <w:rFonts w:ascii="Verdana" w:hAnsi="Verdana"/>
          <w:color w:val="auto"/>
        </w:rPr>
        <w:t>Wij eerbiedigen andermans gerief. Wie opzettelijk schade toebrengt aan schoolgerief en dergelijke zal hiervoor een vergoeding moeten betalen.</w:t>
      </w:r>
    </w:p>
    <w:p w:rsidRPr="007D7046" w:rsidR="00D06CB3" w:rsidP="003B4782" w:rsidRDefault="009560A7" w14:paraId="5E637772" w14:textId="020D4F1C">
      <w:pPr>
        <w:pStyle w:val="Lijstalinea"/>
        <w:numPr>
          <w:ilvl w:val="0"/>
          <w:numId w:val="27"/>
        </w:numPr>
        <w:spacing w:after="0"/>
        <w:ind w:left="1080" w:right="-765"/>
        <w:rPr>
          <w:rFonts w:ascii="Verdana" w:hAnsi="Verdana"/>
          <w:color w:val="auto"/>
        </w:rPr>
      </w:pPr>
      <w:r w:rsidRPr="00293AB6">
        <w:rPr>
          <w:noProof/>
          <w:lang w:val="nl-BE" w:eastAsia="nl-BE"/>
        </w:rPr>
        <w:drawing>
          <wp:anchor distT="0" distB="0" distL="114300" distR="114300" simplePos="0" relativeHeight="251676672" behindDoc="0" locked="0" layoutInCell="1" allowOverlap="1" wp14:anchorId="3C6A3E2B" wp14:editId="4B060E35">
            <wp:simplePos x="0" y="0"/>
            <wp:positionH relativeFrom="margin">
              <wp:posOffset>5055870</wp:posOffset>
            </wp:positionH>
            <wp:positionV relativeFrom="margin">
              <wp:posOffset>8573770</wp:posOffset>
            </wp:positionV>
            <wp:extent cx="719455" cy="719455"/>
            <wp:effectExtent l="323850" t="323850" r="328295" b="328295"/>
            <wp:wrapSquare wrapText="bothSides"/>
            <wp:docPr id="4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719455" cy="71945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7D7046" w:rsidR="00D06CB3">
        <w:rPr>
          <w:rFonts w:ascii="Verdana" w:hAnsi="Verdana"/>
          <w:color w:val="auto"/>
        </w:rPr>
        <w:t xml:space="preserve">Onze boekentas hebben we altijd bij. We bergen er onze broodmaaltijd, onze schoolagenda en onze schooltaken in op. We dragen zorg voor ons schoolgerief en onze boeken. </w:t>
      </w:r>
      <w:r w:rsidRPr="007D7046" w:rsidR="00D06CB3">
        <w:rPr>
          <w:rFonts w:ascii="Verdana" w:hAnsi="Verdana"/>
          <w:color w:val="auto"/>
        </w:rPr>
        <w:t>Wie in de handboeken schrijft of vlekken maakt, ze verliest, ze abnormaal verslijt, moet de schade vergoeden. Na ons komen immers andere leerlingen die onze boeken zullen moeten gebruiken.</w:t>
      </w:r>
    </w:p>
    <w:p w:rsidRPr="007D7046" w:rsidR="00D06CB3" w:rsidP="003B4782" w:rsidRDefault="00D06CB3" w14:paraId="1155E91E" w14:textId="77777777">
      <w:pPr>
        <w:pStyle w:val="Lijstalinea"/>
        <w:numPr>
          <w:ilvl w:val="0"/>
          <w:numId w:val="27"/>
        </w:numPr>
        <w:spacing w:after="0"/>
        <w:ind w:left="1080" w:right="-765"/>
        <w:rPr>
          <w:rFonts w:ascii="Verdana" w:hAnsi="Verdana"/>
          <w:color w:val="auto"/>
        </w:rPr>
      </w:pPr>
      <w:r w:rsidRPr="007D7046">
        <w:rPr>
          <w:rFonts w:ascii="Verdana" w:hAnsi="Verdana"/>
          <w:color w:val="auto"/>
        </w:rPr>
        <w:t>Ook voor ons persoonlijk gerief en onze kleren dragen we zorg. Trekken, sleuren, op de grond liggen, enz. ... doen we dus zeker nooit. Moedwillige beschadigingen moeten door de ouders/verantwoordelijken betaald worden.</w:t>
      </w:r>
    </w:p>
    <w:p w:rsidRPr="007D7046" w:rsidR="00D06CB3" w:rsidP="003B4782" w:rsidRDefault="00D06CB3" w14:paraId="5FC76E40" w14:textId="4400AA7F">
      <w:pPr>
        <w:pStyle w:val="Lijstalinea"/>
        <w:numPr>
          <w:ilvl w:val="0"/>
          <w:numId w:val="27"/>
        </w:numPr>
        <w:spacing w:after="0"/>
        <w:ind w:left="1080" w:right="-765"/>
        <w:rPr>
          <w:rFonts w:ascii="Verdana" w:hAnsi="Verdana"/>
          <w:color w:val="auto"/>
        </w:rPr>
      </w:pPr>
      <w:r w:rsidRPr="007D7046">
        <w:rPr>
          <w:rFonts w:ascii="Verdana" w:hAnsi="Verdana"/>
          <w:color w:val="auto"/>
        </w:rPr>
        <w:t>We zijn eerlijk en eerbiedigen het bezit van anderen, daarom nemen we nooit iets weg dat ons niet toebehoort, indien we iets vinden, bezorgen we het terug aan de eigenaar of de directeur.</w:t>
      </w:r>
    </w:p>
    <w:p w:rsidRPr="007D7046" w:rsidR="00D06CB3" w:rsidP="003B4782" w:rsidRDefault="00D06CB3" w14:paraId="439356AE" w14:textId="73A43481">
      <w:pPr>
        <w:pStyle w:val="Lijstalinea"/>
        <w:numPr>
          <w:ilvl w:val="0"/>
          <w:numId w:val="27"/>
        </w:numPr>
        <w:spacing w:after="0"/>
        <w:ind w:left="1080" w:right="-765"/>
        <w:rPr>
          <w:rFonts w:ascii="Verdana" w:hAnsi="Verdana"/>
          <w:color w:val="auto"/>
        </w:rPr>
      </w:pPr>
      <w:r w:rsidRPr="007D7046">
        <w:rPr>
          <w:rFonts w:ascii="Verdana" w:hAnsi="Verdana"/>
          <w:color w:val="auto"/>
        </w:rPr>
        <w:t>Naar school brengen we alleen datgene mee wat voor de lessen nodig is. Al het overbodige blijft thuis. In het bijzonder zijn voorwerpen die de orde verstoren of gevaarlijk zijn verboden (puntige voorwerpen, zakmessen, aanstekers, bommetjes, fluitjes, sigaretten, elektronische spelletjes, draagbare radio’s...).</w:t>
      </w:r>
    </w:p>
    <w:p w:rsidRPr="007D7046" w:rsidR="00D06CB3" w:rsidP="003B4782" w:rsidRDefault="00D06CB3" w14:paraId="074A3B97" w14:textId="15FDF42F">
      <w:pPr>
        <w:pStyle w:val="Lijstalinea"/>
        <w:numPr>
          <w:ilvl w:val="0"/>
          <w:numId w:val="27"/>
        </w:numPr>
        <w:spacing w:after="0"/>
        <w:ind w:left="1080" w:right="-765"/>
        <w:rPr>
          <w:rFonts w:ascii="Verdana" w:hAnsi="Verdana"/>
          <w:color w:val="auto"/>
        </w:rPr>
      </w:pPr>
      <w:r w:rsidRPr="007D7046">
        <w:rPr>
          <w:rFonts w:ascii="Verdana" w:hAnsi="Verdana"/>
          <w:color w:val="auto"/>
        </w:rPr>
        <w:t>Geld en waardevolle, persoonlijke voorwerpen blijven best thuis. De school neemt daarin geen enkele verantwoordelijkheid. Geld mag enkel meegegeven worden als het in de agenda staat.</w:t>
      </w:r>
    </w:p>
    <w:p w:rsidRPr="007D7046" w:rsidR="00D06CB3" w:rsidP="003B4782" w:rsidRDefault="5BB0B6A2" w14:paraId="3598F63C" w14:textId="7B818250">
      <w:pPr>
        <w:pStyle w:val="Lijstalinea"/>
        <w:numPr>
          <w:ilvl w:val="0"/>
          <w:numId w:val="27"/>
        </w:numPr>
        <w:spacing w:after="0"/>
        <w:ind w:left="1080" w:right="-765"/>
        <w:rPr>
          <w:rFonts w:ascii="Verdana" w:hAnsi="Verdana"/>
          <w:color w:val="auto"/>
        </w:rPr>
      </w:pPr>
      <w:r w:rsidRPr="5BB0B6A2">
        <w:rPr>
          <w:rFonts w:ascii="Verdana" w:hAnsi="Verdana"/>
          <w:color w:val="auto"/>
        </w:rPr>
        <w:t>Een gympak van school wordt verhuurd aan € 7,00 per schooljaar.</w:t>
      </w:r>
    </w:p>
    <w:p w:rsidRPr="00C138F6" w:rsidR="00976D3D" w:rsidP="003B4782" w:rsidRDefault="00976D3D" w14:paraId="186BD85E" w14:textId="63151833">
      <w:pPr>
        <w:pStyle w:val="Kop1"/>
        <w:numPr>
          <w:ilvl w:val="0"/>
          <w:numId w:val="12"/>
        </w:numPr>
        <w:rPr>
          <w:rFonts w:ascii="Verdana" w:hAnsi="Verdana" w:eastAsiaTheme="minorEastAsia" w:cstheme="minorBidi"/>
          <w:smallCaps w:val="0"/>
          <w:color w:val="auto"/>
          <w:spacing w:val="0"/>
          <w:sz w:val="24"/>
          <w:szCs w:val="24"/>
        </w:rPr>
      </w:pPr>
      <w:r w:rsidRPr="7EEE7406">
        <w:rPr>
          <w:rFonts w:ascii="Verdana" w:hAnsi="Verdana" w:eastAsiaTheme="minorEastAsia" w:cstheme="minorBidi"/>
          <w:smallCaps w:val="0"/>
          <w:color w:val="auto"/>
          <w:spacing w:val="0"/>
          <w:sz w:val="24"/>
          <w:szCs w:val="24"/>
        </w:rPr>
        <w:t>Leerlingenvervoer</w:t>
      </w:r>
    </w:p>
    <w:p w:rsidR="00C46B3C" w:rsidP="00C138F6" w:rsidRDefault="00C46B3C" w14:paraId="7C141AD7" w14:textId="65FFEB4F">
      <w:pPr>
        <w:spacing w:after="0"/>
        <w:jc w:val="both"/>
        <w:rPr>
          <w:rFonts w:ascii="Verdana" w:hAnsi="Verdana" w:eastAsia="Times New Roman"/>
          <w:color w:val="auto"/>
          <w:szCs w:val="24"/>
          <w:lang w:eastAsia="nl-NL"/>
        </w:rPr>
      </w:pPr>
    </w:p>
    <w:p w:rsidRPr="00C138F6" w:rsidR="00C138F6" w:rsidP="37B8DB52" w:rsidRDefault="37B8DB52" w14:paraId="45406019" w14:textId="4A2A9AD3">
      <w:pPr>
        <w:spacing w:after="0"/>
        <w:jc w:val="both"/>
        <w:rPr>
          <w:rFonts w:ascii="Verdana" w:hAnsi="Verdana" w:eastAsia="Times New Roman"/>
          <w:color w:val="auto"/>
          <w:lang w:eastAsia="nl-NL"/>
        </w:rPr>
      </w:pPr>
      <w:r w:rsidRPr="37B8DB52">
        <w:rPr>
          <w:rFonts w:ascii="Verdana" w:hAnsi="Verdana" w:eastAsia="Times New Roman"/>
          <w:color w:val="auto"/>
          <w:lang w:eastAsia="nl-NL"/>
        </w:rPr>
        <w:t>We hebben op onze school een busreglement. Bij de inschrijving vragen we ouders dit reglement voor akkoord te ondertekenen. Het bevat praktische afspraken over het leerlingenvervoer en informatie over de verantwoordelijkheden van ouders, school en busbegeleider. Het busreglement wordt aan jullie bezorgd bij de start van het schooljaar. Als je vragen hebt of een gesprek wil over het leerlingenvervoer kan je steeds contact opnemen met Inès Rohan (schoolsecretariaat).</w:t>
      </w:r>
    </w:p>
    <w:p w:rsidR="00D5677B" w:rsidP="00C138F6" w:rsidRDefault="00135EC4" w14:paraId="79C51ABB" w14:textId="4A8D615A">
      <w:pPr>
        <w:rPr>
          <w:rFonts w:ascii="Verdana" w:hAnsi="Verdana"/>
          <w:b/>
          <w:color w:val="auto"/>
        </w:rPr>
      </w:pPr>
      <w:r>
        <w:rPr>
          <w:noProof/>
          <w:lang w:val="nl-BE" w:eastAsia="nl-BE"/>
        </w:rPr>
        <w:drawing>
          <wp:anchor distT="0" distB="0" distL="114300" distR="114300" simplePos="0" relativeHeight="251671552" behindDoc="0" locked="0" layoutInCell="1" allowOverlap="1" wp14:anchorId="20700711" wp14:editId="45869B60">
            <wp:simplePos x="0" y="0"/>
            <wp:positionH relativeFrom="margin">
              <wp:posOffset>5254625</wp:posOffset>
            </wp:positionH>
            <wp:positionV relativeFrom="page">
              <wp:posOffset>6390640</wp:posOffset>
            </wp:positionV>
            <wp:extent cx="719455" cy="719455"/>
            <wp:effectExtent l="323850" t="323850" r="328295" b="328295"/>
            <wp:wrapSquare wrapText="bothSides"/>
            <wp:docPr id="36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719455" cy="71945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A6981">
        <w:rPr>
          <w:noProof/>
          <w:lang w:val="nl-BE" w:eastAsia="nl-BE"/>
        </w:rPr>
        <w:drawing>
          <wp:anchor distT="0" distB="0" distL="114300" distR="114300" simplePos="0" relativeHeight="251669504" behindDoc="0" locked="0" layoutInCell="1" allowOverlap="1" wp14:anchorId="16FC0C36" wp14:editId="6F403A5A">
            <wp:simplePos x="0" y="0"/>
            <wp:positionH relativeFrom="margin">
              <wp:posOffset>5038090</wp:posOffset>
            </wp:positionH>
            <wp:positionV relativeFrom="margin">
              <wp:posOffset>497840</wp:posOffset>
            </wp:positionV>
            <wp:extent cx="719455" cy="719455"/>
            <wp:effectExtent l="323850" t="323850" r="328295" b="328295"/>
            <wp:wrapSquare wrapText="bothSides"/>
            <wp:docPr id="36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719455" cy="71945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3F243F" w:rsidP="003B4782" w:rsidRDefault="7EEE7406" w14:paraId="31722571" w14:textId="77777777">
      <w:pPr>
        <w:pStyle w:val="Lijstalinea"/>
        <w:numPr>
          <w:ilvl w:val="0"/>
          <w:numId w:val="12"/>
        </w:numPr>
        <w:spacing w:after="0"/>
        <w:rPr>
          <w:rFonts w:ascii="Verdana" w:hAnsi="Verdana"/>
          <w:color w:val="auto"/>
          <w:sz w:val="24"/>
          <w:szCs w:val="24"/>
        </w:rPr>
      </w:pPr>
      <w:r w:rsidRPr="7EEE7406">
        <w:rPr>
          <w:rFonts w:ascii="Verdana" w:hAnsi="Verdana"/>
          <w:color w:val="auto"/>
          <w:sz w:val="24"/>
          <w:szCs w:val="24"/>
        </w:rPr>
        <w:t>Revalidatie/logopedie</w:t>
      </w:r>
    </w:p>
    <w:p w:rsidR="00AC67BA" w:rsidP="00AC67BA" w:rsidRDefault="00AC67BA" w14:paraId="222C0D7E" w14:textId="77777777">
      <w:pPr>
        <w:spacing w:after="0"/>
        <w:rPr>
          <w:rFonts w:ascii="Verdana" w:hAnsi="Verdana"/>
          <w:color w:val="auto"/>
          <w:sz w:val="24"/>
          <w:szCs w:val="24"/>
        </w:rPr>
      </w:pPr>
    </w:p>
    <w:p w:rsidR="009E42D0" w:rsidP="00D06CB3" w:rsidRDefault="009E42D0" w14:paraId="14AACA88" w14:textId="77777777">
      <w:pPr>
        <w:spacing w:after="0"/>
        <w:jc w:val="both"/>
        <w:rPr>
          <w:rFonts w:ascii="Verdana" w:hAnsi="Verdana" w:eastAsia="Times New Roman"/>
          <w:color w:val="auto"/>
          <w:szCs w:val="24"/>
          <w:lang w:eastAsia="nl-NL"/>
        </w:rPr>
      </w:pPr>
      <w:r>
        <w:rPr>
          <w:rFonts w:ascii="Verdana" w:hAnsi="Verdana" w:eastAsia="Times New Roman"/>
          <w:color w:val="auto"/>
          <w:szCs w:val="24"/>
          <w:lang w:eastAsia="nl-NL"/>
        </w:rPr>
        <w:t>Er zijn 2 situaties waardoor een kind afwezig kan zijn omwille van revalidatie tijdens de lestijden:</w:t>
      </w:r>
    </w:p>
    <w:p w:rsidR="009E42D0" w:rsidP="003B4782" w:rsidRDefault="009E42D0" w14:paraId="4EDFEAB5" w14:textId="5836D047">
      <w:pPr>
        <w:pStyle w:val="Lijstalinea"/>
        <w:numPr>
          <w:ilvl w:val="0"/>
          <w:numId w:val="32"/>
        </w:numPr>
        <w:spacing w:after="0"/>
        <w:jc w:val="both"/>
        <w:rPr>
          <w:rFonts w:ascii="Verdana" w:hAnsi="Verdana" w:eastAsia="Times New Roman"/>
          <w:color w:val="auto"/>
          <w:szCs w:val="24"/>
          <w:lang w:eastAsia="nl-NL"/>
        </w:rPr>
      </w:pPr>
      <w:r>
        <w:rPr>
          <w:rFonts w:ascii="Verdana" w:hAnsi="Verdana" w:eastAsia="Times New Roman"/>
          <w:color w:val="auto"/>
          <w:szCs w:val="24"/>
          <w:lang w:eastAsia="nl-NL"/>
        </w:rPr>
        <w:t>Revalidatie na ziekte of ongeval (max. 150 minuten per week, verplaatsing inbegrepen)</w:t>
      </w:r>
    </w:p>
    <w:p w:rsidR="009E42D0" w:rsidP="003B4782" w:rsidRDefault="37B8DB52" w14:paraId="6C9DDC6A" w14:textId="512F98C6">
      <w:pPr>
        <w:pStyle w:val="Lijstalinea"/>
        <w:numPr>
          <w:ilvl w:val="0"/>
          <w:numId w:val="32"/>
        </w:numPr>
        <w:spacing w:after="0"/>
        <w:jc w:val="both"/>
        <w:rPr>
          <w:rFonts w:ascii="Verdana" w:hAnsi="Verdana" w:eastAsia="Times New Roman"/>
          <w:color w:val="auto"/>
          <w:lang w:eastAsia="nl-NL"/>
        </w:rPr>
      </w:pPr>
      <w:r w:rsidRPr="37B8DB52">
        <w:rPr>
          <w:rFonts w:ascii="Verdana" w:hAnsi="Verdana" w:eastAsia="Times New Roman"/>
          <w:color w:val="auto"/>
          <w:lang w:eastAsia="nl-NL"/>
        </w:rPr>
        <w:t>Revalidatie tijdens de lestijden in het buitengewoon onderwijs (max. 250 minuten per week, verplaatsingen inbegrepen)</w:t>
      </w:r>
    </w:p>
    <w:p w:rsidR="009E42D0" w:rsidP="009E42D0" w:rsidRDefault="009E42D0" w14:paraId="2DE00C70" w14:textId="77777777">
      <w:pPr>
        <w:spacing w:after="0"/>
        <w:ind w:left="360"/>
        <w:jc w:val="both"/>
        <w:rPr>
          <w:rFonts w:ascii="Verdana" w:hAnsi="Verdana" w:eastAsia="Times New Roman"/>
          <w:color w:val="auto"/>
          <w:szCs w:val="24"/>
          <w:lang w:eastAsia="nl-NL"/>
        </w:rPr>
      </w:pPr>
    </w:p>
    <w:p w:rsidR="009E42D0" w:rsidP="009E42D0" w:rsidRDefault="00D06CB3" w14:paraId="50A55275" w14:textId="4CF616D7">
      <w:pPr>
        <w:spacing w:after="0"/>
        <w:ind w:left="360"/>
        <w:jc w:val="both"/>
        <w:rPr>
          <w:rFonts w:ascii="Verdana" w:hAnsi="Verdana" w:eastAsia="Times New Roman"/>
          <w:strike/>
          <w:color w:val="auto"/>
          <w:szCs w:val="24"/>
          <w:lang w:eastAsia="nl-NL"/>
        </w:rPr>
      </w:pPr>
      <w:r w:rsidRPr="009E42D0">
        <w:rPr>
          <w:rFonts w:ascii="Verdana" w:hAnsi="Verdana" w:eastAsia="Times New Roman"/>
          <w:color w:val="auto"/>
          <w:szCs w:val="24"/>
          <w:lang w:eastAsia="nl-NL"/>
        </w:rPr>
        <w:t xml:space="preserve">Ouders moeten toestemming vragen aan de directeur om hun kind therapie te laten volgen tijdens de lesuren. </w:t>
      </w:r>
    </w:p>
    <w:p w:rsidRPr="00A72E1D" w:rsidR="003B7F8F" w:rsidP="009E42D0" w:rsidRDefault="003B7F8F" w14:paraId="292D5FC8" w14:textId="77777777">
      <w:pPr>
        <w:spacing w:after="0"/>
        <w:ind w:left="360"/>
        <w:jc w:val="both"/>
        <w:rPr>
          <w:rFonts w:ascii="Verdana" w:hAnsi="Verdana" w:eastAsia="Times New Roman"/>
          <w:strike/>
          <w:color w:val="auto"/>
          <w:szCs w:val="24"/>
          <w:lang w:eastAsia="nl-NL"/>
        </w:rPr>
      </w:pPr>
    </w:p>
    <w:p w:rsidRPr="009E42D0" w:rsidR="00D06CB3" w:rsidP="009E42D0" w:rsidRDefault="00D06CB3" w14:paraId="168F32A6" w14:textId="77777777">
      <w:pPr>
        <w:spacing w:after="0"/>
        <w:ind w:left="360"/>
        <w:jc w:val="both"/>
        <w:rPr>
          <w:rFonts w:ascii="Verdana" w:hAnsi="Verdana" w:eastAsia="Times New Roman"/>
          <w:color w:val="auto"/>
          <w:szCs w:val="24"/>
          <w:lang w:eastAsia="nl-NL"/>
        </w:rPr>
      </w:pPr>
      <w:r w:rsidRPr="009E42D0">
        <w:rPr>
          <w:rFonts w:ascii="Verdana" w:hAnsi="Verdana" w:eastAsia="Times New Roman"/>
          <w:color w:val="auto"/>
          <w:szCs w:val="24"/>
          <w:lang w:eastAsia="nl-NL"/>
        </w:rPr>
        <w:t>Om een beslissing te kunnen nemen</w:t>
      </w:r>
      <w:r w:rsidR="00F727E6">
        <w:rPr>
          <w:rFonts w:ascii="Verdana" w:hAnsi="Verdana" w:eastAsia="Times New Roman"/>
          <w:color w:val="auto"/>
          <w:szCs w:val="24"/>
          <w:lang w:eastAsia="nl-NL"/>
        </w:rPr>
        <w:t xml:space="preserve"> om revalidatie tijdens de lestijden in het buitengewoon onderwijs toe te staan</w:t>
      </w:r>
      <w:r w:rsidRPr="009E42D0">
        <w:rPr>
          <w:rFonts w:ascii="Verdana" w:hAnsi="Verdana" w:eastAsia="Times New Roman"/>
          <w:color w:val="auto"/>
          <w:szCs w:val="24"/>
          <w:lang w:eastAsia="nl-NL"/>
        </w:rPr>
        <w:t>, moet de school over een dossier beschikken dat minstens de volgende elementen bevat:</w:t>
      </w:r>
    </w:p>
    <w:p w:rsidR="00D06CB3" w:rsidP="003B4782" w:rsidRDefault="00D06CB3" w14:paraId="5970A03B" w14:textId="77777777">
      <w:pPr>
        <w:numPr>
          <w:ilvl w:val="0"/>
          <w:numId w:val="30"/>
        </w:numPr>
        <w:spacing w:after="0" w:line="240" w:lineRule="auto"/>
        <w:jc w:val="both"/>
        <w:rPr>
          <w:rFonts w:ascii="Verdana" w:hAnsi="Verdana" w:eastAsia="Times New Roman"/>
          <w:color w:val="auto"/>
          <w:szCs w:val="24"/>
          <w:lang w:eastAsia="nl-NL"/>
        </w:rPr>
      </w:pPr>
      <w:r w:rsidRPr="00D06CB3">
        <w:rPr>
          <w:rFonts w:ascii="Verdana" w:hAnsi="Verdana" w:eastAsia="Times New Roman"/>
          <w:color w:val="auto"/>
          <w:szCs w:val="24"/>
          <w:lang w:eastAsia="nl-NL"/>
        </w:rPr>
        <w:t>Een verklaring van de ouders waaruit blijkt dat de revalidatie tijdens de les</w:t>
      </w:r>
      <w:r w:rsidR="009E42D0">
        <w:rPr>
          <w:rFonts w:ascii="Verdana" w:hAnsi="Verdana" w:eastAsia="Times New Roman"/>
          <w:color w:val="auto"/>
          <w:szCs w:val="24"/>
          <w:lang w:eastAsia="nl-NL"/>
        </w:rPr>
        <w:t xml:space="preserve">tijden </w:t>
      </w:r>
      <w:r w:rsidRPr="00D06CB3">
        <w:rPr>
          <w:rFonts w:ascii="Verdana" w:hAnsi="Verdana" w:eastAsia="Times New Roman"/>
          <w:color w:val="auto"/>
          <w:szCs w:val="24"/>
          <w:lang w:eastAsia="nl-NL"/>
        </w:rPr>
        <w:t>moet plaatsvinden;</w:t>
      </w:r>
    </w:p>
    <w:p w:rsidRPr="00D06CB3" w:rsidR="009E42D0" w:rsidP="003B4782" w:rsidRDefault="009E42D0" w14:paraId="063115EF" w14:textId="77777777">
      <w:pPr>
        <w:numPr>
          <w:ilvl w:val="0"/>
          <w:numId w:val="30"/>
        </w:numPr>
        <w:spacing w:after="0" w:line="240" w:lineRule="auto"/>
        <w:jc w:val="both"/>
        <w:rPr>
          <w:rFonts w:ascii="Verdana" w:hAnsi="Verdana" w:eastAsia="Times New Roman"/>
          <w:color w:val="auto"/>
          <w:szCs w:val="24"/>
          <w:lang w:eastAsia="nl-NL"/>
        </w:rPr>
      </w:pPr>
      <w:r>
        <w:rPr>
          <w:rFonts w:ascii="Verdana" w:hAnsi="Verdana" w:eastAsia="Times New Roman"/>
          <w:color w:val="auto"/>
          <w:szCs w:val="24"/>
          <w:lang w:eastAsia="nl-NL"/>
        </w:rPr>
        <w:t>Een verslag dat toegang geeft tot het buitengewoon onderwijs;</w:t>
      </w:r>
    </w:p>
    <w:p w:rsidR="00D06CB3" w:rsidP="003B4782" w:rsidRDefault="00D06CB3" w14:paraId="5007B603" w14:textId="77777777">
      <w:pPr>
        <w:numPr>
          <w:ilvl w:val="0"/>
          <w:numId w:val="30"/>
        </w:numPr>
        <w:spacing w:after="0" w:line="240" w:lineRule="auto"/>
        <w:jc w:val="both"/>
        <w:rPr>
          <w:rFonts w:ascii="Verdana" w:hAnsi="Verdana" w:eastAsia="Times New Roman"/>
          <w:color w:val="auto"/>
          <w:szCs w:val="24"/>
          <w:lang w:eastAsia="nl-NL"/>
        </w:rPr>
      </w:pPr>
      <w:r w:rsidRPr="00D06CB3">
        <w:rPr>
          <w:rFonts w:ascii="Verdana" w:hAnsi="Verdana" w:eastAsia="Times New Roman"/>
          <w:color w:val="auto"/>
          <w:szCs w:val="24"/>
          <w:lang w:eastAsia="nl-NL"/>
        </w:rPr>
        <w:t>Een advies van het CLB</w:t>
      </w:r>
      <w:r w:rsidR="009E42D0">
        <w:rPr>
          <w:rFonts w:ascii="Verdana" w:hAnsi="Verdana" w:eastAsia="Times New Roman"/>
          <w:color w:val="auto"/>
          <w:szCs w:val="24"/>
          <w:lang w:eastAsia="nl-NL"/>
        </w:rPr>
        <w:t>, in overleg met klassenraad en ouders,</w:t>
      </w:r>
      <w:r w:rsidRPr="00D06CB3">
        <w:rPr>
          <w:rFonts w:ascii="Verdana" w:hAnsi="Verdana" w:eastAsia="Times New Roman"/>
          <w:color w:val="auto"/>
          <w:szCs w:val="24"/>
          <w:lang w:eastAsia="nl-NL"/>
        </w:rPr>
        <w:t xml:space="preserve"> dat </w:t>
      </w:r>
      <w:r w:rsidR="00F727E6">
        <w:rPr>
          <w:rFonts w:ascii="Verdana" w:hAnsi="Verdana" w:eastAsia="Times New Roman"/>
          <w:color w:val="auto"/>
          <w:szCs w:val="24"/>
          <w:lang w:eastAsia="nl-NL"/>
        </w:rPr>
        <w:t>advies moet motiveren</w:t>
      </w:r>
      <w:r w:rsidRPr="00D06CB3">
        <w:rPr>
          <w:rFonts w:ascii="Verdana" w:hAnsi="Verdana" w:eastAsia="Times New Roman"/>
          <w:color w:val="auto"/>
          <w:szCs w:val="24"/>
          <w:lang w:eastAsia="nl-NL"/>
        </w:rPr>
        <w:t xml:space="preserve"> waarom de revalidatie </w:t>
      </w:r>
      <w:r w:rsidR="00F727E6">
        <w:rPr>
          <w:rFonts w:ascii="Verdana" w:hAnsi="Verdana" w:eastAsia="Times New Roman"/>
          <w:color w:val="auto"/>
          <w:szCs w:val="24"/>
          <w:lang w:eastAsia="nl-NL"/>
        </w:rPr>
        <w:t>voor die leerling vereist is</w:t>
      </w:r>
      <w:r w:rsidRPr="00D06CB3">
        <w:rPr>
          <w:rFonts w:ascii="Verdana" w:hAnsi="Verdana" w:eastAsia="Times New Roman"/>
          <w:color w:val="auto"/>
          <w:szCs w:val="24"/>
          <w:lang w:eastAsia="nl-NL"/>
        </w:rPr>
        <w:t>.</w:t>
      </w:r>
    </w:p>
    <w:p w:rsidR="00F727E6" w:rsidP="003B4782" w:rsidRDefault="00F727E6" w14:paraId="09D71B35" w14:textId="77777777">
      <w:pPr>
        <w:numPr>
          <w:ilvl w:val="0"/>
          <w:numId w:val="30"/>
        </w:numPr>
        <w:spacing w:after="0" w:line="240" w:lineRule="auto"/>
        <w:jc w:val="both"/>
        <w:rPr>
          <w:rFonts w:ascii="Verdana" w:hAnsi="Verdana" w:eastAsia="Times New Roman"/>
          <w:color w:val="auto"/>
          <w:szCs w:val="24"/>
          <w:lang w:eastAsia="nl-NL"/>
        </w:rPr>
      </w:pPr>
      <w:r>
        <w:rPr>
          <w:rFonts w:ascii="Verdana" w:hAnsi="Verdana" w:eastAsia="Times New Roman"/>
          <w:color w:val="auto"/>
          <w:szCs w:val="24"/>
          <w:lang w:eastAsia="nl-NL"/>
        </w:rPr>
        <w:t>Een samenwerkingsovereenkomst tussen de school en de revalidatieverstrekker over de manier waarop de revalidatie het onderwijsaanbod voor de leerling in kwestie zal aanvullen en de manier waarop de informatie-uitwisseling zal verlopen. De revalidatieverstrekker bezorgt op het einde van elk schooljaar een evaluatieverslag aan de directie van de school en van het CLB en houdt daarmee rekening met de privacywetgeving</w:t>
      </w:r>
    </w:p>
    <w:p w:rsidR="00F727E6" w:rsidP="003B4782" w:rsidRDefault="00F727E6" w14:paraId="40BDE6E2" w14:textId="456C0BF5">
      <w:pPr>
        <w:numPr>
          <w:ilvl w:val="0"/>
          <w:numId w:val="30"/>
        </w:numPr>
        <w:spacing w:after="0" w:line="240" w:lineRule="auto"/>
        <w:jc w:val="both"/>
        <w:rPr>
          <w:rFonts w:ascii="Verdana" w:hAnsi="Verdana" w:eastAsia="Times New Roman"/>
          <w:color w:val="auto"/>
          <w:szCs w:val="24"/>
          <w:lang w:eastAsia="nl-NL"/>
        </w:rPr>
      </w:pPr>
      <w:r>
        <w:rPr>
          <w:rFonts w:ascii="Verdana" w:hAnsi="Verdana" w:eastAsia="Times New Roman"/>
          <w:color w:val="auto"/>
          <w:szCs w:val="24"/>
          <w:lang w:eastAsia="nl-NL"/>
        </w:rPr>
        <w:t>Een toestemming van de directeur, die jaarlijks verni</w:t>
      </w:r>
      <w:r w:rsidR="00750CB8">
        <w:rPr>
          <w:rFonts w:ascii="Verdana" w:hAnsi="Verdana" w:eastAsia="Times New Roman"/>
          <w:color w:val="auto"/>
          <w:szCs w:val="24"/>
          <w:lang w:eastAsia="nl-NL"/>
        </w:rPr>
        <w:t>euwd en gemotiveerd moet worden</w:t>
      </w:r>
      <w:r>
        <w:rPr>
          <w:rFonts w:ascii="Verdana" w:hAnsi="Verdana" w:eastAsia="Times New Roman"/>
          <w:color w:val="auto"/>
          <w:szCs w:val="24"/>
          <w:lang w:eastAsia="nl-NL"/>
        </w:rPr>
        <w:t xml:space="preserve">, rekening houdend met het evaluatieverslag van de revalidatieverstrekker. </w:t>
      </w:r>
    </w:p>
    <w:p w:rsidRPr="00D06CB3" w:rsidR="00D06CB3" w:rsidP="00D06CB3" w:rsidRDefault="00D06CB3" w14:paraId="0828AFE0" w14:textId="77777777">
      <w:pPr>
        <w:spacing w:after="0" w:line="240" w:lineRule="auto"/>
        <w:ind w:left="720"/>
        <w:jc w:val="both"/>
        <w:rPr>
          <w:rFonts w:ascii="Verdana" w:hAnsi="Verdana" w:eastAsia="Times New Roman"/>
          <w:color w:val="auto"/>
          <w:szCs w:val="24"/>
          <w:lang w:eastAsia="nl-NL"/>
        </w:rPr>
      </w:pPr>
    </w:p>
    <w:p w:rsidR="00D26AAF" w:rsidP="007A6981" w:rsidRDefault="00F727E6" w14:paraId="2B49767D" w14:textId="77777777">
      <w:pPr>
        <w:spacing w:after="0"/>
        <w:jc w:val="both"/>
        <w:rPr>
          <w:rFonts w:ascii="Verdana" w:hAnsi="Verdana" w:eastAsia="Times New Roman"/>
          <w:color w:val="auto"/>
          <w:szCs w:val="24"/>
          <w:lang w:eastAsia="nl-NL"/>
        </w:rPr>
      </w:pPr>
      <w:r>
        <w:rPr>
          <w:rFonts w:ascii="Verdana" w:hAnsi="Verdana" w:eastAsia="Times New Roman"/>
          <w:color w:val="auto"/>
          <w:szCs w:val="24"/>
          <w:lang w:eastAsia="nl-NL"/>
        </w:rPr>
        <w:t xml:space="preserve">De directeur van de school neemt, op basis van de verzamelde documenten, de uiteindelijke beslissing of de revalidatie tijdens de lestijden kan plaatsvinden of niet. Deze beslissing wordt door de school aan de ouders meegedeeld. </w:t>
      </w:r>
    </w:p>
    <w:p w:rsidRPr="007A6981" w:rsidR="007A6981" w:rsidP="007A6981" w:rsidRDefault="007A6981" w14:paraId="7BBBDB27" w14:textId="77777777">
      <w:pPr>
        <w:spacing w:after="0"/>
        <w:jc w:val="both"/>
        <w:rPr>
          <w:rFonts w:ascii="Verdana" w:hAnsi="Verdana" w:eastAsia="Times New Roman"/>
          <w:color w:val="auto"/>
          <w:szCs w:val="24"/>
          <w:lang w:eastAsia="nl-NL"/>
        </w:rPr>
      </w:pPr>
    </w:p>
    <w:p w:rsidR="003B7F8F" w:rsidP="00AC67BA" w:rsidRDefault="003B7F8F" w14:paraId="125CEE29" w14:textId="77777777">
      <w:pPr>
        <w:spacing w:after="0"/>
        <w:rPr>
          <w:rFonts w:ascii="Verdana" w:hAnsi="Verdana"/>
          <w:color w:val="auto"/>
          <w:sz w:val="24"/>
          <w:szCs w:val="24"/>
        </w:rPr>
      </w:pPr>
    </w:p>
    <w:p w:rsidR="003F243F" w:rsidP="003B4782" w:rsidRDefault="7EEE7406" w14:paraId="1EDA7F86" w14:textId="77777777">
      <w:pPr>
        <w:pStyle w:val="Lijstalinea"/>
        <w:numPr>
          <w:ilvl w:val="0"/>
          <w:numId w:val="12"/>
        </w:numPr>
        <w:spacing w:after="0"/>
        <w:rPr>
          <w:rFonts w:ascii="Verdana" w:hAnsi="Verdana"/>
          <w:color w:val="auto"/>
          <w:sz w:val="24"/>
          <w:szCs w:val="24"/>
        </w:rPr>
      </w:pPr>
      <w:r w:rsidRPr="7EEE7406">
        <w:rPr>
          <w:rFonts w:ascii="Verdana" w:hAnsi="Verdana"/>
          <w:color w:val="auto"/>
          <w:sz w:val="24"/>
          <w:szCs w:val="24"/>
        </w:rPr>
        <w:t>Privacy</w:t>
      </w:r>
    </w:p>
    <w:p w:rsidR="00D06CB3" w:rsidP="00D06CB3" w:rsidRDefault="00D06CB3" w14:paraId="63ED297C" w14:textId="77777777">
      <w:pPr>
        <w:spacing w:after="0"/>
        <w:rPr>
          <w:rFonts w:ascii="Verdana" w:hAnsi="Verdana"/>
          <w:color w:val="auto"/>
          <w:sz w:val="24"/>
          <w:szCs w:val="24"/>
        </w:rPr>
      </w:pPr>
    </w:p>
    <w:p w:rsidR="00D06CB3" w:rsidP="00D06CB3" w:rsidRDefault="00F727E6" w14:paraId="688DA973" w14:textId="77777777">
      <w:pPr>
        <w:spacing w:after="0"/>
        <w:rPr>
          <w:rFonts w:ascii="Verdana" w:hAnsi="Verdana"/>
          <w:b/>
          <w:color w:val="auto"/>
        </w:rPr>
      </w:pPr>
      <w:r>
        <w:rPr>
          <w:rFonts w:ascii="Verdana" w:hAnsi="Verdana"/>
          <w:b/>
          <w:color w:val="auto"/>
        </w:rPr>
        <w:t>Welke informatie houden we over je bij?</w:t>
      </w:r>
    </w:p>
    <w:p w:rsidR="00F727E6" w:rsidP="00D06CB3" w:rsidRDefault="00F727E6" w14:paraId="0E662006" w14:textId="7B50C3C8">
      <w:pPr>
        <w:spacing w:after="0"/>
        <w:rPr>
          <w:rFonts w:ascii="Verdana" w:hAnsi="Verdana"/>
          <w:b/>
          <w:color w:val="auto"/>
        </w:rPr>
      </w:pPr>
    </w:p>
    <w:p w:rsidRPr="00C46B3C" w:rsidR="00D06CB3" w:rsidP="00D06CB3" w:rsidRDefault="00F727E6" w14:paraId="3B3EC6C9" w14:textId="6AE7B4CF">
      <w:pPr>
        <w:spacing w:after="0"/>
        <w:rPr>
          <w:rFonts w:ascii="Verdana" w:hAnsi="Verdana"/>
          <w:color w:val="auto"/>
        </w:rPr>
      </w:pPr>
      <w:r w:rsidRPr="00F727E6">
        <w:rPr>
          <w:rFonts w:ascii="Verdana" w:hAnsi="Verdana"/>
          <w:color w:val="auto"/>
        </w:rPr>
        <w:t xml:space="preserve">Op onze school gaan we </w:t>
      </w:r>
      <w:r>
        <w:rPr>
          <w:rFonts w:ascii="Verdana" w:hAnsi="Verdana"/>
          <w:color w:val="auto"/>
        </w:rPr>
        <w:t xml:space="preserve">zorgvuldig om met de privacy van onze leerlingen. We verzamelen doorheen de schoolloopbaan van je kind heel wat gegevens, zoals bij de inschrijving. We vragen alleen gegevens van je kind als dat nodig is voor de leerlingenadministratie en –begeleiding. </w:t>
      </w:r>
      <w:r w:rsidRPr="00C46B3C" w:rsidR="003B7F8F">
        <w:rPr>
          <w:rFonts w:ascii="Verdana" w:hAnsi="Verdana"/>
          <w:color w:val="auto"/>
        </w:rPr>
        <w:t>De gegevens die nodig zijn voor de begeleiding van je kind verzamelen we in het kader van ons beleid op leerlingenbegeleiding</w:t>
      </w:r>
      <w:r w:rsidR="00C46B3C">
        <w:rPr>
          <w:rFonts w:ascii="Verdana" w:hAnsi="Verdana"/>
          <w:color w:val="auto"/>
        </w:rPr>
        <w:t>.</w:t>
      </w:r>
    </w:p>
    <w:p w:rsidR="00F727E6" w:rsidP="00D06CB3" w:rsidRDefault="00F727E6" w14:paraId="700A880C" w14:textId="77777777">
      <w:pPr>
        <w:spacing w:after="0"/>
        <w:rPr>
          <w:rFonts w:ascii="Verdana" w:hAnsi="Verdana"/>
          <w:color w:val="auto"/>
        </w:rPr>
      </w:pPr>
    </w:p>
    <w:p w:rsidR="00F727E6" w:rsidP="00D06CB3" w:rsidRDefault="00F727E6" w14:paraId="25BD30E5" w14:textId="77777777">
      <w:pPr>
        <w:spacing w:after="0"/>
        <w:rPr>
          <w:rFonts w:ascii="Verdana" w:hAnsi="Verdana"/>
          <w:color w:val="auto"/>
        </w:rPr>
      </w:pPr>
      <w:r>
        <w:rPr>
          <w:rFonts w:ascii="Verdana" w:hAnsi="Verdana"/>
          <w:color w:val="auto"/>
        </w:rPr>
        <w:t xml:space="preserve">De gegevens van je kind verwerken we hierbij met Smartschool. </w:t>
      </w:r>
      <w:r w:rsidR="00C02F7A">
        <w:rPr>
          <w:rFonts w:ascii="Verdana" w:hAnsi="Verdana"/>
          <w:color w:val="auto"/>
        </w:rPr>
        <w:t>We</w:t>
      </w:r>
      <w:r>
        <w:rPr>
          <w:rFonts w:ascii="Verdana" w:hAnsi="Verdana"/>
          <w:color w:val="auto"/>
        </w:rPr>
        <w:t xml:space="preserve"> maken met de softwareleverancier afspraken over het gebruik van die gegevens. De leveranciers mogen de gegevens niet gebruiken voor eigen commerciële doeleinden.</w:t>
      </w:r>
    </w:p>
    <w:p w:rsidR="00C02F7A" w:rsidP="00D06CB3" w:rsidRDefault="00C02F7A" w14:paraId="7D962636" w14:textId="77777777">
      <w:pPr>
        <w:spacing w:after="0"/>
        <w:rPr>
          <w:rFonts w:ascii="Verdana" w:hAnsi="Verdana"/>
          <w:color w:val="auto"/>
        </w:rPr>
      </w:pPr>
    </w:p>
    <w:p w:rsidR="00C02F7A" w:rsidP="00D06CB3" w:rsidRDefault="37B8DB52" w14:paraId="6A057669" w14:textId="13B62CD6">
      <w:pPr>
        <w:spacing w:after="0"/>
        <w:rPr>
          <w:rFonts w:ascii="Verdana" w:hAnsi="Verdana"/>
          <w:color w:val="auto"/>
        </w:rPr>
      </w:pPr>
      <w:r w:rsidRPr="37B8DB52">
        <w:rPr>
          <w:rFonts w:ascii="Verdana" w:hAnsi="Verdana"/>
          <w:color w:val="auto"/>
        </w:rPr>
        <w:t>De gegevens van je kind worden digitaal bewaard en veilig opgeslagen. We zien er op toe dat niet iedereen zomaar toegang heeft tot die gegevens. De toegang is beperkt tot de personen die betrokken zijn bij de begeleiding van je kind, zoals de klassenraad, het CLB, … .</w:t>
      </w:r>
    </w:p>
    <w:p w:rsidR="00983072" w:rsidP="00D06CB3" w:rsidRDefault="00983072" w14:paraId="2A552BBE" w14:textId="77777777">
      <w:pPr>
        <w:spacing w:after="0"/>
        <w:rPr>
          <w:rFonts w:ascii="Verdana" w:hAnsi="Verdana"/>
          <w:color w:val="auto"/>
        </w:rPr>
      </w:pPr>
    </w:p>
    <w:p w:rsidR="00983072" w:rsidP="00D06CB3" w:rsidRDefault="00983072" w14:paraId="4FBEDE83" w14:textId="77777777">
      <w:pPr>
        <w:spacing w:after="0"/>
        <w:rPr>
          <w:rFonts w:ascii="Verdana" w:hAnsi="Verdana"/>
          <w:color w:val="auto"/>
        </w:rPr>
      </w:pPr>
      <w:r>
        <w:rPr>
          <w:rFonts w:ascii="Verdana" w:hAnsi="Verdana"/>
          <w:color w:val="auto"/>
        </w:rPr>
        <w:t>Om gepast te kunnen optreden bij risicosituaties, kunnen we uitzonderlijk ook gegevens over de gezondheidstoestand van je kind verwerken, maar dat gebeurt enkel met je schriftelijke toestemming. Je kan je toestemming altijd intrekken.</w:t>
      </w:r>
    </w:p>
    <w:p w:rsidR="00983072" w:rsidP="00D06CB3" w:rsidRDefault="00983072" w14:paraId="41558D7E" w14:textId="77777777">
      <w:pPr>
        <w:spacing w:after="0"/>
        <w:rPr>
          <w:rFonts w:ascii="Verdana" w:hAnsi="Verdana"/>
          <w:color w:val="auto"/>
        </w:rPr>
      </w:pPr>
    </w:p>
    <w:p w:rsidR="00983072" w:rsidP="00D06CB3" w:rsidRDefault="00983072" w14:paraId="397DD6BF" w14:textId="77777777">
      <w:pPr>
        <w:spacing w:after="0"/>
        <w:rPr>
          <w:rFonts w:ascii="Verdana" w:hAnsi="Verdana"/>
          <w:color w:val="auto"/>
        </w:rPr>
      </w:pPr>
      <w:r>
        <w:rPr>
          <w:rFonts w:ascii="Verdana" w:hAnsi="Verdana"/>
          <w:color w:val="auto"/>
        </w:rPr>
        <w:t xml:space="preserve">Als je vragen hebt over de privacy rechten van je kind kan </w:t>
      </w:r>
      <w:r w:rsidR="007A6981">
        <w:rPr>
          <w:rFonts w:ascii="Verdana" w:hAnsi="Verdana"/>
          <w:color w:val="auto"/>
        </w:rPr>
        <w:t>j</w:t>
      </w:r>
      <w:r>
        <w:rPr>
          <w:rFonts w:ascii="Verdana" w:hAnsi="Verdana"/>
          <w:color w:val="auto"/>
        </w:rPr>
        <w:t xml:space="preserve">e contact opnemen met de directie. </w:t>
      </w:r>
    </w:p>
    <w:p w:rsidR="00F727E6" w:rsidP="00D06CB3" w:rsidRDefault="00F727E6" w14:paraId="791C0BC8" w14:textId="77777777">
      <w:pPr>
        <w:spacing w:after="0"/>
        <w:rPr>
          <w:rFonts w:ascii="Verdana" w:hAnsi="Verdana"/>
          <w:color w:val="auto"/>
        </w:rPr>
      </w:pPr>
    </w:p>
    <w:p w:rsidR="00F727E6" w:rsidP="00D06CB3" w:rsidRDefault="00F727E6" w14:paraId="6109F0E2" w14:textId="17F7F777">
      <w:pPr>
        <w:spacing w:after="0"/>
        <w:rPr>
          <w:rFonts w:ascii="Verdana" w:hAnsi="Verdana"/>
          <w:color w:val="auto"/>
        </w:rPr>
      </w:pPr>
    </w:p>
    <w:p w:rsidR="009A5907" w:rsidP="00D06CB3" w:rsidRDefault="009A5907" w14:paraId="1EDD3F10" w14:textId="4B07BB46">
      <w:pPr>
        <w:spacing w:after="0"/>
        <w:rPr>
          <w:rFonts w:ascii="Verdana" w:hAnsi="Verdana"/>
          <w:color w:val="auto"/>
        </w:rPr>
      </w:pPr>
    </w:p>
    <w:p w:rsidR="00E94F61" w:rsidP="00D06CB3" w:rsidRDefault="00E94F61" w14:paraId="3B0D883D" w14:textId="77777777">
      <w:pPr>
        <w:spacing w:after="0"/>
        <w:rPr>
          <w:rFonts w:ascii="Verdana" w:hAnsi="Verdana"/>
          <w:color w:val="auto"/>
        </w:rPr>
      </w:pPr>
    </w:p>
    <w:p w:rsidR="00E94F61" w:rsidP="00D06CB3" w:rsidRDefault="00E94F61" w14:paraId="055652B7" w14:textId="77777777">
      <w:pPr>
        <w:spacing w:after="0"/>
        <w:rPr>
          <w:rFonts w:ascii="Verdana" w:hAnsi="Verdana"/>
          <w:color w:val="auto"/>
        </w:rPr>
      </w:pPr>
    </w:p>
    <w:p w:rsidRPr="00F727E6" w:rsidR="009A5907" w:rsidP="00D06CB3" w:rsidRDefault="009A5907" w14:paraId="02A8461F" w14:textId="77777777">
      <w:pPr>
        <w:spacing w:after="0"/>
        <w:rPr>
          <w:rFonts w:ascii="Verdana" w:hAnsi="Verdana"/>
          <w:color w:val="auto"/>
        </w:rPr>
      </w:pPr>
    </w:p>
    <w:p w:rsidR="00D06CB3" w:rsidP="00D06CB3" w:rsidRDefault="00D06CB3" w14:paraId="20E1B602" w14:textId="2A3945D3">
      <w:pPr>
        <w:spacing w:after="0"/>
        <w:rPr>
          <w:rFonts w:ascii="Verdana" w:hAnsi="Verdana"/>
          <w:b/>
          <w:color w:val="auto"/>
        </w:rPr>
      </w:pPr>
      <w:r>
        <w:rPr>
          <w:rFonts w:ascii="Verdana" w:hAnsi="Verdana"/>
          <w:b/>
          <w:color w:val="auto"/>
        </w:rPr>
        <w:t>Overdracht van leerling</w:t>
      </w:r>
      <w:r w:rsidR="009F78D5">
        <w:rPr>
          <w:rFonts w:ascii="Verdana" w:hAnsi="Verdana"/>
          <w:b/>
          <w:color w:val="auto"/>
        </w:rPr>
        <w:t>en</w:t>
      </w:r>
      <w:r>
        <w:rPr>
          <w:rFonts w:ascii="Verdana" w:hAnsi="Verdana"/>
          <w:b/>
          <w:color w:val="auto"/>
        </w:rPr>
        <w:t>gegevens bij schoolverandering</w:t>
      </w:r>
    </w:p>
    <w:p w:rsidR="00D06CB3" w:rsidP="00D06CB3" w:rsidRDefault="00D06CB3" w14:paraId="39C05CC7" w14:textId="77777777">
      <w:pPr>
        <w:spacing w:after="0"/>
        <w:rPr>
          <w:rFonts w:ascii="Verdana" w:hAnsi="Verdana"/>
          <w:b/>
          <w:color w:val="auto"/>
        </w:rPr>
      </w:pPr>
    </w:p>
    <w:p w:rsidRPr="00C46B3C" w:rsidR="003B7F8F" w:rsidP="003B7F8F" w:rsidRDefault="003B7F8F" w14:paraId="0AC47EBE" w14:textId="77777777">
      <w:pPr>
        <w:rPr>
          <w:rFonts w:ascii="Verdana" w:hAnsi="Verdana"/>
          <w:color w:val="auto"/>
        </w:rPr>
      </w:pPr>
      <w:r w:rsidRPr="00C46B3C">
        <w:rPr>
          <w:rFonts w:ascii="Verdana" w:hAnsi="Verdana"/>
          <w:color w:val="auto"/>
        </w:rPr>
        <w:t xml:space="preserve">Als je kind van school verandert, worden een aantal gegevens overgedragen aan de nieuwe school onder de volgende voorwaarden: </w:t>
      </w:r>
    </w:p>
    <w:p w:rsidRPr="00C46B3C" w:rsidR="003B7F8F" w:rsidP="003B4782" w:rsidRDefault="003B7F8F" w14:paraId="2F3F0861" w14:textId="438E45D4">
      <w:pPr>
        <w:pStyle w:val="Opsomming"/>
        <w:numPr>
          <w:ilvl w:val="0"/>
          <w:numId w:val="36"/>
        </w:numPr>
        <w:spacing w:after="0"/>
        <w:ind w:left="340" w:hanging="340"/>
        <w:contextualSpacing w:val="0"/>
        <w:rPr>
          <w:rFonts w:ascii="Verdana" w:hAnsi="Verdana"/>
          <w:color w:val="auto"/>
          <w:lang w:val="nl-NL" w:eastAsia="en-US"/>
        </w:rPr>
      </w:pPr>
      <w:r w:rsidRPr="00C46B3C">
        <w:rPr>
          <w:rFonts w:ascii="Verdana" w:hAnsi="Verdana"/>
          <w:color w:val="auto"/>
          <w:lang w:val="nl-NL" w:eastAsia="en-US"/>
        </w:rPr>
        <w:t>de gegevens hebben enkel betrekking op de leerlingspecifieke onderwijsloopbaan. Het gaat om de essentiële gegevens die de studieresultaten en studievoortgang van je kind bevorderen, monitoren, evalueren en attesteren;</w:t>
      </w:r>
    </w:p>
    <w:p w:rsidRPr="00C46B3C" w:rsidR="003B7F8F" w:rsidP="003B4782" w:rsidRDefault="003B7F8F" w14:paraId="20314469" w14:textId="77777777">
      <w:pPr>
        <w:pStyle w:val="Opsomming"/>
        <w:numPr>
          <w:ilvl w:val="0"/>
          <w:numId w:val="36"/>
        </w:numPr>
        <w:spacing w:after="200"/>
        <w:ind w:left="340" w:hanging="340"/>
        <w:contextualSpacing w:val="0"/>
        <w:rPr>
          <w:rFonts w:ascii="Verdana" w:hAnsi="Verdana"/>
          <w:color w:val="auto"/>
          <w:lang w:val="nl-NL" w:eastAsia="en-US"/>
        </w:rPr>
      </w:pPr>
      <w:r w:rsidRPr="00C46B3C">
        <w:rPr>
          <w:rFonts w:ascii="Verdana" w:hAnsi="Verdana"/>
          <w:color w:val="auto"/>
          <w:lang w:val="nl-NL" w:eastAsia="en-US"/>
        </w:rPr>
        <w:t>de overdracht gebeurt enkel in het belang van je kind.</w:t>
      </w:r>
    </w:p>
    <w:p w:rsidR="003B7F8F" w:rsidP="00D06CB3" w:rsidRDefault="003B7F8F" w14:paraId="7EDD65AD" w14:textId="77777777">
      <w:pPr>
        <w:spacing w:after="0"/>
        <w:jc w:val="both"/>
        <w:rPr>
          <w:rFonts w:ascii="Verdana" w:hAnsi="Verdana" w:eastAsia="Times New Roman"/>
          <w:color w:val="auto"/>
          <w:lang w:eastAsia="nl-NL"/>
        </w:rPr>
      </w:pPr>
    </w:p>
    <w:p w:rsidRPr="004B0865" w:rsidR="004B0865" w:rsidP="004B0865" w:rsidRDefault="00983072" w14:paraId="749E49BE" w14:textId="7D287E8B">
      <w:pPr>
        <w:pStyle w:val="Tekstopmerking"/>
        <w:rPr>
          <w:rFonts w:ascii="Verdana" w:hAnsi="Verdana"/>
        </w:rPr>
      </w:pPr>
      <w:r>
        <w:rPr>
          <w:rFonts w:ascii="Verdana" w:hAnsi="Verdana" w:eastAsia="Times New Roman"/>
          <w:color w:val="auto"/>
          <w:lang w:eastAsia="nl-NL"/>
        </w:rPr>
        <w:t>Als o</w:t>
      </w:r>
      <w:r w:rsidRPr="00D06CB3" w:rsidR="00D06CB3">
        <w:rPr>
          <w:rFonts w:ascii="Verdana" w:hAnsi="Verdana" w:eastAsia="Times New Roman"/>
          <w:color w:val="auto"/>
          <w:lang w:eastAsia="nl-NL"/>
        </w:rPr>
        <w:t>u</w:t>
      </w:r>
      <w:r>
        <w:rPr>
          <w:rFonts w:ascii="Verdana" w:hAnsi="Verdana" w:eastAsia="Times New Roman"/>
          <w:color w:val="auto"/>
          <w:lang w:eastAsia="nl-NL"/>
        </w:rPr>
        <w:t>der</w:t>
      </w:r>
      <w:r w:rsidRPr="00D06CB3" w:rsidR="00D06CB3">
        <w:rPr>
          <w:rFonts w:ascii="Verdana" w:hAnsi="Verdana" w:eastAsia="Times New Roman"/>
          <w:color w:val="auto"/>
          <w:lang w:eastAsia="nl-NL"/>
        </w:rPr>
        <w:t xml:space="preserve"> </w:t>
      </w:r>
      <w:r>
        <w:rPr>
          <w:rFonts w:ascii="Verdana" w:hAnsi="Verdana" w:eastAsia="Times New Roman"/>
          <w:color w:val="auto"/>
          <w:lang w:eastAsia="nl-NL"/>
        </w:rPr>
        <w:t>kan je</w:t>
      </w:r>
      <w:r w:rsidRPr="00D06CB3" w:rsidR="00D06CB3">
        <w:rPr>
          <w:rFonts w:ascii="Verdana" w:hAnsi="Verdana" w:eastAsia="Times New Roman"/>
          <w:color w:val="auto"/>
          <w:lang w:eastAsia="nl-NL"/>
        </w:rPr>
        <w:t xml:space="preserve"> op verzoek deze gegevens inzien. </w:t>
      </w:r>
      <w:r>
        <w:rPr>
          <w:rFonts w:ascii="Verdana" w:hAnsi="Verdana" w:eastAsia="Times New Roman"/>
          <w:color w:val="auto"/>
          <w:lang w:eastAsia="nl-NL"/>
        </w:rPr>
        <w:t xml:space="preserve">Je kan je tegen de overdracht van deze gegevens verzetten, voor zover de regelgeving de overdracht niet verplicht stelt. </w:t>
      </w:r>
      <w:r w:rsidRPr="00592FE3" w:rsidR="004B0865">
        <w:rPr>
          <w:rFonts w:ascii="Verdana" w:hAnsi="Verdana"/>
          <w:iCs/>
          <w:color w:val="404040"/>
          <w:shd w:val="clear" w:color="auto" w:fill="FFFFFF"/>
        </w:rPr>
        <w:t>Als je niet wil dat we bepaalde gegevens doorgeven, moet je ons dat schriftelijk binnen de 10 kalenderdagen na de inschrijving van je kind in de andere school laten weten.</w:t>
      </w:r>
    </w:p>
    <w:p w:rsidRPr="00D06CB3" w:rsidR="00D06CB3" w:rsidP="00D06CB3" w:rsidRDefault="00D06CB3" w14:paraId="1EF533CB" w14:textId="77777777">
      <w:pPr>
        <w:spacing w:after="0"/>
        <w:jc w:val="both"/>
        <w:rPr>
          <w:rFonts w:ascii="Verdana" w:hAnsi="Verdana" w:eastAsia="Times New Roman"/>
          <w:color w:val="auto"/>
          <w:lang w:eastAsia="nl-NL"/>
        </w:rPr>
      </w:pPr>
    </w:p>
    <w:p w:rsidR="006A3797" w:rsidP="00D06CB3" w:rsidRDefault="00D06CB3" w14:paraId="42177F55" w14:textId="77777777">
      <w:pPr>
        <w:spacing w:after="0"/>
        <w:jc w:val="both"/>
        <w:rPr>
          <w:rFonts w:ascii="Verdana" w:hAnsi="Verdana" w:eastAsia="Times New Roman"/>
          <w:color w:val="auto"/>
          <w:lang w:eastAsia="nl-NL"/>
        </w:rPr>
      </w:pPr>
      <w:r w:rsidRPr="00D06CB3">
        <w:rPr>
          <w:rFonts w:ascii="Verdana" w:hAnsi="Verdana" w:eastAsia="Times New Roman"/>
          <w:color w:val="auto"/>
          <w:lang w:eastAsia="nl-NL"/>
        </w:rPr>
        <w:t>Gegevens die betrekking hebben op schending van leefregels door je kind zijn nooit tussen scholen overdraagbaar.</w:t>
      </w:r>
      <w:r w:rsidR="00983072">
        <w:rPr>
          <w:rFonts w:ascii="Verdana" w:hAnsi="Verdana" w:eastAsia="Times New Roman"/>
          <w:color w:val="auto"/>
          <w:lang w:eastAsia="nl-NL"/>
        </w:rPr>
        <w:t xml:space="preserve"> </w:t>
      </w:r>
    </w:p>
    <w:p w:rsidRPr="00D06CB3" w:rsidR="00D06CB3" w:rsidP="00D06CB3" w:rsidRDefault="00983072" w14:paraId="5D86AD9B" w14:textId="1A7CBDB1">
      <w:pPr>
        <w:spacing w:after="0"/>
        <w:jc w:val="both"/>
        <w:rPr>
          <w:rFonts w:ascii="Verdana" w:hAnsi="Verdana" w:eastAsia="Times New Roman"/>
          <w:color w:val="auto"/>
          <w:lang w:eastAsia="nl-NL"/>
        </w:rPr>
      </w:pPr>
      <w:r>
        <w:rPr>
          <w:rFonts w:ascii="Verdana" w:hAnsi="Verdana" w:eastAsia="Times New Roman"/>
          <w:color w:val="auto"/>
          <w:lang w:eastAsia="nl-NL"/>
        </w:rPr>
        <w:t>We zijn decretaal verplicht een kopie van het verslag dat toegang geeft tot het buitengewoon onderwijs aan de nieuwe school door te geven.</w:t>
      </w:r>
    </w:p>
    <w:p w:rsidR="00D06CB3" w:rsidP="00D06CB3" w:rsidRDefault="00D06CB3" w14:paraId="22E2EB0F" w14:textId="77777777">
      <w:pPr>
        <w:spacing w:after="0"/>
        <w:rPr>
          <w:rFonts w:ascii="Verdana" w:hAnsi="Verdana"/>
          <w:b/>
          <w:color w:val="auto"/>
        </w:rPr>
      </w:pPr>
    </w:p>
    <w:p w:rsidR="00D06CB3" w:rsidP="00D06CB3" w:rsidRDefault="00D06CB3" w14:paraId="274A9C91" w14:textId="05EFF700">
      <w:pPr>
        <w:spacing w:after="0"/>
        <w:rPr>
          <w:rFonts w:ascii="Verdana" w:hAnsi="Verdana"/>
          <w:b/>
          <w:color w:val="auto"/>
        </w:rPr>
      </w:pPr>
      <w:r>
        <w:rPr>
          <w:rFonts w:ascii="Verdana" w:hAnsi="Verdana"/>
          <w:b/>
          <w:color w:val="auto"/>
        </w:rPr>
        <w:t>Publiceren van foto’s</w:t>
      </w:r>
    </w:p>
    <w:p w:rsidR="00C22421" w:rsidP="00D06CB3" w:rsidRDefault="00135EC4" w14:paraId="1844BE0E" w14:textId="61E36E79">
      <w:pPr>
        <w:spacing w:after="0"/>
        <w:rPr>
          <w:rFonts w:ascii="Verdana" w:hAnsi="Verdana"/>
          <w:b/>
          <w:color w:val="auto"/>
        </w:rPr>
      </w:pPr>
      <w:r>
        <w:rPr>
          <w:noProof/>
          <w:lang w:val="nl-BE" w:eastAsia="nl-BE"/>
        </w:rPr>
        <w:drawing>
          <wp:anchor distT="0" distB="0" distL="114300" distR="114300" simplePos="0" relativeHeight="251673600" behindDoc="0" locked="0" layoutInCell="1" allowOverlap="1" wp14:anchorId="1E569B73" wp14:editId="013D3DD8">
            <wp:simplePos x="0" y="0"/>
            <wp:positionH relativeFrom="margin">
              <wp:posOffset>5273040</wp:posOffset>
            </wp:positionH>
            <wp:positionV relativeFrom="margin">
              <wp:posOffset>3973195</wp:posOffset>
            </wp:positionV>
            <wp:extent cx="719455" cy="719455"/>
            <wp:effectExtent l="323850" t="323850" r="328295" b="328295"/>
            <wp:wrapSquare wrapText="bothSides"/>
            <wp:docPr id="47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719455" cy="71945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C22421" w:rsidP="00C22421" w:rsidRDefault="00C22421" w14:paraId="6060E002" w14:textId="573679E8">
      <w:pPr>
        <w:spacing w:after="0"/>
        <w:jc w:val="both"/>
        <w:rPr>
          <w:rFonts w:ascii="Verdana" w:hAnsi="Verdana" w:eastAsia="Times New Roman"/>
          <w:color w:val="auto"/>
          <w:lang w:eastAsia="nl-NL"/>
        </w:rPr>
      </w:pPr>
      <w:r w:rsidRPr="00C22421">
        <w:rPr>
          <w:rFonts w:ascii="Verdana" w:hAnsi="Verdana" w:eastAsia="Times New Roman"/>
          <w:color w:val="auto"/>
          <w:lang w:eastAsia="nl-NL"/>
        </w:rPr>
        <w:t xml:space="preserve">De school publiceert geregeld foto’s van leerlingen op de website, in de schoolkrant,…. </w:t>
      </w:r>
      <w:r w:rsidR="00983072">
        <w:rPr>
          <w:rFonts w:ascii="Verdana" w:hAnsi="Verdana" w:eastAsia="Times New Roman"/>
          <w:color w:val="auto"/>
          <w:lang w:eastAsia="nl-NL"/>
        </w:rPr>
        <w:t xml:space="preserve">Met die </w:t>
      </w:r>
      <w:r w:rsidR="00FF4FBA">
        <w:rPr>
          <w:rFonts w:ascii="Verdana" w:hAnsi="Verdana" w:eastAsia="Times New Roman"/>
          <w:color w:val="auto"/>
          <w:lang w:eastAsia="nl-NL"/>
        </w:rPr>
        <w:t>opnames</w:t>
      </w:r>
      <w:r w:rsidR="00983072">
        <w:rPr>
          <w:rFonts w:ascii="Verdana" w:hAnsi="Verdana" w:eastAsia="Times New Roman"/>
          <w:color w:val="auto"/>
          <w:lang w:eastAsia="nl-NL"/>
        </w:rPr>
        <w:t xml:space="preserve"> willen we geïnteresseerden op school en daarbuiten op een leuke wijze informeren over onze activiteiten</w:t>
      </w:r>
      <w:r w:rsidR="00750CB8">
        <w:rPr>
          <w:rFonts w:ascii="Verdana" w:hAnsi="Verdana" w:eastAsia="Times New Roman"/>
          <w:color w:val="auto"/>
          <w:lang w:eastAsia="nl-NL"/>
        </w:rPr>
        <w:t xml:space="preserve">. De personen die de </w:t>
      </w:r>
      <w:r w:rsidRPr="006C207B" w:rsidR="00750CB8">
        <w:rPr>
          <w:rFonts w:ascii="Verdana" w:hAnsi="Verdana" w:eastAsia="Times New Roman"/>
          <w:color w:val="auto"/>
          <w:lang w:eastAsia="nl-NL"/>
        </w:rPr>
        <w:t>opnames mak</w:t>
      </w:r>
      <w:r w:rsidRPr="006C207B" w:rsidR="00983072">
        <w:rPr>
          <w:rFonts w:ascii="Verdana" w:hAnsi="Verdana" w:eastAsia="Times New Roman"/>
          <w:color w:val="auto"/>
          <w:lang w:eastAsia="nl-NL"/>
        </w:rPr>
        <w:t>en, zullen</w:t>
      </w:r>
      <w:r w:rsidR="00983072">
        <w:rPr>
          <w:rFonts w:ascii="Verdana" w:hAnsi="Verdana" w:eastAsia="Times New Roman"/>
          <w:color w:val="auto"/>
          <w:lang w:eastAsia="nl-NL"/>
        </w:rPr>
        <w:t xml:space="preserve"> dat steeds doen met respect voor wie op die beelden staat. We letten erop dat de opnames niet aanstootgevend zijn. </w:t>
      </w:r>
    </w:p>
    <w:p w:rsidR="00983072" w:rsidP="00C22421" w:rsidRDefault="00983072" w14:paraId="5F1A1ADB" w14:textId="39392AB6">
      <w:pPr>
        <w:spacing w:after="0"/>
        <w:jc w:val="both"/>
        <w:rPr>
          <w:rFonts w:ascii="Verdana" w:hAnsi="Verdana" w:eastAsia="Times New Roman"/>
          <w:color w:val="auto"/>
          <w:lang w:eastAsia="nl-NL"/>
        </w:rPr>
      </w:pPr>
    </w:p>
    <w:p w:rsidR="003B7F8F" w:rsidP="00C22421" w:rsidRDefault="007A6981" w14:paraId="2E1ECEB1" w14:textId="71C0CAAD">
      <w:pPr>
        <w:spacing w:after="0"/>
        <w:jc w:val="both"/>
        <w:rPr>
          <w:rFonts w:ascii="Verdana" w:hAnsi="Verdana" w:eastAsia="Times New Roman"/>
          <w:color w:val="auto"/>
          <w:lang w:eastAsia="nl-NL"/>
        </w:rPr>
      </w:pPr>
      <w:r>
        <w:rPr>
          <w:rFonts w:ascii="Verdana" w:hAnsi="Verdana" w:eastAsia="Times New Roman"/>
          <w:color w:val="auto"/>
          <w:lang w:eastAsia="nl-NL"/>
        </w:rPr>
        <w:t>Bij inschrijving</w:t>
      </w:r>
      <w:r w:rsidR="00983072">
        <w:rPr>
          <w:rFonts w:ascii="Verdana" w:hAnsi="Verdana" w:eastAsia="Times New Roman"/>
          <w:color w:val="auto"/>
          <w:lang w:eastAsia="nl-NL"/>
        </w:rPr>
        <w:t xml:space="preserve"> vragen we jou als ouder om toestemming </w:t>
      </w:r>
      <w:r w:rsidR="00FF4FBA">
        <w:rPr>
          <w:rFonts w:ascii="Verdana" w:hAnsi="Verdana" w:eastAsia="Times New Roman"/>
          <w:color w:val="auto"/>
          <w:lang w:eastAsia="nl-NL"/>
        </w:rPr>
        <w:t xml:space="preserve">voor het maken en publiceren van deze beeldopnames. </w:t>
      </w:r>
      <w:r w:rsidRPr="00C46B3C" w:rsidR="003B7F8F">
        <w:rPr>
          <w:rFonts w:ascii="Verdana" w:hAnsi="Verdana" w:eastAsia="Times New Roman"/>
          <w:color w:val="auto"/>
          <w:lang w:eastAsia="nl-NL"/>
        </w:rPr>
        <w:t>Jouw toestemming die we via een toestemmingsformulier vragen, blijft in principe voor de hele schoolloopbaan van je kind gelden. Enkel indien we de beeld – of geluidsopnames voor een ander doel gebruiken dan we eerder aan jou hebben gevraagd, vragen we opnieuw jouw toestemming. Ook al heb je toestemming gegeven, je kan altijd jouw toestemming nog intrekken.</w:t>
      </w:r>
    </w:p>
    <w:p w:rsidR="00FF4FBA" w:rsidP="00C22421" w:rsidRDefault="00FF4FBA" w14:paraId="6D013848" w14:textId="77777777">
      <w:pPr>
        <w:spacing w:after="0"/>
        <w:jc w:val="both"/>
        <w:rPr>
          <w:rFonts w:ascii="Verdana" w:hAnsi="Verdana" w:eastAsia="Times New Roman"/>
          <w:color w:val="auto"/>
          <w:lang w:eastAsia="nl-NL"/>
        </w:rPr>
      </w:pPr>
    </w:p>
    <w:p w:rsidR="00FF4FBA" w:rsidP="00C22421" w:rsidRDefault="00FF4FBA" w14:paraId="2E309C7E" w14:textId="77777777">
      <w:pPr>
        <w:spacing w:after="0"/>
        <w:jc w:val="both"/>
        <w:rPr>
          <w:rFonts w:ascii="Verdana" w:hAnsi="Verdana" w:eastAsia="Times New Roman"/>
          <w:color w:val="auto"/>
          <w:lang w:eastAsia="nl-NL"/>
        </w:rPr>
      </w:pPr>
      <w:r>
        <w:rPr>
          <w:rFonts w:ascii="Verdana" w:hAnsi="Verdana" w:eastAsia="Times New Roman"/>
          <w:color w:val="auto"/>
          <w:lang w:eastAsia="nl-NL"/>
        </w:rPr>
        <w:t>We wijzen erop dat deze regels ook voor je kind gelden. Volgens de privacyregeling mag je beeld- of geluidsopnames waarop medeleerlingen, personeelsleden van de school of andere personen die herkenbaar zijn, niet publiceren of doorsturen tenzij je de uitdrukkelijke toestemming hebt van alle betrokkenen.</w:t>
      </w:r>
    </w:p>
    <w:p w:rsidR="00FF4FBA" w:rsidP="00C22421" w:rsidRDefault="00FF4FBA" w14:paraId="104D497C" w14:textId="77777777">
      <w:pPr>
        <w:spacing w:after="0"/>
        <w:jc w:val="both"/>
        <w:rPr>
          <w:rFonts w:ascii="Verdana" w:hAnsi="Verdana" w:eastAsia="Times New Roman"/>
          <w:color w:val="auto"/>
          <w:lang w:eastAsia="nl-NL"/>
        </w:rPr>
      </w:pPr>
    </w:p>
    <w:p w:rsidRPr="00C22421" w:rsidR="00FF4FBA" w:rsidP="00C22421" w:rsidRDefault="00C07278" w14:paraId="3A65FE00" w14:textId="2C05C1CB">
      <w:pPr>
        <w:spacing w:after="0"/>
        <w:jc w:val="both"/>
        <w:rPr>
          <w:rFonts w:ascii="Verdana" w:hAnsi="Verdana" w:eastAsia="Times New Roman"/>
          <w:color w:val="auto"/>
          <w:lang w:eastAsia="nl-NL"/>
        </w:rPr>
      </w:pPr>
      <w:r>
        <w:rPr>
          <w:rFonts w:ascii="Verdana" w:hAnsi="Verdana" w:eastAsia="Times New Roman"/>
          <w:color w:val="auto"/>
          <w:lang w:eastAsia="nl-NL"/>
        </w:rPr>
        <w:t xml:space="preserve">Op school </w:t>
      </w:r>
      <w:r w:rsidRPr="006C207B">
        <w:rPr>
          <w:rFonts w:ascii="Verdana" w:hAnsi="Verdana" w:eastAsia="Times New Roman"/>
          <w:color w:val="auto"/>
          <w:lang w:eastAsia="nl-NL"/>
        </w:rPr>
        <w:t>mo</w:t>
      </w:r>
      <w:r w:rsidRPr="006C207B" w:rsidR="00FF4FBA">
        <w:rPr>
          <w:rFonts w:ascii="Verdana" w:hAnsi="Verdana" w:eastAsia="Times New Roman"/>
          <w:color w:val="auto"/>
          <w:lang w:eastAsia="nl-NL"/>
        </w:rPr>
        <w:t>gen</w:t>
      </w:r>
      <w:r w:rsidRPr="006C207B">
        <w:rPr>
          <w:rFonts w:ascii="Verdana" w:hAnsi="Verdana" w:eastAsia="Times New Roman"/>
          <w:color w:val="auto"/>
          <w:lang w:eastAsia="nl-NL"/>
        </w:rPr>
        <w:t xml:space="preserve"> enkel personeelsleden of</w:t>
      </w:r>
      <w:r w:rsidRPr="006C207B" w:rsidR="00FF4FBA">
        <w:rPr>
          <w:rFonts w:ascii="Verdana" w:hAnsi="Verdana" w:eastAsia="Times New Roman"/>
          <w:color w:val="auto"/>
          <w:lang w:eastAsia="nl-NL"/>
        </w:rPr>
        <w:t xml:space="preserve"> personen die daarvoor een</w:t>
      </w:r>
      <w:r w:rsidRPr="006C207B" w:rsidR="00942025">
        <w:rPr>
          <w:rFonts w:ascii="Verdana" w:hAnsi="Verdana" w:eastAsia="Times New Roman"/>
          <w:color w:val="auto"/>
          <w:lang w:eastAsia="nl-NL"/>
        </w:rPr>
        <w:t xml:space="preserve"> opdracht hebben gekregen, bv. d</w:t>
      </w:r>
      <w:r w:rsidRPr="006C207B" w:rsidR="00FF4FBA">
        <w:rPr>
          <w:rFonts w:ascii="Verdana" w:hAnsi="Verdana" w:eastAsia="Times New Roman"/>
          <w:color w:val="auto"/>
          <w:lang w:eastAsia="nl-NL"/>
        </w:rPr>
        <w:t>e schoolfotograaf, beeld- of geluidsopnames maken.</w:t>
      </w:r>
      <w:r w:rsidR="00FF4FBA">
        <w:rPr>
          <w:rFonts w:ascii="Verdana" w:hAnsi="Verdana" w:eastAsia="Times New Roman"/>
          <w:color w:val="auto"/>
          <w:lang w:eastAsia="nl-NL"/>
        </w:rPr>
        <w:t xml:space="preserve"> </w:t>
      </w:r>
    </w:p>
    <w:p w:rsidRPr="00C22421" w:rsidR="00C22421" w:rsidP="00C22421" w:rsidRDefault="00C22421" w14:paraId="02614873" w14:textId="40CAEFBD">
      <w:pPr>
        <w:spacing w:after="0"/>
        <w:rPr>
          <w:rFonts w:ascii="Verdana" w:hAnsi="Verdana"/>
          <w:b/>
          <w:color w:val="auto"/>
        </w:rPr>
      </w:pPr>
    </w:p>
    <w:p w:rsidR="00C22421" w:rsidP="00D06CB3" w:rsidRDefault="00C22421" w14:paraId="2C344184" w14:textId="029CAFF7">
      <w:pPr>
        <w:spacing w:after="0"/>
        <w:rPr>
          <w:rFonts w:ascii="Verdana" w:hAnsi="Verdana"/>
          <w:b/>
          <w:color w:val="auto"/>
        </w:rPr>
      </w:pPr>
    </w:p>
    <w:p w:rsidR="009A5907" w:rsidP="00D06CB3" w:rsidRDefault="009A5907" w14:paraId="501752D3" w14:textId="31E8E749">
      <w:pPr>
        <w:spacing w:after="0"/>
        <w:rPr>
          <w:rFonts w:ascii="Verdana" w:hAnsi="Verdana"/>
          <w:b/>
          <w:color w:val="auto"/>
        </w:rPr>
      </w:pPr>
    </w:p>
    <w:p w:rsidR="009A5907" w:rsidP="00D06CB3" w:rsidRDefault="009A5907" w14:paraId="4EFDAD6A" w14:textId="77777777">
      <w:pPr>
        <w:spacing w:after="0"/>
        <w:rPr>
          <w:rFonts w:ascii="Verdana" w:hAnsi="Verdana"/>
          <w:b/>
          <w:color w:val="auto"/>
        </w:rPr>
      </w:pPr>
    </w:p>
    <w:p w:rsidR="00D06CB3" w:rsidP="00D06CB3" w:rsidRDefault="00FF4FBA" w14:paraId="5D776157" w14:textId="77777777">
      <w:pPr>
        <w:spacing w:after="0"/>
        <w:rPr>
          <w:rFonts w:ascii="Verdana" w:hAnsi="Verdana"/>
          <w:b/>
          <w:color w:val="auto"/>
        </w:rPr>
      </w:pPr>
      <w:r>
        <w:rPr>
          <w:rFonts w:ascii="Verdana" w:hAnsi="Verdana"/>
          <w:b/>
          <w:color w:val="auto"/>
        </w:rPr>
        <w:t xml:space="preserve">Recht op inzage, </w:t>
      </w:r>
      <w:r w:rsidR="00D06CB3">
        <w:rPr>
          <w:rFonts w:ascii="Verdana" w:hAnsi="Verdana"/>
          <w:b/>
          <w:color w:val="auto"/>
        </w:rPr>
        <w:t>toelichting</w:t>
      </w:r>
      <w:r>
        <w:rPr>
          <w:rFonts w:ascii="Verdana" w:hAnsi="Verdana"/>
          <w:b/>
          <w:color w:val="auto"/>
        </w:rPr>
        <w:t xml:space="preserve"> en kopie</w:t>
      </w:r>
    </w:p>
    <w:p w:rsidR="00C22421" w:rsidP="00D06CB3" w:rsidRDefault="00C22421" w14:paraId="13AA0B87" w14:textId="77777777">
      <w:pPr>
        <w:spacing w:after="0"/>
        <w:rPr>
          <w:rFonts w:ascii="Verdana" w:hAnsi="Verdana"/>
          <w:b/>
          <w:color w:val="auto"/>
        </w:rPr>
      </w:pPr>
    </w:p>
    <w:p w:rsidRPr="00C22421" w:rsidR="00C22421" w:rsidP="00C22421" w:rsidRDefault="00942025" w14:paraId="4D28FBBD" w14:textId="0A30786E">
      <w:pPr>
        <w:spacing w:after="0"/>
        <w:jc w:val="both"/>
        <w:rPr>
          <w:rFonts w:ascii="Verdana" w:hAnsi="Verdana"/>
          <w:color w:val="auto"/>
          <w:lang w:eastAsia="nl-NL"/>
        </w:rPr>
      </w:pPr>
      <w:r w:rsidRPr="006C207B">
        <w:rPr>
          <w:rFonts w:ascii="Verdana" w:hAnsi="Verdana"/>
          <w:color w:val="auto"/>
          <w:lang w:eastAsia="nl-NL"/>
        </w:rPr>
        <w:t>Je</w:t>
      </w:r>
      <w:r w:rsidRPr="006C207B" w:rsidR="00FF4FBA">
        <w:rPr>
          <w:rFonts w:ascii="Verdana" w:hAnsi="Verdana"/>
          <w:color w:val="auto"/>
          <w:lang w:eastAsia="nl-NL"/>
        </w:rPr>
        <w:t xml:space="preserve"> k</w:t>
      </w:r>
      <w:r w:rsidR="00FF4FBA">
        <w:rPr>
          <w:rFonts w:ascii="Verdana" w:hAnsi="Verdana"/>
          <w:color w:val="auto"/>
          <w:lang w:eastAsia="nl-NL"/>
        </w:rPr>
        <w:t xml:space="preserve">an als ouder ook zelf gegevens opvragen die we over je kind bewaren. Je kan </w:t>
      </w:r>
      <w:r w:rsidRPr="00C22421" w:rsidR="00C22421">
        <w:rPr>
          <w:rFonts w:ascii="Verdana" w:hAnsi="Verdana"/>
          <w:color w:val="auto"/>
          <w:lang w:eastAsia="nl-NL"/>
        </w:rPr>
        <w:t xml:space="preserve">inzage </w:t>
      </w:r>
      <w:r w:rsidR="00FF4FBA">
        <w:rPr>
          <w:rFonts w:ascii="Verdana" w:hAnsi="Verdana"/>
          <w:color w:val="auto"/>
          <w:lang w:eastAsia="nl-NL"/>
        </w:rPr>
        <w:t xml:space="preserve">krijgen in en </w:t>
      </w:r>
      <w:r w:rsidR="005935B5">
        <w:rPr>
          <w:rFonts w:ascii="Verdana" w:hAnsi="Verdana"/>
          <w:color w:val="auto"/>
          <w:lang w:eastAsia="nl-NL"/>
        </w:rPr>
        <w:t>uitleg bij die</w:t>
      </w:r>
      <w:r w:rsidRPr="00C22421" w:rsidR="00C22421">
        <w:rPr>
          <w:rFonts w:ascii="Verdana" w:hAnsi="Verdana"/>
          <w:color w:val="auto"/>
          <w:lang w:eastAsia="nl-NL"/>
        </w:rPr>
        <w:t xml:space="preserve"> gegevens. Indien na de toelichting blijkt dat de ou</w:t>
      </w:r>
      <w:r w:rsidR="00C22421">
        <w:rPr>
          <w:rFonts w:ascii="Verdana" w:hAnsi="Verdana"/>
          <w:color w:val="auto"/>
          <w:lang w:eastAsia="nl-NL"/>
        </w:rPr>
        <w:t xml:space="preserve">ders een </w:t>
      </w:r>
      <w:r w:rsidR="005935B5">
        <w:rPr>
          <w:rFonts w:ascii="Verdana" w:hAnsi="Verdana"/>
          <w:color w:val="auto"/>
          <w:lang w:eastAsia="nl-NL"/>
        </w:rPr>
        <w:t xml:space="preserve">(digitale) </w:t>
      </w:r>
      <w:r w:rsidR="00C22421">
        <w:rPr>
          <w:rFonts w:ascii="Verdana" w:hAnsi="Verdana"/>
          <w:color w:val="auto"/>
          <w:lang w:eastAsia="nl-NL"/>
        </w:rPr>
        <w:t>kopie willen, kan dat.</w:t>
      </w:r>
      <w:r w:rsidR="005935B5">
        <w:rPr>
          <w:rFonts w:ascii="Verdana" w:hAnsi="Verdana"/>
          <w:color w:val="auto"/>
          <w:lang w:eastAsia="nl-NL"/>
        </w:rPr>
        <w:t xml:space="preserve"> Dat kan door schriftelijk contact op te nemen met de directeur. We kunnen</w:t>
      </w:r>
      <w:r w:rsidRPr="00C22421" w:rsidR="00C22421">
        <w:rPr>
          <w:rFonts w:ascii="Verdana" w:hAnsi="Verdana"/>
          <w:color w:val="auto"/>
          <w:lang w:eastAsia="nl-NL"/>
        </w:rPr>
        <w:t xml:space="preserve"> geen gegevens doorgeven die betrekking hebben op</w:t>
      </w:r>
      <w:r w:rsidR="005935B5">
        <w:rPr>
          <w:rFonts w:ascii="Verdana" w:hAnsi="Verdana"/>
          <w:color w:val="auto"/>
          <w:lang w:eastAsia="nl-NL"/>
        </w:rPr>
        <w:t xml:space="preserve"> anderen, zoals</w:t>
      </w:r>
      <w:r w:rsidRPr="00C22421" w:rsidR="00C22421">
        <w:rPr>
          <w:rFonts w:ascii="Verdana" w:hAnsi="Verdana"/>
          <w:color w:val="auto"/>
          <w:lang w:eastAsia="nl-NL"/>
        </w:rPr>
        <w:t xml:space="preserve"> medeleerlingen.</w:t>
      </w:r>
    </w:p>
    <w:p w:rsidR="00C22421" w:rsidP="00D06CB3" w:rsidRDefault="00C22421" w14:paraId="0E474E68" w14:textId="77777777">
      <w:pPr>
        <w:spacing w:after="0"/>
        <w:rPr>
          <w:rFonts w:ascii="Verdana" w:hAnsi="Verdana"/>
          <w:b/>
          <w:color w:val="auto"/>
        </w:rPr>
      </w:pPr>
    </w:p>
    <w:p w:rsidR="00C22421" w:rsidP="00D06CB3" w:rsidRDefault="00C22421" w14:paraId="50DF6546" w14:textId="77777777">
      <w:pPr>
        <w:spacing w:after="0"/>
        <w:rPr>
          <w:rFonts w:ascii="Verdana" w:hAnsi="Verdana"/>
          <w:b/>
          <w:color w:val="auto"/>
        </w:rPr>
      </w:pPr>
    </w:p>
    <w:p w:rsidRPr="00D06CB3" w:rsidR="00D06CB3" w:rsidP="00D06CB3" w:rsidRDefault="00D06CB3" w14:paraId="740FBA26" w14:textId="77777777">
      <w:pPr>
        <w:spacing w:after="0"/>
        <w:rPr>
          <w:rFonts w:ascii="Verdana" w:hAnsi="Verdana"/>
          <w:b/>
          <w:color w:val="auto"/>
        </w:rPr>
      </w:pPr>
    </w:p>
    <w:p w:rsidR="003F243F" w:rsidP="003B4782" w:rsidRDefault="7EEE7406" w14:paraId="35EBDBA4" w14:textId="77777777">
      <w:pPr>
        <w:pStyle w:val="Lijstalinea"/>
        <w:numPr>
          <w:ilvl w:val="0"/>
          <w:numId w:val="12"/>
        </w:numPr>
        <w:spacing w:after="0"/>
        <w:rPr>
          <w:rFonts w:ascii="Verdana" w:hAnsi="Verdana"/>
          <w:color w:val="auto"/>
          <w:sz w:val="24"/>
          <w:szCs w:val="24"/>
        </w:rPr>
      </w:pPr>
      <w:r w:rsidRPr="7EEE7406">
        <w:rPr>
          <w:rFonts w:ascii="Verdana" w:hAnsi="Verdana"/>
          <w:color w:val="auto"/>
          <w:sz w:val="24"/>
          <w:szCs w:val="24"/>
        </w:rPr>
        <w:t>Participatie</w:t>
      </w:r>
    </w:p>
    <w:p w:rsidR="00C22421" w:rsidP="00C22421" w:rsidRDefault="00C22421" w14:paraId="025E7F4C" w14:textId="77777777">
      <w:pPr>
        <w:spacing w:after="0"/>
        <w:rPr>
          <w:rFonts w:ascii="Verdana" w:hAnsi="Verdana"/>
          <w:color w:val="auto"/>
          <w:sz w:val="24"/>
          <w:szCs w:val="24"/>
        </w:rPr>
      </w:pPr>
    </w:p>
    <w:p w:rsidR="00C22421" w:rsidP="00C22421" w:rsidRDefault="00C22421" w14:paraId="5357ED19" w14:textId="77777777">
      <w:pPr>
        <w:spacing w:after="0"/>
        <w:rPr>
          <w:rFonts w:ascii="Verdana" w:hAnsi="Verdana"/>
          <w:b/>
          <w:color w:val="auto"/>
          <w:sz w:val="24"/>
          <w:szCs w:val="24"/>
        </w:rPr>
      </w:pPr>
      <w:r>
        <w:rPr>
          <w:rFonts w:ascii="Verdana" w:hAnsi="Verdana"/>
          <w:b/>
          <w:color w:val="auto"/>
          <w:sz w:val="24"/>
          <w:szCs w:val="24"/>
        </w:rPr>
        <w:t>Schoolraad</w:t>
      </w:r>
    </w:p>
    <w:p w:rsidR="00C22421" w:rsidP="00C22421" w:rsidRDefault="00C22421" w14:paraId="287BE88F" w14:textId="457383F8">
      <w:pPr>
        <w:spacing w:after="0"/>
        <w:rPr>
          <w:rFonts w:ascii="Verdana" w:hAnsi="Verdana"/>
          <w:b/>
          <w:color w:val="auto"/>
          <w:sz w:val="24"/>
          <w:szCs w:val="24"/>
        </w:rPr>
      </w:pPr>
    </w:p>
    <w:p w:rsidRPr="00C22421" w:rsidR="00C22421" w:rsidP="37B8DB52" w:rsidRDefault="37B8DB52" w14:paraId="4DD8D5CE" w14:textId="77777777">
      <w:pPr>
        <w:jc w:val="both"/>
        <w:rPr>
          <w:rFonts w:ascii="Verdana" w:hAnsi="Verdana"/>
          <w:color w:val="auto"/>
          <w:lang w:eastAsia="nl-NL"/>
        </w:rPr>
      </w:pPr>
      <w:r w:rsidRPr="37B8DB52">
        <w:rPr>
          <w:rFonts w:ascii="Verdana" w:hAnsi="Verdana"/>
          <w:color w:val="auto"/>
          <w:lang w:eastAsia="nl-NL"/>
        </w:rPr>
        <w:t>Een schoolraad is verplicht in iedere school. Ze bestaat uit 3 geledingen (oudergeleding, personeelsgeleding en lokale gemeenschap) en heeft een aantal overlegbevoegdheden evenals een informatie- en communicatierecht ten opzichte van de school en omgekeerd. Zij wordt samengesteld voor een periode van vier jaar.</w:t>
      </w:r>
    </w:p>
    <w:p w:rsidR="00C22421" w:rsidP="37B8DB52" w:rsidRDefault="37B8DB52" w14:paraId="5F97F3E7" w14:textId="77777777">
      <w:pPr>
        <w:jc w:val="both"/>
        <w:rPr>
          <w:rFonts w:ascii="Verdana" w:hAnsi="Verdana"/>
          <w:color w:val="auto"/>
          <w:lang w:eastAsia="nl-NL"/>
        </w:rPr>
      </w:pPr>
      <w:r w:rsidRPr="37B8DB52">
        <w:rPr>
          <w:rFonts w:ascii="Verdana" w:hAnsi="Verdana"/>
          <w:color w:val="auto"/>
          <w:lang w:eastAsia="nl-NL"/>
        </w:rPr>
        <w:t xml:space="preserve">De schoolraad bepaalt zelf in haar huishoudelijk reglement op welke wijze nieuwe leden kunnen toetreden tijdens de lopende mandaatperiode. </w:t>
      </w:r>
    </w:p>
    <w:p w:rsidRPr="00C22421" w:rsidR="00C22421" w:rsidP="37B8DB52" w:rsidRDefault="37B8DB52" w14:paraId="2AE50869" w14:textId="741F2C88">
      <w:pPr>
        <w:spacing w:after="0"/>
        <w:jc w:val="both"/>
        <w:rPr>
          <w:rFonts w:ascii="Verdana" w:hAnsi="Verdana"/>
          <w:color w:val="auto"/>
          <w:lang w:eastAsia="nl-NL"/>
        </w:rPr>
      </w:pPr>
      <w:r w:rsidRPr="37B8DB52">
        <w:rPr>
          <w:rFonts w:ascii="Verdana" w:hAnsi="Verdana"/>
          <w:color w:val="auto"/>
          <w:lang w:eastAsia="nl-NL"/>
        </w:rPr>
        <w:t>Mocht u interesse hebben om deel uit te maken van onze schoolraad, neem dan gerust contact op met directie@demeiroos.be.</w:t>
      </w:r>
    </w:p>
    <w:p w:rsidR="00C22421" w:rsidP="00C22421" w:rsidRDefault="00135EC4" w14:paraId="526139AB" w14:textId="7B9A9862">
      <w:pPr>
        <w:spacing w:after="0"/>
        <w:rPr>
          <w:rFonts w:ascii="Verdana" w:hAnsi="Verdana"/>
          <w:b/>
          <w:color w:val="auto"/>
          <w:sz w:val="24"/>
          <w:szCs w:val="24"/>
        </w:rPr>
      </w:pPr>
      <w:r>
        <w:rPr>
          <w:noProof/>
          <w:lang w:val="nl-BE" w:eastAsia="nl-BE"/>
        </w:rPr>
        <w:drawing>
          <wp:anchor distT="0" distB="0" distL="114300" distR="114300" simplePos="0" relativeHeight="251674624" behindDoc="0" locked="0" layoutInCell="1" allowOverlap="1" wp14:anchorId="2E9A9638" wp14:editId="1302CB98">
            <wp:simplePos x="0" y="0"/>
            <wp:positionH relativeFrom="margin">
              <wp:posOffset>5103495</wp:posOffset>
            </wp:positionH>
            <wp:positionV relativeFrom="margin">
              <wp:posOffset>4495800</wp:posOffset>
            </wp:positionV>
            <wp:extent cx="719455" cy="719455"/>
            <wp:effectExtent l="323850" t="323850" r="328295" b="328295"/>
            <wp:wrapSquare wrapText="bothSides"/>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9455" cy="719455"/>
                    </a:xfrm>
                    <a:prstGeom prst="round2DiagRect">
                      <a:avLst>
                        <a:gd name="adj1" fmla="val 16667"/>
                        <a:gd name="adj2" fmla="val 0"/>
                      </a:avLst>
                    </a:prstGeom>
                    <a:ln w="88900" cap="sq">
                      <a:solidFill>
                        <a:schemeClr val="accent2"/>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C22421" w:rsidP="00C22421" w:rsidRDefault="00C22421" w14:paraId="1E8A792D" w14:textId="64F2FA7E">
      <w:pPr>
        <w:spacing w:after="0"/>
        <w:rPr>
          <w:rFonts w:ascii="Verdana" w:hAnsi="Verdana"/>
          <w:b/>
          <w:color w:val="auto"/>
          <w:sz w:val="24"/>
          <w:szCs w:val="24"/>
        </w:rPr>
      </w:pPr>
      <w:r>
        <w:rPr>
          <w:rFonts w:ascii="Verdana" w:hAnsi="Verdana"/>
          <w:b/>
          <w:color w:val="auto"/>
          <w:sz w:val="24"/>
          <w:szCs w:val="24"/>
        </w:rPr>
        <w:t>Ouderraad</w:t>
      </w:r>
    </w:p>
    <w:p w:rsidR="00C22421" w:rsidP="00C22421" w:rsidRDefault="00C22421" w14:paraId="60A5ECF6" w14:textId="162F5C5A">
      <w:pPr>
        <w:spacing w:after="0"/>
        <w:rPr>
          <w:rFonts w:ascii="Verdana" w:hAnsi="Verdana"/>
          <w:b/>
          <w:color w:val="auto"/>
          <w:sz w:val="24"/>
          <w:szCs w:val="24"/>
        </w:rPr>
      </w:pPr>
    </w:p>
    <w:p w:rsidR="00C22421" w:rsidP="37B8DB52" w:rsidRDefault="37B8DB52" w14:paraId="45B8D755" w14:textId="1C611F43">
      <w:pPr>
        <w:spacing w:after="0"/>
        <w:jc w:val="both"/>
        <w:rPr>
          <w:rFonts w:ascii="Verdana" w:hAnsi="Verdana"/>
          <w:color w:val="auto"/>
          <w:lang w:eastAsia="nl-NL"/>
        </w:rPr>
      </w:pPr>
      <w:r w:rsidRPr="37B8DB52">
        <w:rPr>
          <w:rFonts w:ascii="Verdana" w:hAnsi="Verdana"/>
          <w:color w:val="auto"/>
        </w:rPr>
        <w:t>De ouderraad bestaat uit ouders die kinderen hebben bij ons op school. De ouderraad helpt bij het realiseren van het pedagogisch project van de school, rekening houdend met de vragen en bevindingen van de ouders. De ouderraad organiseert en helpt bij acties die de school ten goede komen.</w:t>
      </w:r>
    </w:p>
    <w:p w:rsidRPr="00C22421" w:rsidR="00C22421" w:rsidP="00C22421" w:rsidRDefault="00C22421" w14:paraId="07B15200" w14:textId="77777777">
      <w:pPr>
        <w:spacing w:after="0"/>
        <w:jc w:val="both"/>
        <w:rPr>
          <w:rFonts w:ascii="Verdana" w:hAnsi="Verdana"/>
          <w:color w:val="auto"/>
          <w:lang w:eastAsia="nl-NL"/>
        </w:rPr>
      </w:pPr>
    </w:p>
    <w:p w:rsidR="6D2E1E23" w:rsidP="37B8DB52" w:rsidRDefault="37B8DB52" w14:paraId="6DAB3011" w14:textId="7AFD60FD">
      <w:pPr>
        <w:spacing w:after="0"/>
        <w:jc w:val="both"/>
        <w:rPr>
          <w:rFonts w:ascii="Verdana" w:hAnsi="Verdana"/>
          <w:color w:val="auto"/>
          <w:lang w:eastAsia="nl-NL"/>
        </w:rPr>
      </w:pPr>
      <w:r w:rsidRPr="37B8DB52">
        <w:rPr>
          <w:rFonts w:ascii="Verdana" w:hAnsi="Verdana"/>
          <w:color w:val="auto"/>
          <w:lang w:eastAsia="nl-NL"/>
        </w:rPr>
        <w:t>Mocht u interesse hebben om deel uit te maken van onze ouderraad, neem dan gerust contact op met directie@demeiroos.be.</w:t>
      </w:r>
    </w:p>
    <w:p w:rsidR="00C22421" w:rsidP="00C22421" w:rsidRDefault="00C22421" w14:paraId="5AE6D6BE" w14:textId="77777777">
      <w:pPr>
        <w:spacing w:after="0"/>
        <w:rPr>
          <w:rFonts w:ascii="Verdana" w:hAnsi="Verdana"/>
          <w:color w:val="auto"/>
          <w:sz w:val="24"/>
          <w:szCs w:val="24"/>
        </w:rPr>
      </w:pPr>
    </w:p>
    <w:p w:rsidRPr="00C46B3C" w:rsidR="00976D3D" w:rsidP="003B4782" w:rsidRDefault="7EEE7406" w14:paraId="57324491" w14:textId="77777777">
      <w:pPr>
        <w:pStyle w:val="Lijstalinea"/>
        <w:numPr>
          <w:ilvl w:val="0"/>
          <w:numId w:val="12"/>
        </w:numPr>
        <w:spacing w:after="0"/>
        <w:rPr>
          <w:rFonts w:ascii="Verdana" w:hAnsi="Verdana"/>
          <w:color w:val="auto"/>
          <w:sz w:val="24"/>
          <w:szCs w:val="24"/>
        </w:rPr>
      </w:pPr>
      <w:r w:rsidRPr="7EEE7406">
        <w:rPr>
          <w:rFonts w:ascii="Verdana" w:hAnsi="Verdana"/>
          <w:color w:val="auto"/>
          <w:sz w:val="24"/>
          <w:szCs w:val="24"/>
        </w:rPr>
        <w:t>Klachtenregeling</w:t>
      </w:r>
    </w:p>
    <w:p w:rsidR="00C46B3C" w:rsidP="00976D3D" w:rsidRDefault="00C46B3C" w14:paraId="3636A555" w14:textId="77777777"/>
    <w:p w:rsidRPr="009A5907" w:rsidR="00976D3D" w:rsidP="00976D3D" w:rsidRDefault="00976D3D" w14:paraId="3E7D51A8" w14:textId="1C063BF3">
      <w:pPr>
        <w:rPr>
          <w:rFonts w:ascii="Verdana" w:hAnsi="Verdana"/>
          <w:color w:val="auto"/>
          <w:lang w:eastAsia="nl-NL"/>
        </w:rPr>
      </w:pPr>
      <w:r w:rsidRPr="009A5907">
        <w:rPr>
          <w:rFonts w:ascii="Verdana" w:hAnsi="Verdana"/>
          <w:color w:val="auto"/>
          <w:lang w:eastAsia="nl-NL"/>
        </w:rPr>
        <w:t>Wanneer je ontevreden bent met beslissingen, handelingen of gedragingen van ons schoolbestuur of zijn personeelsleden, of met het ontbreken van bepaalde beslissingen of handelingen, dan kan je contact opnemen met de directeur/voorzitter schoolbestuur.</w:t>
      </w:r>
    </w:p>
    <w:p w:rsidRPr="009A5907" w:rsidR="00976D3D" w:rsidP="00976D3D" w:rsidRDefault="00976D3D" w14:paraId="68B271D8" w14:textId="77777777">
      <w:pPr>
        <w:rPr>
          <w:rFonts w:ascii="Verdana" w:hAnsi="Verdana"/>
          <w:color w:val="auto"/>
          <w:lang w:eastAsia="nl-NL"/>
        </w:rPr>
      </w:pPr>
      <w:r w:rsidRPr="009A5907">
        <w:rPr>
          <w:rFonts w:ascii="Verdana" w:hAnsi="Verdana"/>
          <w:color w:val="auto"/>
          <w:lang w:eastAsia="nl-NL"/>
        </w:rPr>
        <w:t>Samen met jou zoeken we dan naar een afdoende oplossing. Als dat wenselijk is, kunnen we in onderling overleg een beroep doen op een professionele conflictbemiddelaar om via bemiddeling tot een oplossing te komen.</w:t>
      </w:r>
    </w:p>
    <w:p w:rsidRPr="009A5907" w:rsidR="00976D3D" w:rsidP="00976D3D" w:rsidRDefault="00976D3D" w14:paraId="20C6672D" w14:textId="77777777">
      <w:pPr>
        <w:rPr>
          <w:rFonts w:ascii="Verdana" w:hAnsi="Verdana"/>
          <w:color w:val="auto"/>
          <w:lang w:eastAsia="nl-NL"/>
        </w:rPr>
      </w:pPr>
      <w:r w:rsidRPr="009A5907">
        <w:rPr>
          <w:rFonts w:ascii="Verdana" w:hAnsi="Verdana"/>
          <w:color w:val="auto"/>
          <w:lang w:eastAsia="nl-NL"/>
        </w:rPr>
        <w:t xml:space="preserve">Als deze informele behandeling niet tot een oplossing leidt die voor jou volstaat, dan kan je je klacht in een volgende fase voorleggen aan de Klachtencommissie. </w:t>
      </w:r>
      <w:r w:rsidRPr="009A5907">
        <w:rPr>
          <w:rFonts w:ascii="Verdana" w:hAnsi="Verdana"/>
          <w:color w:val="auto"/>
          <w:lang w:eastAsia="nl-NL"/>
        </w:rPr>
        <w:t>Deze commissie is door Katholiek Onderwijs Vlaanderen aangesteld om klachten van leerlingen en ouders over gedragingen en beslissingen dan wel het nalaten van gedragingen en het niet nemen van beslissingen van/door hun schoolbestuur, formeel te behandelen. Voor het indienen van een klacht moet je een brief sturen naar het secretariaat van de Klachtencommissie. Het correspondentieadres is:</w:t>
      </w:r>
    </w:p>
    <w:p w:rsidRPr="009A5907" w:rsidR="00976D3D" w:rsidP="00976D3D" w:rsidRDefault="00976D3D" w14:paraId="7670FEEA" w14:textId="77777777">
      <w:pPr>
        <w:rPr>
          <w:rFonts w:ascii="Verdana" w:hAnsi="Verdana"/>
          <w:color w:val="auto"/>
          <w:lang w:eastAsia="nl-NL"/>
        </w:rPr>
      </w:pPr>
      <w:r w:rsidRPr="009A5907">
        <w:rPr>
          <w:rFonts w:ascii="Verdana" w:hAnsi="Verdana"/>
          <w:color w:val="auto"/>
          <w:lang w:eastAsia="nl-NL"/>
        </w:rPr>
        <w:t>Klachtencommissie Katholiek Onderwijs Vlaanderen</w:t>
      </w:r>
      <w:r w:rsidRPr="009A5907">
        <w:rPr>
          <w:rFonts w:ascii="Verdana" w:hAnsi="Verdana"/>
          <w:color w:val="auto"/>
          <w:lang w:eastAsia="nl-NL"/>
        </w:rPr>
        <w:br/>
      </w:r>
      <w:r w:rsidRPr="009A5907">
        <w:rPr>
          <w:rFonts w:ascii="Verdana" w:hAnsi="Verdana"/>
          <w:color w:val="auto"/>
          <w:lang w:eastAsia="nl-NL"/>
        </w:rPr>
        <w:t>t.a.v. de voorzitter van de Klachtencommissie</w:t>
      </w:r>
      <w:r w:rsidRPr="009A5907">
        <w:rPr>
          <w:rFonts w:ascii="Verdana" w:hAnsi="Verdana"/>
          <w:color w:val="auto"/>
          <w:lang w:eastAsia="nl-NL"/>
        </w:rPr>
        <w:br/>
      </w:r>
      <w:r w:rsidRPr="009A5907">
        <w:rPr>
          <w:rFonts w:ascii="Verdana" w:hAnsi="Verdana"/>
          <w:color w:val="auto"/>
          <w:lang w:eastAsia="nl-NL"/>
        </w:rPr>
        <w:t>Guimardstraat 1</w:t>
      </w:r>
      <w:r w:rsidRPr="009A5907">
        <w:rPr>
          <w:rFonts w:ascii="Verdana" w:hAnsi="Verdana"/>
          <w:color w:val="auto"/>
          <w:lang w:eastAsia="nl-NL"/>
        </w:rPr>
        <w:br/>
      </w:r>
      <w:r w:rsidRPr="009A5907">
        <w:rPr>
          <w:rFonts w:ascii="Verdana" w:hAnsi="Verdana"/>
          <w:color w:val="auto"/>
          <w:lang w:eastAsia="nl-NL"/>
        </w:rPr>
        <w:t>1040 Brussel</w:t>
      </w:r>
    </w:p>
    <w:p w:rsidRPr="00C46B3C" w:rsidR="00976D3D" w:rsidP="00976D3D" w:rsidRDefault="00976D3D" w14:paraId="67F0417B" w14:textId="77777777">
      <w:pPr>
        <w:rPr>
          <w:rFonts w:ascii="Verdana" w:hAnsi="Verdana"/>
        </w:rPr>
      </w:pPr>
      <w:r w:rsidRPr="009A5907">
        <w:rPr>
          <w:rFonts w:ascii="Verdana" w:hAnsi="Verdana"/>
          <w:color w:val="auto"/>
          <w:lang w:eastAsia="nl-NL"/>
        </w:rPr>
        <w:t>Je klacht kan tevens worden ingediend per</w:t>
      </w:r>
      <w:r w:rsidRPr="00C46B3C">
        <w:rPr>
          <w:rFonts w:ascii="Verdana" w:hAnsi="Verdana"/>
        </w:rPr>
        <w:t xml:space="preserve"> </w:t>
      </w:r>
      <w:hyperlink w:history="1" r:id="rId51">
        <w:r w:rsidRPr="00C46B3C">
          <w:rPr>
            <w:rStyle w:val="Hyperlink"/>
            <w:rFonts w:ascii="Verdana" w:hAnsi="Verdana"/>
          </w:rPr>
          <w:t>e-mail</w:t>
        </w:r>
      </w:hyperlink>
      <w:r w:rsidRPr="00C46B3C">
        <w:rPr>
          <w:rFonts w:ascii="Verdana" w:hAnsi="Verdana"/>
        </w:rPr>
        <w:t xml:space="preserve"> </w:t>
      </w:r>
      <w:r w:rsidRPr="009A5907">
        <w:rPr>
          <w:rFonts w:ascii="Verdana" w:hAnsi="Verdana"/>
          <w:color w:val="auto"/>
          <w:lang w:eastAsia="nl-NL"/>
        </w:rPr>
        <w:t xml:space="preserve">of via het daartoe voorziene contactformulier op </w:t>
      </w:r>
      <w:hyperlink w:history="1" r:id="rId52">
        <w:r w:rsidRPr="00C46B3C">
          <w:rPr>
            <w:rStyle w:val="Hyperlink"/>
            <w:rFonts w:ascii="Verdana" w:hAnsi="Verdana"/>
          </w:rPr>
          <w:t>de website van de Klachtencommissie</w:t>
        </w:r>
      </w:hyperlink>
      <w:r w:rsidRPr="00C46B3C">
        <w:rPr>
          <w:rStyle w:val="Hyperlink"/>
          <w:rFonts w:ascii="Verdana" w:hAnsi="Verdana"/>
        </w:rPr>
        <w:t xml:space="preserve"> (</w:t>
      </w:r>
      <w:hyperlink w:history="1" r:id="rId53">
        <w:r w:rsidRPr="00C46B3C">
          <w:rPr>
            <w:rStyle w:val="Hyperlink"/>
            <w:rFonts w:ascii="Verdana" w:hAnsi="Verdana"/>
          </w:rPr>
          <w:t>http://klachten.katholiekonderwijs.vlaanderen</w:t>
        </w:r>
      </w:hyperlink>
      <w:r w:rsidRPr="00C46B3C">
        <w:rPr>
          <w:rFonts w:ascii="Verdana" w:hAnsi="Verdana"/>
        </w:rPr>
        <w:t>).</w:t>
      </w:r>
    </w:p>
    <w:p w:rsidRPr="009A5907" w:rsidR="00976D3D" w:rsidP="00976D3D" w:rsidRDefault="00976D3D" w14:paraId="070CE9DF" w14:textId="77777777">
      <w:pPr>
        <w:jc w:val="both"/>
        <w:rPr>
          <w:rFonts w:ascii="Verdana" w:hAnsi="Verdana"/>
          <w:color w:val="auto"/>
          <w:lang w:eastAsia="nl-NL"/>
        </w:rPr>
      </w:pPr>
      <w:r w:rsidRPr="009A5907">
        <w:rPr>
          <w:rFonts w:ascii="Verdana" w:hAnsi="Verdana"/>
          <w:color w:val="auto"/>
          <w:lang w:eastAsia="nl-NL"/>
        </w:rPr>
        <w:t>De commissie zal de klacht enkel inhoudelijk behandelen als ze ontvankelijk is, dat wil zeggen als ze aan de volgende voorwaarden voldoet:</w:t>
      </w:r>
    </w:p>
    <w:p w:rsidRPr="00C46B3C" w:rsidR="00976D3D" w:rsidP="00976D3D" w:rsidRDefault="00976D3D" w14:paraId="1574CFDB" w14:textId="77777777">
      <w:pPr>
        <w:pStyle w:val="Opsomming"/>
        <w:ind w:left="340" w:hanging="340"/>
        <w:jc w:val="both"/>
        <w:rPr>
          <w:rFonts w:ascii="Verdana" w:hAnsi="Verdana"/>
        </w:rPr>
      </w:pPr>
      <w:r w:rsidRPr="00C46B3C">
        <w:rPr>
          <w:rFonts w:ascii="Verdana" w:hAnsi="Verdana"/>
        </w:rPr>
        <w:t>de klacht moet betrekking hebben op feiten die niet langer dan 6 maanden geleden hebben plaatsgevonden. We rekenen vanaf de laatste gebeurtenis waarop de klacht betrekking heeft.</w:t>
      </w:r>
    </w:p>
    <w:p w:rsidRPr="00C46B3C" w:rsidR="00976D3D" w:rsidP="00976D3D" w:rsidRDefault="00976D3D" w14:paraId="3D56AEBE" w14:textId="77777777">
      <w:pPr>
        <w:pStyle w:val="Opsomming"/>
        <w:ind w:left="340" w:hanging="340"/>
        <w:jc w:val="both"/>
        <w:rPr>
          <w:rFonts w:ascii="Verdana" w:hAnsi="Verdana"/>
        </w:rPr>
      </w:pPr>
      <w:r w:rsidRPr="00C46B3C">
        <w:rPr>
          <w:rFonts w:ascii="Verdana" w:hAnsi="Verdana"/>
        </w:rPr>
        <w:t>de klacht mag niet anoniem zijn. Omdat de klachtencommissie een klacht steeds onbevooroordeeld en objectief behandelt, betrekt ze alle partijen, dus ook het schoolbestuur.</w:t>
      </w:r>
    </w:p>
    <w:p w:rsidRPr="00C46B3C" w:rsidR="00976D3D" w:rsidP="00976D3D" w:rsidRDefault="00976D3D" w14:paraId="417A92FA" w14:textId="77777777">
      <w:pPr>
        <w:pStyle w:val="Opsomming"/>
        <w:ind w:left="340" w:hanging="340"/>
        <w:jc w:val="both"/>
        <w:rPr>
          <w:rFonts w:ascii="Verdana" w:hAnsi="Verdana"/>
        </w:rPr>
      </w:pPr>
      <w:r w:rsidRPr="00C46B3C">
        <w:rPr>
          <w:rFonts w:ascii="Verdana" w:hAnsi="Verdana"/>
        </w:rPr>
        <w:t>de klacht mag niet gaan over een feit of feiten die de klachtencommissie al heeft behandeld.</w:t>
      </w:r>
    </w:p>
    <w:p w:rsidRPr="00C46B3C" w:rsidR="00976D3D" w:rsidP="00976D3D" w:rsidRDefault="00976D3D" w14:paraId="16656680" w14:textId="77777777">
      <w:pPr>
        <w:pStyle w:val="Opsomming"/>
        <w:ind w:left="340" w:hanging="340"/>
        <w:jc w:val="both"/>
        <w:rPr>
          <w:rFonts w:ascii="Verdana" w:hAnsi="Verdana"/>
        </w:rPr>
      </w:pPr>
      <w:r w:rsidRPr="00C46B3C">
        <w:rPr>
          <w:rFonts w:ascii="Verdana" w:hAnsi="Verdana"/>
        </w:rPr>
        <w:t xml:space="preserve">de klacht moet eerst aan het schoolbestuur zijn voorgelegd. De ouders moeten hun klacht ten minste hebben besproken met de contactpersoon die hierboven staat vermeld én het schoolbestuur de kans hebben gegeven om zelf op de klacht in te gaan. </w:t>
      </w:r>
    </w:p>
    <w:p w:rsidRPr="00C46B3C" w:rsidR="00976D3D" w:rsidP="00976D3D" w:rsidRDefault="00976D3D" w14:paraId="4B1A02A2" w14:textId="77777777">
      <w:pPr>
        <w:pStyle w:val="Opsomming"/>
        <w:ind w:left="340" w:hanging="340"/>
        <w:jc w:val="both"/>
        <w:rPr>
          <w:rFonts w:ascii="Verdana" w:hAnsi="Verdana"/>
        </w:rPr>
      </w:pPr>
      <w:r w:rsidRPr="00C46B3C">
        <w:rPr>
          <w:rFonts w:ascii="Verdana" w:hAnsi="Verdana"/>
        </w:rPr>
        <w:t>de klacht moet binnen de bevoegdheid van de Klachtencommissie vallen. De volgende zaken vallen niet onder haar bevoegdheid:</w:t>
      </w:r>
    </w:p>
    <w:p w:rsidRPr="00C46B3C" w:rsidR="00976D3D" w:rsidP="003B4782" w:rsidRDefault="00976D3D" w14:paraId="3FE3DB4A" w14:textId="77777777">
      <w:pPr>
        <w:pStyle w:val="Opsomming"/>
        <w:numPr>
          <w:ilvl w:val="0"/>
          <w:numId w:val="37"/>
        </w:numPr>
        <w:ind w:left="680" w:hanging="340"/>
        <w:jc w:val="both"/>
        <w:rPr>
          <w:rFonts w:ascii="Verdana" w:hAnsi="Verdana"/>
          <w:lang w:val="nl-NL"/>
        </w:rPr>
      </w:pPr>
      <w:r w:rsidRPr="00C46B3C">
        <w:rPr>
          <w:rFonts w:ascii="Verdana" w:hAnsi="Verdana"/>
          <w:lang w:val="nl-NL"/>
        </w:rPr>
        <w:t>klachten over feiten die het voorwerp uitmaken van een gerechtelijke procedure (bv. die betrekking hebben over een misdrijf);</w:t>
      </w:r>
    </w:p>
    <w:p w:rsidRPr="00C46B3C" w:rsidR="00976D3D" w:rsidP="003B4782" w:rsidRDefault="00976D3D" w14:paraId="236088F1" w14:textId="77777777">
      <w:pPr>
        <w:pStyle w:val="Opsomming"/>
        <w:numPr>
          <w:ilvl w:val="0"/>
          <w:numId w:val="37"/>
        </w:numPr>
        <w:ind w:left="680" w:hanging="340"/>
        <w:jc w:val="both"/>
        <w:rPr>
          <w:rFonts w:ascii="Verdana" w:hAnsi="Verdana"/>
          <w:lang w:val="nl-NL"/>
        </w:rPr>
      </w:pPr>
      <w:r w:rsidRPr="00C46B3C">
        <w:rPr>
          <w:rFonts w:ascii="Verdana" w:hAnsi="Verdana"/>
          <w:lang w:val="nl-NL"/>
        </w:rPr>
        <w:t>klachten die betrekking hebben op het algemeen beleid van de overheid of op de geldende decreten, besluiten, ministeriële omzendbrieven of reglementen;</w:t>
      </w:r>
    </w:p>
    <w:p w:rsidRPr="00C46B3C" w:rsidR="00976D3D" w:rsidP="003B4782" w:rsidRDefault="00976D3D" w14:paraId="49723DF9" w14:textId="77777777">
      <w:pPr>
        <w:pStyle w:val="Opsomming"/>
        <w:numPr>
          <w:ilvl w:val="0"/>
          <w:numId w:val="37"/>
        </w:numPr>
        <w:ind w:left="680" w:hanging="340"/>
        <w:jc w:val="both"/>
        <w:rPr>
          <w:rFonts w:ascii="Verdana" w:hAnsi="Verdana"/>
          <w:lang w:val="nl-NL"/>
        </w:rPr>
      </w:pPr>
      <w:r w:rsidRPr="00C46B3C">
        <w:rPr>
          <w:rFonts w:ascii="Verdana" w:hAnsi="Verdana"/>
          <w:lang w:val="nl-NL"/>
        </w:rPr>
        <w:t>klachten die uitsluitend betrekking hebben op de door het schoolbestuur al dan niet genomen maatregelen in het kader van zijn ontslag-, evaluatie-, of tuchtbevoegdheid t.a.v. personeelsleden;</w:t>
      </w:r>
    </w:p>
    <w:p w:rsidRPr="00C46B3C" w:rsidR="00976D3D" w:rsidP="003B4782" w:rsidRDefault="00976D3D" w14:paraId="3EC04AAE" w14:textId="77777777">
      <w:pPr>
        <w:pStyle w:val="Opsomming"/>
        <w:numPr>
          <w:ilvl w:val="0"/>
          <w:numId w:val="37"/>
        </w:numPr>
        <w:ind w:left="680" w:hanging="340"/>
        <w:rPr>
          <w:rFonts w:ascii="Verdana" w:hAnsi="Verdana"/>
          <w:lang w:val="nl-NL"/>
        </w:rPr>
      </w:pPr>
      <w:r w:rsidRPr="00C46B3C">
        <w:rPr>
          <w:rFonts w:ascii="Verdana" w:hAnsi="Verdana"/>
          <w:lang w:val="nl-NL"/>
        </w:rPr>
        <w:t>klachten waarvoor al een specifieke regeling en/of behandelende instantie bestaat (bv. over inschrijvingen, de bijdrageregeling, de definitieve uitsluiting, een evaluatiebeslissing …).</w:t>
      </w:r>
    </w:p>
    <w:p w:rsidRPr="00C46B3C" w:rsidR="00976D3D" w:rsidP="00976D3D" w:rsidRDefault="00976D3D" w14:paraId="71FDCB27" w14:textId="77777777">
      <w:pPr>
        <w:jc w:val="both"/>
        <w:rPr>
          <w:rFonts w:ascii="Verdana" w:hAnsi="Verdana"/>
        </w:rPr>
      </w:pPr>
      <w:r w:rsidRPr="009A5907">
        <w:rPr>
          <w:rFonts w:ascii="Verdana" w:hAnsi="Verdana"/>
          <w:color w:val="262626" w:themeColor="text1" w:themeTint="D9"/>
          <w:lang w:eastAsia="nl-NL"/>
        </w:rPr>
        <w:t>Het verloop van de procedure bij de Klachtencommissie is vastgelegd in</w:t>
      </w:r>
      <w:r w:rsidRPr="00C46B3C">
        <w:rPr>
          <w:rFonts w:ascii="Verdana" w:hAnsi="Verdana"/>
        </w:rPr>
        <w:t xml:space="preserve"> </w:t>
      </w:r>
      <w:hyperlink w:history="1" r:id="rId54">
        <w:r w:rsidRPr="00C46B3C">
          <w:rPr>
            <w:rStyle w:val="Hyperlink"/>
            <w:rFonts w:ascii="Verdana" w:hAnsi="Verdana"/>
          </w:rPr>
          <w:t>huishoudelijk reglement</w:t>
        </w:r>
      </w:hyperlink>
      <w:r w:rsidRPr="00C46B3C">
        <w:rPr>
          <w:rStyle w:val="Hyperlink"/>
          <w:rFonts w:ascii="Verdana" w:hAnsi="Verdana"/>
        </w:rPr>
        <w:t xml:space="preserve"> </w:t>
      </w:r>
      <w:r w:rsidRPr="009A5907">
        <w:rPr>
          <w:rFonts w:ascii="Verdana" w:hAnsi="Verdana"/>
          <w:color w:val="262626" w:themeColor="text1" w:themeTint="D9"/>
          <w:lang w:eastAsia="nl-NL"/>
        </w:rPr>
        <w:t>dat beschikbaar is op</w:t>
      </w:r>
      <w:r w:rsidRPr="00C46B3C">
        <w:rPr>
          <w:rFonts w:ascii="Verdana" w:hAnsi="Verdana"/>
        </w:rPr>
        <w:t xml:space="preserve"> </w:t>
      </w:r>
      <w:hyperlink w:history="1" r:id="rId55">
        <w:r w:rsidRPr="00C46B3C">
          <w:rPr>
            <w:rStyle w:val="Hyperlink"/>
            <w:rFonts w:ascii="Verdana" w:hAnsi="Verdana"/>
          </w:rPr>
          <w:t>de website</w:t>
        </w:r>
      </w:hyperlink>
      <w:r w:rsidRPr="00C46B3C">
        <w:rPr>
          <w:rFonts w:ascii="Verdana" w:hAnsi="Verdana"/>
        </w:rPr>
        <w:t>.</w:t>
      </w:r>
    </w:p>
    <w:p w:rsidRPr="009A5907" w:rsidR="00976D3D" w:rsidP="00976D3D" w:rsidRDefault="00976D3D" w14:paraId="30677E1F" w14:textId="77777777">
      <w:pPr>
        <w:jc w:val="both"/>
        <w:rPr>
          <w:rFonts w:ascii="Verdana" w:hAnsi="Verdana"/>
          <w:color w:val="262626" w:themeColor="text1" w:themeTint="D9"/>
          <w:lang w:eastAsia="nl-NL"/>
        </w:rPr>
      </w:pPr>
      <w:r w:rsidRPr="009A5907">
        <w:rPr>
          <w:rFonts w:ascii="Verdana" w:hAnsi="Verdana"/>
          <w:color w:val="262626" w:themeColor="text1" w:themeTint="D9"/>
          <w:lang w:eastAsia="nl-NL"/>
        </w:rPr>
        <w:t>De Klachtencommissie kan een klacht enkel beoordelen. Zij kan het schoolbestuur een advies bezorgen, maar geen bindende beslissingen nemen. De uitkomst van deze klachtenregeling heeft dan ook geen juridisch effect. De eindverantwoordelijkheid ligt steeds bij het schoolbestuur. Tegen een advies van de Klachtencommissie kan niet in beroep worden gegaan.</w:t>
      </w:r>
    </w:p>
    <w:p w:rsidRPr="009A5907" w:rsidR="00976D3D" w:rsidP="00976D3D" w:rsidRDefault="00976D3D" w14:paraId="0D5E34EB" w14:textId="77777777">
      <w:pPr>
        <w:jc w:val="both"/>
        <w:rPr>
          <w:rFonts w:ascii="Verdana" w:hAnsi="Verdana"/>
          <w:color w:val="262626" w:themeColor="text1" w:themeTint="D9"/>
          <w:lang w:eastAsia="nl-NL"/>
        </w:rPr>
      </w:pPr>
      <w:r w:rsidRPr="009A5907">
        <w:rPr>
          <w:rFonts w:ascii="Verdana" w:hAnsi="Verdana"/>
          <w:color w:val="262626" w:themeColor="text1" w:themeTint="D9"/>
          <w:lang w:eastAsia="nl-NL"/>
        </w:rPr>
        <w:t>Bij een klacht verwachten we van alle betrokkenen steeds de nodige discretie en sereniteit.</w:t>
      </w:r>
    </w:p>
    <w:p w:rsidR="00645730" w:rsidP="0041763C" w:rsidRDefault="00645730" w14:paraId="064791A8" w14:textId="77777777">
      <w:pPr>
        <w:spacing w:after="0"/>
        <w:rPr>
          <w:color w:val="auto"/>
        </w:rPr>
      </w:pPr>
    </w:p>
    <w:p w:rsidR="0033553C" w:rsidRDefault="0033553C" w14:paraId="683DC078" w14:textId="06B32E44">
      <w:pPr>
        <w:rPr>
          <w:color w:val="auto"/>
        </w:rPr>
      </w:pPr>
    </w:p>
    <w:p w:rsidR="008853F0" w:rsidP="0041763C" w:rsidRDefault="008853F0" w14:paraId="24575536" w14:textId="77B1DF0F">
      <w:pPr>
        <w:spacing w:after="0"/>
        <w:rPr>
          <w:color w:val="auto"/>
        </w:rPr>
      </w:pPr>
    </w:p>
    <w:p w:rsidR="0033553C" w:rsidP="0041763C" w:rsidRDefault="0033553C" w14:paraId="52B750E2" w14:textId="25E09BDF">
      <w:pPr>
        <w:spacing w:after="0"/>
        <w:rPr>
          <w:color w:val="auto"/>
        </w:rPr>
      </w:pPr>
    </w:p>
    <w:p w:rsidR="0033553C" w:rsidRDefault="0033553C" w14:paraId="34C87C06" w14:textId="1CCC0D4E">
      <w:pPr>
        <w:rPr>
          <w:color w:val="auto"/>
        </w:rPr>
      </w:pPr>
      <w:r>
        <w:rPr>
          <w:color w:val="auto"/>
        </w:rPr>
        <w:br w:type="page"/>
      </w:r>
    </w:p>
    <w:p w:rsidRPr="001A0440" w:rsidR="00FA2ADA" w:rsidP="004B0865" w:rsidRDefault="004B0865" w14:paraId="4B8BA5ED" w14:textId="15A9E052">
      <w:pPr>
        <w:rPr>
          <w:b/>
          <w:sz w:val="36"/>
          <w:szCs w:val="36"/>
        </w:rPr>
      </w:pPr>
      <w:r>
        <w:rPr>
          <w:b/>
          <w:sz w:val="36"/>
          <w:szCs w:val="36"/>
        </w:rPr>
        <w:t>D</w:t>
      </w:r>
      <w:r w:rsidRPr="001A0440" w:rsidR="00FA2ADA">
        <w:rPr>
          <w:b/>
          <w:sz w:val="36"/>
          <w:szCs w:val="36"/>
        </w:rPr>
        <w:t>e Meiroos</w:t>
      </w:r>
    </w:p>
    <w:p w:rsidR="00FA2ADA" w:rsidP="00FA2ADA" w:rsidRDefault="00FA2ADA" w14:paraId="275B5E78" w14:textId="77777777">
      <w:pPr>
        <w:pBdr>
          <w:top w:val="single" w:color="auto" w:sz="4" w:space="1"/>
          <w:left w:val="single" w:color="auto" w:sz="4" w:space="4"/>
          <w:bottom w:val="single" w:color="auto" w:sz="4" w:space="1"/>
          <w:right w:val="single" w:color="auto" w:sz="4" w:space="4"/>
        </w:pBdr>
        <w:ind w:right="-765"/>
        <w:rPr>
          <w:sz w:val="24"/>
          <w:szCs w:val="24"/>
        </w:rPr>
      </w:pPr>
      <w:r w:rsidRPr="001A0440">
        <w:rPr>
          <w:sz w:val="24"/>
          <w:szCs w:val="24"/>
        </w:rPr>
        <w:t>Meidoornlaan 57</w:t>
      </w:r>
      <w:r>
        <w:rPr>
          <w:sz w:val="24"/>
          <w:szCs w:val="24"/>
        </w:rPr>
        <w:t xml:space="preserve">     </w:t>
      </w:r>
      <w:r w:rsidRPr="001A0440">
        <w:rPr>
          <w:sz w:val="24"/>
          <w:szCs w:val="24"/>
        </w:rPr>
        <w:t>9230 Wetteren</w:t>
      </w:r>
    </w:p>
    <w:p w:rsidRPr="001A0440" w:rsidR="00FA2ADA" w:rsidP="00FA2ADA" w:rsidRDefault="00FA2ADA" w14:paraId="1613A0AD" w14:textId="77777777">
      <w:pPr>
        <w:pBdr>
          <w:top w:val="single" w:color="auto" w:sz="4" w:space="1"/>
          <w:left w:val="single" w:color="auto" w:sz="4" w:space="4"/>
          <w:bottom w:val="single" w:color="auto" w:sz="4" w:space="1"/>
          <w:right w:val="single" w:color="auto" w:sz="4" w:space="4"/>
        </w:pBdr>
        <w:tabs>
          <w:tab w:val="left" w:pos="1419"/>
          <w:tab w:val="right" w:pos="8307"/>
        </w:tabs>
        <w:ind w:right="-765"/>
        <w:rPr>
          <w:sz w:val="24"/>
          <w:szCs w:val="24"/>
        </w:rPr>
      </w:pPr>
      <w:r w:rsidRPr="001A0440">
        <w:rPr>
          <w:sz w:val="24"/>
          <w:szCs w:val="24"/>
        </w:rPr>
        <w:t>Tel: 09 366 32 49</w:t>
      </w:r>
      <w:r>
        <w:rPr>
          <w:sz w:val="24"/>
          <w:szCs w:val="24"/>
        </w:rPr>
        <w:t xml:space="preserve">     </w:t>
      </w:r>
      <w:r w:rsidRPr="001A0440">
        <w:rPr>
          <w:sz w:val="24"/>
          <w:szCs w:val="24"/>
        </w:rPr>
        <w:t>Fax: 09 366 30 97</w:t>
      </w:r>
    </w:p>
    <w:p w:rsidRPr="004B48D4" w:rsidR="00FA2ADA" w:rsidP="00FA2ADA" w:rsidRDefault="00FA2ADA" w14:paraId="04601631" w14:textId="77777777">
      <w:pPr>
        <w:pBdr>
          <w:top w:val="single" w:color="auto" w:sz="4" w:space="1"/>
          <w:left w:val="single" w:color="auto" w:sz="4" w:space="4"/>
          <w:bottom w:val="single" w:color="auto" w:sz="4" w:space="1"/>
          <w:right w:val="single" w:color="auto" w:sz="4" w:space="4"/>
        </w:pBdr>
        <w:ind w:right="-765"/>
        <w:rPr>
          <w:sz w:val="24"/>
          <w:szCs w:val="24"/>
          <w:lang w:val="en-US"/>
        </w:rPr>
      </w:pPr>
      <w:r w:rsidRPr="004B48D4">
        <w:rPr>
          <w:sz w:val="24"/>
          <w:szCs w:val="24"/>
          <w:lang w:val="en-US"/>
        </w:rPr>
        <w:t xml:space="preserve">Email: directie@demeiroos.be     </w:t>
      </w:r>
    </w:p>
    <w:p w:rsidR="00FA2ADA" w:rsidP="00FA2ADA" w:rsidRDefault="00F60548" w14:paraId="1213F5CA" w14:textId="77777777">
      <w:pPr>
        <w:pBdr>
          <w:top w:val="single" w:color="auto" w:sz="4" w:space="1"/>
          <w:left w:val="single" w:color="auto" w:sz="4" w:space="4"/>
          <w:bottom w:val="single" w:color="auto" w:sz="4" w:space="1"/>
          <w:right w:val="single" w:color="auto" w:sz="4" w:space="4"/>
        </w:pBdr>
        <w:ind w:right="-765"/>
        <w:rPr>
          <w:sz w:val="24"/>
          <w:szCs w:val="24"/>
          <w:lang w:val="en-US"/>
        </w:rPr>
      </w:pPr>
      <w:r>
        <w:rPr>
          <w:noProof/>
          <w:sz w:val="24"/>
          <w:szCs w:val="24"/>
          <w:lang w:val="nl-BE" w:eastAsia="nl-BE"/>
        </w:rPr>
        <mc:AlternateContent>
          <mc:Choice Requires="wps">
            <w:drawing>
              <wp:anchor distT="0" distB="0" distL="114300" distR="114300" simplePos="0" relativeHeight="251643904" behindDoc="0" locked="0" layoutInCell="1" allowOverlap="1" wp14:anchorId="7C2E8251" wp14:editId="0FB48AA2">
                <wp:simplePos x="0" y="0"/>
                <wp:positionH relativeFrom="column">
                  <wp:posOffset>2544445</wp:posOffset>
                </wp:positionH>
                <wp:positionV relativeFrom="paragraph">
                  <wp:posOffset>205740</wp:posOffset>
                </wp:positionV>
                <wp:extent cx="281305" cy="3846195"/>
                <wp:effectExtent l="0" t="0" r="80645" b="59055"/>
                <wp:wrapNone/>
                <wp:docPr id="4" name="Rechte verbindingslijn met pijl 4"/>
                <wp:cNvGraphicFramePr/>
                <a:graphic xmlns:a="http://schemas.openxmlformats.org/drawingml/2006/main">
                  <a:graphicData uri="http://schemas.microsoft.com/office/word/2010/wordprocessingShape">
                    <wps:wsp>
                      <wps:cNvCnPr/>
                      <wps:spPr>
                        <a:xfrm>
                          <a:off x="0" y="0"/>
                          <a:ext cx="281305" cy="3846195"/>
                        </a:xfrm>
                        <a:prstGeom prst="straightConnector1">
                          <a:avLst/>
                        </a:prstGeom>
                        <a:ln w="25400">
                          <a:solidFill>
                            <a:srgbClr val="FF0000"/>
                          </a:solidFill>
                          <a:prstDash val="lgDashDotDot"/>
                          <a:tailEnd type="arrow"/>
                        </a:ln>
                        <a:effectLst>
                          <a:innerShdw blurRad="63500" dist="50800" dir="108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0191B9F">
              <v:shape id="Rechte verbindingslijn met pijl 4" style="position:absolute;margin-left:200.35pt;margin-top:16.2pt;width:22.15pt;height:302.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" w14:anchorId="23486829">
                <v:stroke dashstyle="longDashDotDot" endarrow="open"/>
              </v:shape>
            </w:pict>
          </mc:Fallback>
        </mc:AlternateContent>
      </w:r>
      <w:r w:rsidRPr="00FA2ADA" w:rsidR="00FA2ADA">
        <w:rPr>
          <w:sz w:val="24"/>
          <w:szCs w:val="24"/>
          <w:lang w:val="en-US"/>
        </w:rPr>
        <w:t>Website: www.demeiroos.be</w:t>
      </w:r>
    </w:p>
    <w:p w:rsidRPr="008853F0" w:rsidR="005177C0" w:rsidP="008853F0" w:rsidRDefault="00FA2ADA" w14:paraId="3F11DA57" w14:textId="77777777">
      <w:pPr>
        <w:ind w:right="-765"/>
        <w:rPr>
          <w:color w:val="auto"/>
          <w:lang w:val="en-US"/>
        </w:rPr>
      </w:pPr>
      <w:r>
        <w:rPr>
          <w:noProof/>
          <w:lang w:val="nl-BE" w:eastAsia="nl-BE"/>
        </w:rPr>
        <w:drawing>
          <wp:anchor distT="0" distB="0" distL="114300" distR="114300" simplePos="0" relativeHeight="251642880" behindDoc="0" locked="0" layoutInCell="1" allowOverlap="1" wp14:anchorId="7CC96489" wp14:editId="1C371DE7">
            <wp:simplePos x="0" y="0"/>
            <wp:positionH relativeFrom="margin">
              <wp:posOffset>84455</wp:posOffset>
            </wp:positionH>
            <wp:positionV relativeFrom="margin">
              <wp:posOffset>3503295</wp:posOffset>
            </wp:positionV>
            <wp:extent cx="5499100" cy="4398010"/>
            <wp:effectExtent l="323850" t="323850" r="330200" b="32639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3072517.jpg"/>
                    <pic:cNvPicPr/>
                  </pic:nvPicPr>
                  <pic:blipFill>
                    <a:blip r:embed="rId56">
                      <a:extLst>
                        <a:ext uri="{28A0092B-C50C-407E-A947-70E740481C1C}">
                          <a14:useLocalDpi xmlns:a14="http://schemas.microsoft.com/office/drawing/2010/main" val="0"/>
                        </a:ext>
                      </a:extLst>
                    </a:blip>
                    <a:stretch>
                      <a:fillRect/>
                    </a:stretch>
                  </pic:blipFill>
                  <pic:spPr>
                    <a:xfrm>
                      <a:off x="0" y="0"/>
                      <a:ext cx="5499100" cy="4398010"/>
                    </a:xfrm>
                    <a:prstGeom prst="round2DiagRect">
                      <a:avLst>
                        <a:gd name="adj1" fmla="val 16667"/>
                        <a:gd name="adj2" fmla="val 0"/>
                      </a:avLst>
                    </a:prstGeom>
                    <a:ln w="88900" cap="sq">
                      <a:solidFill>
                        <a:schemeClr val="accent1"/>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sectPr w:rsidRPr="008853F0" w:rsidR="005177C0" w:rsidSect="003F243F">
      <w:headerReference w:type="default" r:id="rId57"/>
      <w:footerReference w:type="default" r:id="rId58"/>
      <w:pgSz w:w="11907" w:h="16839" w:orient="portrait"/>
      <w:pgMar w:top="1418" w:right="1843" w:bottom="1276" w:left="1843"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5A15" w:rsidRDefault="00C95A15" w14:paraId="53ED29BD" w14:textId="77777777">
      <w:pPr>
        <w:spacing w:after="0" w:line="240" w:lineRule="auto"/>
      </w:pPr>
      <w:r>
        <w:separator/>
      </w:r>
    </w:p>
  </w:endnote>
  <w:endnote w:type="continuationSeparator" w:id="0">
    <w:p w:rsidR="00C95A15" w:rsidRDefault="00C95A15" w14:paraId="28CF50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1B70E3" w:rsidRDefault="001B70E3" w14:paraId="616BAEC4" w14:textId="147CABED">
    <w:pPr>
      <w:pStyle w:val="Voettekst"/>
    </w:pPr>
    <w:r>
      <w:ptab w:alignment="right" w:relativeTo="margin" w:leader="none"/>
    </w:r>
    <w:r>
      <w:fldChar w:fldCharType="begin"/>
    </w:r>
    <w:r>
      <w:instrText xml:space="preserve"> PAGE </w:instrText>
    </w:r>
    <w:r>
      <w:fldChar w:fldCharType="separate"/>
    </w:r>
    <w:r w:rsidR="00A339C4">
      <w:rPr>
        <w:noProof/>
      </w:rPr>
      <w:t>7</w:t>
    </w:r>
    <w:r>
      <w:rPr>
        <w:noProof/>
      </w:rPr>
      <w:fldChar w:fldCharType="end"/>
    </w:r>
    <w:r>
      <w:t xml:space="preserve"> </w:t>
    </w:r>
    <w:r>
      <w:rPr>
        <w:noProof/>
        <w:lang w:val="nl-BE" w:eastAsia="nl-BE"/>
      </w:rPr>
      <mc:AlternateContent>
        <mc:Choice Requires="wps">
          <w:drawing>
            <wp:inline distT="0" distB="0" distL="0" distR="0" wp14:anchorId="04DC01AE" wp14:editId="07777777">
              <wp:extent cx="91440" cy="91440"/>
              <wp:effectExtent l="27305" t="27940" r="24130" b="23495"/>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w14:anchorId="465461C4">
            <v:oval id="Oval 9" style="width:7.2pt;height:7.2pt;flip:x;visibility:visible;mso-wrap-style:square;mso-left-percent:-10001;mso-top-percent:-10001;mso-position-horizontal:absolute;mso-position-horizontal-relative:char;mso-position-vertical:absolute;mso-position-vertical-relative:line;mso-left-percent:-10001;mso-top-percent:-10001;v-text-anchor:top" o:spid="_x0000_s1026" filled="f" fillcolor="#ff7d26" strokecolor="#0f6fc6 [3204]" strokeweight="3pt" w14:anchorId="52FAD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">
              <v:stroke linestyle="thinThin"/>
              <v:shadow color="#1f2f3f" opacity=".5" offset=",3pt"/>
              <w10:anchorlock/>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5A15" w:rsidRDefault="00C95A15" w14:paraId="28FF204A" w14:textId="77777777">
      <w:pPr>
        <w:spacing w:after="0" w:line="240" w:lineRule="auto"/>
      </w:pPr>
      <w:r>
        <w:separator/>
      </w:r>
    </w:p>
  </w:footnote>
  <w:footnote w:type="continuationSeparator" w:id="0">
    <w:p w:rsidR="00C95A15" w:rsidRDefault="00C95A15" w14:paraId="663DB67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1B70E3" w:rsidRDefault="001B70E3" w14:paraId="36379469" w14:textId="3E34192C">
    <w:pPr>
      <w:pStyle w:val="Koptekst"/>
    </w:pPr>
    <w:r>
      <w:ptab w:alignment="right" w:relativeTo="margin" w:leader="none"/>
    </w:r>
    <w:sdt>
      <w:sdtPr>
        <w:id w:val="-1972348791"/>
        <w:dataBinding w:prefixMappings="xmlns:ns0='http://schemas.microsoft.com/office/2006/coverPageProps'" w:xpath="/ns0:CoverPageProperties[1]/ns0:PublishDate[1]" w:storeItemID="{55AF091B-3C7A-41E3-B477-F2FDAA23CFDA}"/>
        <w:date w:fullDate="2024-09-01T00:00:00Z">
          <w:dateFormat w:val="d-M-yyyy"/>
          <w:lid w:val="nl-NL"/>
          <w:storeMappedDataAs w:val="dateTime"/>
          <w:calendar w:val="gregorian"/>
        </w:date>
      </w:sdtPr>
      <w:sdtContent>
        <w:r w:rsidR="005A32B7">
          <w:t>1-9-202</w:t>
        </w:r>
        <w:r w:rsidR="00D57D25">
          <w:t>4</w:t>
        </w:r>
      </w:sdtContent>
    </w:sdt>
    <w:r>
      <w:rPr>
        <w:noProof/>
        <w:lang w:val="nl-BE" w:eastAsia="nl-BE"/>
      </w:rPr>
      <mc:AlternateContent>
        <mc:Choice Requires="wps">
          <w:drawing>
            <wp:anchor distT="0" distB="0" distL="114300" distR="114300" simplePos="0" relativeHeight="251657216" behindDoc="0" locked="0" layoutInCell="1" allowOverlap="1" wp14:anchorId="2486669A" wp14:editId="531ADDBD">
              <wp:simplePos x="0" y="0"/>
              <mc:AlternateContent>
                <mc:Choice Requires="wp14">
                  <wp:positionH relativeFrom="page">
                    <wp14:pctPosHOffset>97000</wp14:pctPosHOffset>
                  </wp:positionH>
                </mc:Choice>
                <mc:Fallback>
                  <wp:positionH relativeFrom="page">
                    <wp:posOffset>7333615</wp:posOffset>
                  </wp:positionH>
                </mc:Fallback>
              </mc:AlternateContent>
              <mc:AlternateContent>
                <mc:Choice Requires="wp14">
                  <wp:positionV relativeFrom="page">
                    <wp14:pctPosVOffset>-1000</wp14:pctPosVOffset>
                  </wp:positionV>
                </mc:Choice>
                <mc:Fallback>
                  <wp:positionV relativeFrom="page">
                    <wp:posOffset>-106680</wp:posOffset>
                  </wp:positionV>
                </mc:Fallback>
              </mc:AlternateContent>
              <wp:extent cx="0" cy="10885805"/>
              <wp:effectExtent l="6350" t="6350" r="12700" b="1397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85805"/>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w14:anchorId="23FE1071">
            <v:shapetype id="_x0000_t32" coordsize="21600,21600" o:oned="t" filled="f" o:spt="32" path="m,l21600,21600e" w14:anchorId="335ED0F0">
              <v:path fillok="f" arrowok="t" o:connecttype="none"/>
              <o:lock v:ext="edit" shapetype="t"/>
            </v:shapetype>
            <v:shape id="AutoShape 8" style="position:absolute;margin-left:0;margin-top:0;width:0;height:857.15pt;z-index:251657216;visibility:visible;mso-wrap-style:square;mso-width-percent:0;mso-height-percent:1020;mso-left-percent:970;mso-top-percent:-10;mso-wrap-distance-left:9pt;mso-wrap-distance-top:0;mso-wrap-distance-right:9pt;mso-wrap-distance-bottom:0;mso-position-horizontal-relative:page;mso-position-vertical-relative:page;mso-width-percent:0;mso-height-percent:1020;mso-left-percent:970;mso-top-percent:-10;mso-width-relative:right-margin-area;mso-height-relative:page" o:spid="_x0000_s1026" strokecolor="#0f6fc6 [320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&#1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00A"/>
    <w:multiLevelType w:val="hybridMultilevel"/>
    <w:tmpl w:val="72BE7416"/>
    <w:lvl w:ilvl="0" w:tplc="47365BCA">
      <w:start w:val="1"/>
      <w:numFmt w:val="bullet"/>
      <w:lvlText w:val=""/>
      <w:lvlJc w:val="left"/>
      <w:pPr>
        <w:ind w:left="3600" w:hanging="360"/>
      </w:pPr>
      <w:rPr>
        <w:rFonts w:hint="default" w:ascii="Symbol" w:hAnsi="Symbol"/>
      </w:rPr>
    </w:lvl>
    <w:lvl w:ilvl="1" w:tplc="B8EE23D4" w:tentative="1">
      <w:start w:val="1"/>
      <w:numFmt w:val="bullet"/>
      <w:lvlText w:val="o"/>
      <w:lvlJc w:val="left"/>
      <w:pPr>
        <w:ind w:left="4320" w:hanging="360"/>
      </w:pPr>
      <w:rPr>
        <w:rFonts w:hint="default" w:ascii="Courier New" w:hAnsi="Courier New" w:cs="Courier New"/>
      </w:rPr>
    </w:lvl>
    <w:lvl w:ilvl="2" w:tplc="C7CC832A" w:tentative="1">
      <w:start w:val="1"/>
      <w:numFmt w:val="bullet"/>
      <w:lvlText w:val=""/>
      <w:lvlJc w:val="left"/>
      <w:pPr>
        <w:ind w:left="5040" w:hanging="360"/>
      </w:pPr>
      <w:rPr>
        <w:rFonts w:hint="default" w:ascii="Wingdings" w:hAnsi="Wingdings"/>
      </w:rPr>
    </w:lvl>
    <w:lvl w:ilvl="3" w:tplc="7E921A90" w:tentative="1">
      <w:start w:val="1"/>
      <w:numFmt w:val="bullet"/>
      <w:lvlText w:val=""/>
      <w:lvlJc w:val="left"/>
      <w:pPr>
        <w:ind w:left="5760" w:hanging="360"/>
      </w:pPr>
      <w:rPr>
        <w:rFonts w:hint="default" w:ascii="Symbol" w:hAnsi="Symbol"/>
      </w:rPr>
    </w:lvl>
    <w:lvl w:ilvl="4" w:tplc="6F00AB98" w:tentative="1">
      <w:start w:val="1"/>
      <w:numFmt w:val="bullet"/>
      <w:lvlText w:val="o"/>
      <w:lvlJc w:val="left"/>
      <w:pPr>
        <w:ind w:left="6480" w:hanging="360"/>
      </w:pPr>
      <w:rPr>
        <w:rFonts w:hint="default" w:ascii="Courier New" w:hAnsi="Courier New" w:cs="Courier New"/>
      </w:rPr>
    </w:lvl>
    <w:lvl w:ilvl="5" w:tplc="871E2E8C" w:tentative="1">
      <w:start w:val="1"/>
      <w:numFmt w:val="bullet"/>
      <w:lvlText w:val=""/>
      <w:lvlJc w:val="left"/>
      <w:pPr>
        <w:ind w:left="7200" w:hanging="360"/>
      </w:pPr>
      <w:rPr>
        <w:rFonts w:hint="default" w:ascii="Wingdings" w:hAnsi="Wingdings"/>
      </w:rPr>
    </w:lvl>
    <w:lvl w:ilvl="6" w:tplc="2BA0F462" w:tentative="1">
      <w:start w:val="1"/>
      <w:numFmt w:val="bullet"/>
      <w:lvlText w:val=""/>
      <w:lvlJc w:val="left"/>
      <w:pPr>
        <w:ind w:left="7920" w:hanging="360"/>
      </w:pPr>
      <w:rPr>
        <w:rFonts w:hint="default" w:ascii="Symbol" w:hAnsi="Symbol"/>
      </w:rPr>
    </w:lvl>
    <w:lvl w:ilvl="7" w:tplc="19DC6C28" w:tentative="1">
      <w:start w:val="1"/>
      <w:numFmt w:val="bullet"/>
      <w:lvlText w:val="o"/>
      <w:lvlJc w:val="left"/>
      <w:pPr>
        <w:ind w:left="8640" w:hanging="360"/>
      </w:pPr>
      <w:rPr>
        <w:rFonts w:hint="default" w:ascii="Courier New" w:hAnsi="Courier New" w:cs="Courier New"/>
      </w:rPr>
    </w:lvl>
    <w:lvl w:ilvl="8" w:tplc="D054D6F4" w:tentative="1">
      <w:start w:val="1"/>
      <w:numFmt w:val="bullet"/>
      <w:lvlText w:val=""/>
      <w:lvlJc w:val="left"/>
      <w:pPr>
        <w:ind w:left="9360" w:hanging="360"/>
      </w:pPr>
      <w:rPr>
        <w:rFonts w:hint="default" w:ascii="Wingdings" w:hAnsi="Wingdings"/>
      </w:rPr>
    </w:lvl>
  </w:abstractNum>
  <w:abstractNum w:abstractNumId="1" w15:restartNumberingAfterBreak="0">
    <w:nsid w:val="04F31EF3"/>
    <w:multiLevelType w:val="hybridMultilevel"/>
    <w:tmpl w:val="EA4034CC"/>
    <w:lvl w:ilvl="0" w:tplc="FF8EB858">
      <w:start w:val="1"/>
      <w:numFmt w:val="bullet"/>
      <w:lvlText w:val=""/>
      <w:lvlJc w:val="left"/>
      <w:pPr>
        <w:tabs>
          <w:tab w:val="num" w:pos="720"/>
        </w:tabs>
        <w:ind w:left="720" w:hanging="360"/>
      </w:pPr>
      <w:rPr>
        <w:rFonts w:hint="default" w:ascii="Symbol" w:hAnsi="Symbol"/>
      </w:rPr>
    </w:lvl>
    <w:lvl w:ilvl="1" w:tplc="8AE85504">
      <w:start w:val="1"/>
      <w:numFmt w:val="decimal"/>
      <w:lvlText w:val="%2."/>
      <w:lvlJc w:val="left"/>
      <w:pPr>
        <w:tabs>
          <w:tab w:val="num" w:pos="1440"/>
        </w:tabs>
        <w:ind w:left="1440" w:hanging="360"/>
      </w:pPr>
      <w:rPr>
        <w:rFonts w:hint="default"/>
      </w:rPr>
    </w:lvl>
    <w:lvl w:ilvl="2" w:tplc="0AB05C1C" w:tentative="1">
      <w:start w:val="1"/>
      <w:numFmt w:val="bullet"/>
      <w:lvlText w:val=""/>
      <w:lvlJc w:val="left"/>
      <w:pPr>
        <w:tabs>
          <w:tab w:val="num" w:pos="2160"/>
        </w:tabs>
        <w:ind w:left="2160" w:hanging="360"/>
      </w:pPr>
      <w:rPr>
        <w:rFonts w:hint="default" w:ascii="Wingdings" w:hAnsi="Wingdings"/>
      </w:rPr>
    </w:lvl>
    <w:lvl w:ilvl="3" w:tplc="0D4EDB9E" w:tentative="1">
      <w:start w:val="1"/>
      <w:numFmt w:val="bullet"/>
      <w:lvlText w:val=""/>
      <w:lvlJc w:val="left"/>
      <w:pPr>
        <w:tabs>
          <w:tab w:val="num" w:pos="2880"/>
        </w:tabs>
        <w:ind w:left="2880" w:hanging="360"/>
      </w:pPr>
      <w:rPr>
        <w:rFonts w:hint="default" w:ascii="Symbol" w:hAnsi="Symbol"/>
      </w:rPr>
    </w:lvl>
    <w:lvl w:ilvl="4" w:tplc="BEB01D12" w:tentative="1">
      <w:start w:val="1"/>
      <w:numFmt w:val="bullet"/>
      <w:lvlText w:val="o"/>
      <w:lvlJc w:val="left"/>
      <w:pPr>
        <w:tabs>
          <w:tab w:val="num" w:pos="3600"/>
        </w:tabs>
        <w:ind w:left="3600" w:hanging="360"/>
      </w:pPr>
      <w:rPr>
        <w:rFonts w:hint="default" w:ascii="Courier New" w:hAnsi="Courier New" w:cs="Courier New"/>
      </w:rPr>
    </w:lvl>
    <w:lvl w:ilvl="5" w:tplc="C282786E" w:tentative="1">
      <w:start w:val="1"/>
      <w:numFmt w:val="bullet"/>
      <w:lvlText w:val=""/>
      <w:lvlJc w:val="left"/>
      <w:pPr>
        <w:tabs>
          <w:tab w:val="num" w:pos="4320"/>
        </w:tabs>
        <w:ind w:left="4320" w:hanging="360"/>
      </w:pPr>
      <w:rPr>
        <w:rFonts w:hint="default" w:ascii="Wingdings" w:hAnsi="Wingdings"/>
      </w:rPr>
    </w:lvl>
    <w:lvl w:ilvl="6" w:tplc="6E922F30" w:tentative="1">
      <w:start w:val="1"/>
      <w:numFmt w:val="bullet"/>
      <w:lvlText w:val=""/>
      <w:lvlJc w:val="left"/>
      <w:pPr>
        <w:tabs>
          <w:tab w:val="num" w:pos="5040"/>
        </w:tabs>
        <w:ind w:left="5040" w:hanging="360"/>
      </w:pPr>
      <w:rPr>
        <w:rFonts w:hint="default" w:ascii="Symbol" w:hAnsi="Symbol"/>
      </w:rPr>
    </w:lvl>
    <w:lvl w:ilvl="7" w:tplc="98E648CA" w:tentative="1">
      <w:start w:val="1"/>
      <w:numFmt w:val="bullet"/>
      <w:lvlText w:val="o"/>
      <w:lvlJc w:val="left"/>
      <w:pPr>
        <w:tabs>
          <w:tab w:val="num" w:pos="5760"/>
        </w:tabs>
        <w:ind w:left="5760" w:hanging="360"/>
      </w:pPr>
      <w:rPr>
        <w:rFonts w:hint="default" w:ascii="Courier New" w:hAnsi="Courier New" w:cs="Courier New"/>
      </w:rPr>
    </w:lvl>
    <w:lvl w:ilvl="8" w:tplc="F342E0B4"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C3F09ED"/>
    <w:multiLevelType w:val="hybridMultilevel"/>
    <w:tmpl w:val="CD40BF9A"/>
    <w:styleLink w:val="Lijstmetopsommingstekens"/>
    <w:lvl w:ilvl="0" w:tplc="DDC45A42">
      <w:start w:val="1"/>
      <w:numFmt w:val="bullet"/>
      <w:lvlText w:val=""/>
      <w:lvlJc w:val="left"/>
      <w:pPr>
        <w:ind w:left="245" w:hanging="245"/>
      </w:pPr>
      <w:rPr>
        <w:rFonts w:hint="default" w:hAnsi="Wingdings 2" w:asciiTheme="minorHAnsi" w:eastAsiaTheme="minorEastAsia" w:cstheme="minorBidi"/>
        <w:color w:val="0F6FC6" w:themeColor="accent1"/>
        <w:sz w:val="16"/>
        <w:szCs w:val="16"/>
      </w:rPr>
    </w:lvl>
    <w:lvl w:ilvl="1" w:tplc="EED86F6C">
      <w:start w:val="1"/>
      <w:numFmt w:val="bullet"/>
      <w:lvlText w:val=""/>
      <w:lvlJc w:val="left"/>
      <w:pPr>
        <w:ind w:left="490" w:hanging="245"/>
      </w:pPr>
      <w:rPr>
        <w:rFonts w:hint="default" w:ascii="Symbol" w:hAnsi="Symbol"/>
        <w:color w:val="0F6FC6" w:themeColor="accent1"/>
        <w:sz w:val="18"/>
      </w:rPr>
    </w:lvl>
    <w:lvl w:ilvl="2" w:tplc="EB582276">
      <w:start w:val="1"/>
      <w:numFmt w:val="bullet"/>
      <w:lvlText w:val=""/>
      <w:lvlJc w:val="left"/>
      <w:pPr>
        <w:ind w:left="735" w:hanging="245"/>
      </w:pPr>
      <w:rPr>
        <w:rFonts w:hint="default" w:ascii="Symbol" w:hAnsi="Symbol"/>
        <w:color w:val="0F6FC6" w:themeColor="accent1"/>
        <w:sz w:val="18"/>
      </w:rPr>
    </w:lvl>
    <w:lvl w:ilvl="3" w:tplc="8ACC5C1A">
      <w:start w:val="1"/>
      <w:numFmt w:val="bullet"/>
      <w:lvlText w:val=""/>
      <w:lvlJc w:val="left"/>
      <w:pPr>
        <w:ind w:left="980" w:hanging="245"/>
      </w:pPr>
      <w:rPr>
        <w:rFonts w:hint="default" w:ascii="Symbol" w:hAnsi="Symbol"/>
        <w:color w:val="0B5294" w:themeColor="accent1" w:themeShade="BF"/>
        <w:sz w:val="12"/>
      </w:rPr>
    </w:lvl>
    <w:lvl w:ilvl="4" w:tplc="B0FE6F96">
      <w:start w:val="1"/>
      <w:numFmt w:val="bullet"/>
      <w:lvlText w:val=""/>
      <w:lvlJc w:val="left"/>
      <w:pPr>
        <w:ind w:left="1225" w:hanging="245"/>
      </w:pPr>
      <w:rPr>
        <w:rFonts w:hint="default" w:ascii="Symbol" w:hAnsi="Symbol"/>
        <w:color w:val="0B5294" w:themeColor="accent1" w:themeShade="BF"/>
        <w:sz w:val="12"/>
      </w:rPr>
    </w:lvl>
    <w:lvl w:ilvl="5" w:tplc="370C1996">
      <w:start w:val="1"/>
      <w:numFmt w:val="bullet"/>
      <w:lvlText w:val=""/>
      <w:lvlJc w:val="left"/>
      <w:pPr>
        <w:ind w:left="1470" w:hanging="245"/>
      </w:pPr>
      <w:rPr>
        <w:rFonts w:hint="default" w:ascii="Symbol" w:hAnsi="Symbol"/>
        <w:color w:val="A5C249" w:themeColor="accent6"/>
        <w:sz w:val="12"/>
      </w:rPr>
    </w:lvl>
    <w:lvl w:ilvl="6" w:tplc="18106AE4">
      <w:start w:val="1"/>
      <w:numFmt w:val="bullet"/>
      <w:lvlText w:val=""/>
      <w:lvlJc w:val="left"/>
      <w:pPr>
        <w:ind w:left="1715" w:hanging="245"/>
      </w:pPr>
      <w:rPr>
        <w:rFonts w:hint="default" w:ascii="Symbol" w:hAnsi="Symbol"/>
        <w:color w:val="A5C249" w:themeColor="accent6"/>
        <w:sz w:val="12"/>
      </w:rPr>
    </w:lvl>
    <w:lvl w:ilvl="7" w:tplc="1BA636B2">
      <w:start w:val="1"/>
      <w:numFmt w:val="bullet"/>
      <w:lvlText w:val=""/>
      <w:lvlJc w:val="left"/>
      <w:pPr>
        <w:ind w:left="1960" w:hanging="245"/>
      </w:pPr>
      <w:rPr>
        <w:rFonts w:hint="default" w:ascii="Symbol" w:hAnsi="Symbol"/>
        <w:color w:val="A5C249" w:themeColor="accent6"/>
        <w:sz w:val="12"/>
      </w:rPr>
    </w:lvl>
    <w:lvl w:ilvl="8" w:tplc="D1F08808">
      <w:start w:val="1"/>
      <w:numFmt w:val="bullet"/>
      <w:lvlText w:val=""/>
      <w:lvlJc w:val="left"/>
      <w:pPr>
        <w:ind w:left="2205" w:hanging="245"/>
      </w:pPr>
      <w:rPr>
        <w:rFonts w:hint="default" w:ascii="Symbol" w:hAnsi="Symbol"/>
        <w:color w:val="A5C249" w:themeColor="accent6"/>
        <w:sz w:val="12"/>
      </w:rPr>
    </w:lvl>
  </w:abstractNum>
  <w:abstractNum w:abstractNumId="3" w15:restartNumberingAfterBreak="0">
    <w:nsid w:val="0DEB21E5"/>
    <w:multiLevelType w:val="hybridMultilevel"/>
    <w:tmpl w:val="2CB43D4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EE33B18"/>
    <w:multiLevelType w:val="hybridMultilevel"/>
    <w:tmpl w:val="7B5E55D2"/>
    <w:lvl w:ilvl="0" w:tplc="EF12445E">
      <w:numFmt w:val="bullet"/>
      <w:lvlText w:val="-"/>
      <w:lvlJc w:val="left"/>
      <w:pPr>
        <w:tabs>
          <w:tab w:val="num" w:pos="720"/>
        </w:tabs>
        <w:ind w:left="720" w:hanging="360"/>
      </w:pPr>
      <w:rPr>
        <w:rFonts w:hint="default" w:ascii="Verdana" w:hAnsi="Verdana" w:eastAsia="Times New Roman" w:cs="Times New Roman"/>
      </w:rPr>
    </w:lvl>
    <w:lvl w:ilvl="1" w:tplc="15E44D48" w:tentative="1">
      <w:start w:val="1"/>
      <w:numFmt w:val="bullet"/>
      <w:lvlText w:val="o"/>
      <w:lvlJc w:val="left"/>
      <w:pPr>
        <w:tabs>
          <w:tab w:val="num" w:pos="1440"/>
        </w:tabs>
        <w:ind w:left="1440" w:hanging="360"/>
      </w:pPr>
      <w:rPr>
        <w:rFonts w:hint="default" w:ascii="Courier New" w:hAnsi="Courier New" w:cs="Courier New"/>
      </w:rPr>
    </w:lvl>
    <w:lvl w:ilvl="2" w:tplc="3F200694" w:tentative="1">
      <w:start w:val="1"/>
      <w:numFmt w:val="bullet"/>
      <w:lvlText w:val=""/>
      <w:lvlJc w:val="left"/>
      <w:pPr>
        <w:tabs>
          <w:tab w:val="num" w:pos="2160"/>
        </w:tabs>
        <w:ind w:left="2160" w:hanging="360"/>
      </w:pPr>
      <w:rPr>
        <w:rFonts w:hint="default" w:ascii="Wingdings" w:hAnsi="Wingdings"/>
      </w:rPr>
    </w:lvl>
    <w:lvl w:ilvl="3" w:tplc="E08282F2" w:tentative="1">
      <w:start w:val="1"/>
      <w:numFmt w:val="bullet"/>
      <w:lvlText w:val=""/>
      <w:lvlJc w:val="left"/>
      <w:pPr>
        <w:tabs>
          <w:tab w:val="num" w:pos="2880"/>
        </w:tabs>
        <w:ind w:left="2880" w:hanging="360"/>
      </w:pPr>
      <w:rPr>
        <w:rFonts w:hint="default" w:ascii="Symbol" w:hAnsi="Symbol"/>
      </w:rPr>
    </w:lvl>
    <w:lvl w:ilvl="4" w:tplc="E8CC8292" w:tentative="1">
      <w:start w:val="1"/>
      <w:numFmt w:val="bullet"/>
      <w:lvlText w:val="o"/>
      <w:lvlJc w:val="left"/>
      <w:pPr>
        <w:tabs>
          <w:tab w:val="num" w:pos="3600"/>
        </w:tabs>
        <w:ind w:left="3600" w:hanging="360"/>
      </w:pPr>
      <w:rPr>
        <w:rFonts w:hint="default" w:ascii="Courier New" w:hAnsi="Courier New" w:cs="Courier New"/>
      </w:rPr>
    </w:lvl>
    <w:lvl w:ilvl="5" w:tplc="9B3CDF12" w:tentative="1">
      <w:start w:val="1"/>
      <w:numFmt w:val="bullet"/>
      <w:lvlText w:val=""/>
      <w:lvlJc w:val="left"/>
      <w:pPr>
        <w:tabs>
          <w:tab w:val="num" w:pos="4320"/>
        </w:tabs>
        <w:ind w:left="4320" w:hanging="360"/>
      </w:pPr>
      <w:rPr>
        <w:rFonts w:hint="default" w:ascii="Wingdings" w:hAnsi="Wingdings"/>
      </w:rPr>
    </w:lvl>
    <w:lvl w:ilvl="6" w:tplc="6E0AD2FC" w:tentative="1">
      <w:start w:val="1"/>
      <w:numFmt w:val="bullet"/>
      <w:lvlText w:val=""/>
      <w:lvlJc w:val="left"/>
      <w:pPr>
        <w:tabs>
          <w:tab w:val="num" w:pos="5040"/>
        </w:tabs>
        <w:ind w:left="5040" w:hanging="360"/>
      </w:pPr>
      <w:rPr>
        <w:rFonts w:hint="default" w:ascii="Symbol" w:hAnsi="Symbol"/>
      </w:rPr>
    </w:lvl>
    <w:lvl w:ilvl="7" w:tplc="AE7445E4" w:tentative="1">
      <w:start w:val="1"/>
      <w:numFmt w:val="bullet"/>
      <w:lvlText w:val="o"/>
      <w:lvlJc w:val="left"/>
      <w:pPr>
        <w:tabs>
          <w:tab w:val="num" w:pos="5760"/>
        </w:tabs>
        <w:ind w:left="5760" w:hanging="360"/>
      </w:pPr>
      <w:rPr>
        <w:rFonts w:hint="default" w:ascii="Courier New" w:hAnsi="Courier New" w:cs="Courier New"/>
      </w:rPr>
    </w:lvl>
    <w:lvl w:ilvl="8" w:tplc="CF14D3B2"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3EDED57"/>
    <w:multiLevelType w:val="hybridMultilevel"/>
    <w:tmpl w:val="9EA47510"/>
    <w:lvl w:ilvl="0" w:tplc="658E74D4">
      <w:start w:val="1"/>
      <w:numFmt w:val="bullet"/>
      <w:lvlText w:val=""/>
      <w:lvlJc w:val="left"/>
      <w:pPr>
        <w:ind w:left="720" w:hanging="360"/>
      </w:pPr>
      <w:rPr>
        <w:rFonts w:hint="default" w:ascii="Symbol" w:hAnsi="Symbol"/>
      </w:rPr>
    </w:lvl>
    <w:lvl w:ilvl="1" w:tplc="60C0FA90">
      <w:start w:val="1"/>
      <w:numFmt w:val="bullet"/>
      <w:lvlText w:val="o"/>
      <w:lvlJc w:val="left"/>
      <w:pPr>
        <w:ind w:left="1440" w:hanging="360"/>
      </w:pPr>
      <w:rPr>
        <w:rFonts w:hint="default" w:ascii="Courier New" w:hAnsi="Courier New"/>
      </w:rPr>
    </w:lvl>
    <w:lvl w:ilvl="2" w:tplc="1F9E61DC">
      <w:start w:val="1"/>
      <w:numFmt w:val="bullet"/>
      <w:lvlText w:val=""/>
      <w:lvlJc w:val="left"/>
      <w:pPr>
        <w:ind w:left="2160" w:hanging="360"/>
      </w:pPr>
      <w:rPr>
        <w:rFonts w:hint="default" w:ascii="Wingdings" w:hAnsi="Wingdings"/>
      </w:rPr>
    </w:lvl>
    <w:lvl w:ilvl="3" w:tplc="9446C9CC">
      <w:start w:val="1"/>
      <w:numFmt w:val="bullet"/>
      <w:lvlText w:val=""/>
      <w:lvlJc w:val="left"/>
      <w:pPr>
        <w:ind w:left="2880" w:hanging="360"/>
      </w:pPr>
      <w:rPr>
        <w:rFonts w:hint="default" w:ascii="Symbol" w:hAnsi="Symbol"/>
      </w:rPr>
    </w:lvl>
    <w:lvl w:ilvl="4" w:tplc="4A68C61C">
      <w:start w:val="1"/>
      <w:numFmt w:val="bullet"/>
      <w:lvlText w:val="o"/>
      <w:lvlJc w:val="left"/>
      <w:pPr>
        <w:ind w:left="3600" w:hanging="360"/>
      </w:pPr>
      <w:rPr>
        <w:rFonts w:hint="default" w:ascii="Courier New" w:hAnsi="Courier New"/>
      </w:rPr>
    </w:lvl>
    <w:lvl w:ilvl="5" w:tplc="98DA56F2">
      <w:start w:val="1"/>
      <w:numFmt w:val="bullet"/>
      <w:lvlText w:val=""/>
      <w:lvlJc w:val="left"/>
      <w:pPr>
        <w:ind w:left="4320" w:hanging="360"/>
      </w:pPr>
      <w:rPr>
        <w:rFonts w:hint="default" w:ascii="Wingdings" w:hAnsi="Wingdings"/>
      </w:rPr>
    </w:lvl>
    <w:lvl w:ilvl="6" w:tplc="FE80400E">
      <w:start w:val="1"/>
      <w:numFmt w:val="bullet"/>
      <w:lvlText w:val=""/>
      <w:lvlJc w:val="left"/>
      <w:pPr>
        <w:ind w:left="5040" w:hanging="360"/>
      </w:pPr>
      <w:rPr>
        <w:rFonts w:hint="default" w:ascii="Symbol" w:hAnsi="Symbol"/>
      </w:rPr>
    </w:lvl>
    <w:lvl w:ilvl="7" w:tplc="C4941446">
      <w:start w:val="1"/>
      <w:numFmt w:val="bullet"/>
      <w:lvlText w:val="o"/>
      <w:lvlJc w:val="left"/>
      <w:pPr>
        <w:ind w:left="5760" w:hanging="360"/>
      </w:pPr>
      <w:rPr>
        <w:rFonts w:hint="default" w:ascii="Courier New" w:hAnsi="Courier New"/>
      </w:rPr>
    </w:lvl>
    <w:lvl w:ilvl="8" w:tplc="1352A91C">
      <w:start w:val="1"/>
      <w:numFmt w:val="bullet"/>
      <w:lvlText w:val=""/>
      <w:lvlJc w:val="left"/>
      <w:pPr>
        <w:ind w:left="6480" w:hanging="360"/>
      </w:pPr>
      <w:rPr>
        <w:rFonts w:hint="default" w:ascii="Wingdings" w:hAnsi="Wingdings"/>
      </w:rPr>
    </w:lvl>
  </w:abstractNum>
  <w:abstractNum w:abstractNumId="6" w15:restartNumberingAfterBreak="0">
    <w:nsid w:val="197E3499"/>
    <w:multiLevelType w:val="hybridMultilevel"/>
    <w:tmpl w:val="85C08436"/>
    <w:styleLink w:val="Genummerdelijst"/>
    <w:lvl w:ilvl="0" w:tplc="C2C23968">
      <w:start w:val="1"/>
      <w:numFmt w:val="decimal"/>
      <w:lvlText w:val="%1)"/>
      <w:lvlJc w:val="left"/>
      <w:pPr>
        <w:ind w:left="288" w:hanging="288"/>
      </w:pPr>
      <w:rPr>
        <w:rFonts w:hint="default" w:asciiTheme="minorHAnsi" w:eastAsiaTheme="minorEastAsia" w:cstheme="minorBidi"/>
        <w:szCs w:val="20"/>
      </w:rPr>
    </w:lvl>
    <w:lvl w:ilvl="1" w:tplc="A24021FA">
      <w:start w:val="1"/>
      <w:numFmt w:val="lowerLetter"/>
      <w:lvlText w:val="%2)"/>
      <w:lvlJc w:val="left"/>
      <w:pPr>
        <w:ind w:left="576" w:hanging="288"/>
      </w:pPr>
      <w:rPr>
        <w:rFonts w:hint="default"/>
        <w:color w:val="17406D" w:themeColor="text2"/>
      </w:rPr>
    </w:lvl>
    <w:lvl w:ilvl="2" w:tplc="C6F096FE">
      <w:start w:val="1"/>
      <w:numFmt w:val="lowerRoman"/>
      <w:lvlText w:val="%3)"/>
      <w:lvlJc w:val="left"/>
      <w:pPr>
        <w:ind w:left="864" w:hanging="288"/>
      </w:pPr>
      <w:rPr>
        <w:rFonts w:hint="default"/>
        <w:color w:val="17406D" w:themeColor="text2"/>
      </w:rPr>
    </w:lvl>
    <w:lvl w:ilvl="3" w:tplc="362ECD5C">
      <w:start w:val="1"/>
      <w:numFmt w:val="decimal"/>
      <w:lvlText w:val="(%4)"/>
      <w:lvlJc w:val="left"/>
      <w:pPr>
        <w:ind w:left="1152" w:hanging="288"/>
      </w:pPr>
      <w:rPr>
        <w:rFonts w:hint="default"/>
        <w:color w:val="17406D" w:themeColor="text2"/>
      </w:rPr>
    </w:lvl>
    <w:lvl w:ilvl="4" w:tplc="DE4EF280">
      <w:start w:val="1"/>
      <w:numFmt w:val="lowerLetter"/>
      <w:lvlText w:val="(%5)"/>
      <w:lvlJc w:val="left"/>
      <w:pPr>
        <w:ind w:left="1440" w:hanging="288"/>
      </w:pPr>
      <w:rPr>
        <w:rFonts w:hint="default"/>
        <w:color w:val="17406D" w:themeColor="text2"/>
      </w:rPr>
    </w:lvl>
    <w:lvl w:ilvl="5" w:tplc="C57E284E">
      <w:start w:val="1"/>
      <w:numFmt w:val="lowerRoman"/>
      <w:lvlText w:val="(%6)"/>
      <w:lvlJc w:val="left"/>
      <w:pPr>
        <w:ind w:left="1728" w:hanging="288"/>
      </w:pPr>
      <w:rPr>
        <w:rFonts w:hint="default"/>
        <w:color w:val="17406D" w:themeColor="text2"/>
      </w:rPr>
    </w:lvl>
    <w:lvl w:ilvl="6" w:tplc="989C3E5C">
      <w:start w:val="1"/>
      <w:numFmt w:val="decimal"/>
      <w:lvlText w:val="%7."/>
      <w:lvlJc w:val="left"/>
      <w:pPr>
        <w:ind w:left="2016" w:hanging="288"/>
      </w:pPr>
      <w:rPr>
        <w:rFonts w:hint="default"/>
        <w:color w:val="17406D" w:themeColor="text2"/>
      </w:rPr>
    </w:lvl>
    <w:lvl w:ilvl="7" w:tplc="9CEA3BA4">
      <w:start w:val="1"/>
      <w:numFmt w:val="lowerLetter"/>
      <w:lvlText w:val="%8."/>
      <w:lvlJc w:val="left"/>
      <w:pPr>
        <w:ind w:left="2304" w:hanging="288"/>
      </w:pPr>
      <w:rPr>
        <w:rFonts w:hint="default"/>
        <w:color w:val="17406D" w:themeColor="text2"/>
      </w:rPr>
    </w:lvl>
    <w:lvl w:ilvl="8" w:tplc="96BE952C">
      <w:start w:val="1"/>
      <w:numFmt w:val="lowerRoman"/>
      <w:lvlText w:val="%9."/>
      <w:lvlJc w:val="left"/>
      <w:pPr>
        <w:ind w:left="2592" w:hanging="288"/>
      </w:pPr>
      <w:rPr>
        <w:rFonts w:hint="default"/>
        <w:color w:val="17406D" w:themeColor="text2"/>
      </w:rPr>
    </w:lvl>
  </w:abstractNum>
  <w:abstractNum w:abstractNumId="7" w15:restartNumberingAfterBreak="0">
    <w:nsid w:val="1AF5571F"/>
    <w:multiLevelType w:val="hybridMultilevel"/>
    <w:tmpl w:val="809C7C5A"/>
    <w:lvl w:ilvl="0" w:tplc="20EC831C">
      <w:start w:val="1"/>
      <w:numFmt w:val="bullet"/>
      <w:pStyle w:val="Opsomming"/>
      <w:lvlText w:val=""/>
      <w:lvlJc w:val="left"/>
      <w:pPr>
        <w:ind w:left="1429" w:hanging="360"/>
      </w:pPr>
      <w:rPr>
        <w:rFonts w:hint="default" w:ascii="Symbol" w:hAnsi="Symbol"/>
      </w:rPr>
    </w:lvl>
    <w:lvl w:ilvl="1" w:tplc="686ECC5C" w:tentative="1">
      <w:start w:val="1"/>
      <w:numFmt w:val="bullet"/>
      <w:lvlText w:val="o"/>
      <w:lvlJc w:val="left"/>
      <w:pPr>
        <w:ind w:left="2149" w:hanging="360"/>
      </w:pPr>
      <w:rPr>
        <w:rFonts w:hint="default" w:ascii="Courier New" w:hAnsi="Courier New" w:cs="Courier New"/>
      </w:rPr>
    </w:lvl>
    <w:lvl w:ilvl="2" w:tplc="677091B6" w:tentative="1">
      <w:start w:val="1"/>
      <w:numFmt w:val="bullet"/>
      <w:lvlText w:val=""/>
      <w:lvlJc w:val="left"/>
      <w:pPr>
        <w:ind w:left="2869" w:hanging="360"/>
      </w:pPr>
      <w:rPr>
        <w:rFonts w:hint="default" w:ascii="Wingdings" w:hAnsi="Wingdings"/>
      </w:rPr>
    </w:lvl>
    <w:lvl w:ilvl="3" w:tplc="7D162F60" w:tentative="1">
      <w:start w:val="1"/>
      <w:numFmt w:val="bullet"/>
      <w:lvlText w:val=""/>
      <w:lvlJc w:val="left"/>
      <w:pPr>
        <w:ind w:left="3589" w:hanging="360"/>
      </w:pPr>
      <w:rPr>
        <w:rFonts w:hint="default" w:ascii="Symbol" w:hAnsi="Symbol"/>
      </w:rPr>
    </w:lvl>
    <w:lvl w:ilvl="4" w:tplc="0398231C" w:tentative="1">
      <w:start w:val="1"/>
      <w:numFmt w:val="bullet"/>
      <w:lvlText w:val="o"/>
      <w:lvlJc w:val="left"/>
      <w:pPr>
        <w:ind w:left="4309" w:hanging="360"/>
      </w:pPr>
      <w:rPr>
        <w:rFonts w:hint="default" w:ascii="Courier New" w:hAnsi="Courier New" w:cs="Courier New"/>
      </w:rPr>
    </w:lvl>
    <w:lvl w:ilvl="5" w:tplc="4EA8F1BA" w:tentative="1">
      <w:start w:val="1"/>
      <w:numFmt w:val="bullet"/>
      <w:lvlText w:val=""/>
      <w:lvlJc w:val="left"/>
      <w:pPr>
        <w:ind w:left="5029" w:hanging="360"/>
      </w:pPr>
      <w:rPr>
        <w:rFonts w:hint="default" w:ascii="Wingdings" w:hAnsi="Wingdings"/>
      </w:rPr>
    </w:lvl>
    <w:lvl w:ilvl="6" w:tplc="0D889B38" w:tentative="1">
      <w:start w:val="1"/>
      <w:numFmt w:val="bullet"/>
      <w:lvlText w:val=""/>
      <w:lvlJc w:val="left"/>
      <w:pPr>
        <w:ind w:left="5749" w:hanging="360"/>
      </w:pPr>
      <w:rPr>
        <w:rFonts w:hint="default" w:ascii="Symbol" w:hAnsi="Symbol"/>
      </w:rPr>
    </w:lvl>
    <w:lvl w:ilvl="7" w:tplc="2466E708" w:tentative="1">
      <w:start w:val="1"/>
      <w:numFmt w:val="bullet"/>
      <w:lvlText w:val="o"/>
      <w:lvlJc w:val="left"/>
      <w:pPr>
        <w:ind w:left="6469" w:hanging="360"/>
      </w:pPr>
      <w:rPr>
        <w:rFonts w:hint="default" w:ascii="Courier New" w:hAnsi="Courier New" w:cs="Courier New"/>
      </w:rPr>
    </w:lvl>
    <w:lvl w:ilvl="8" w:tplc="C6565476" w:tentative="1">
      <w:start w:val="1"/>
      <w:numFmt w:val="bullet"/>
      <w:lvlText w:val=""/>
      <w:lvlJc w:val="left"/>
      <w:pPr>
        <w:ind w:left="7189" w:hanging="360"/>
      </w:pPr>
      <w:rPr>
        <w:rFonts w:hint="default" w:ascii="Wingdings" w:hAnsi="Wingdings"/>
      </w:rPr>
    </w:lvl>
  </w:abstractNum>
  <w:abstractNum w:abstractNumId="8" w15:restartNumberingAfterBreak="0">
    <w:nsid w:val="24E7ECCB"/>
    <w:multiLevelType w:val="hybridMultilevel"/>
    <w:tmpl w:val="29A06B2E"/>
    <w:lvl w:ilvl="0" w:tplc="46DE4708">
      <w:start w:val="1"/>
      <w:numFmt w:val="bullet"/>
      <w:lvlText w:val="·"/>
      <w:lvlJc w:val="left"/>
      <w:pPr>
        <w:ind w:left="720" w:hanging="360"/>
      </w:pPr>
      <w:rPr>
        <w:rFonts w:hint="default" w:ascii="Symbol" w:hAnsi="Symbol"/>
      </w:rPr>
    </w:lvl>
    <w:lvl w:ilvl="1" w:tplc="50C8974A">
      <w:start w:val="1"/>
      <w:numFmt w:val="bullet"/>
      <w:lvlText w:val="o"/>
      <w:lvlJc w:val="left"/>
      <w:pPr>
        <w:ind w:left="1440" w:hanging="360"/>
      </w:pPr>
      <w:rPr>
        <w:rFonts w:hint="default" w:ascii="Courier New" w:hAnsi="Courier New"/>
      </w:rPr>
    </w:lvl>
    <w:lvl w:ilvl="2" w:tplc="6D7249E2">
      <w:start w:val="1"/>
      <w:numFmt w:val="bullet"/>
      <w:lvlText w:val=""/>
      <w:lvlJc w:val="left"/>
      <w:pPr>
        <w:ind w:left="2160" w:hanging="360"/>
      </w:pPr>
      <w:rPr>
        <w:rFonts w:hint="default" w:ascii="Wingdings" w:hAnsi="Wingdings"/>
      </w:rPr>
    </w:lvl>
    <w:lvl w:ilvl="3" w:tplc="B698747E">
      <w:start w:val="1"/>
      <w:numFmt w:val="bullet"/>
      <w:lvlText w:val=""/>
      <w:lvlJc w:val="left"/>
      <w:pPr>
        <w:ind w:left="2880" w:hanging="360"/>
      </w:pPr>
      <w:rPr>
        <w:rFonts w:hint="default" w:ascii="Symbol" w:hAnsi="Symbol"/>
      </w:rPr>
    </w:lvl>
    <w:lvl w:ilvl="4" w:tplc="8B76B56E">
      <w:start w:val="1"/>
      <w:numFmt w:val="bullet"/>
      <w:lvlText w:val="o"/>
      <w:lvlJc w:val="left"/>
      <w:pPr>
        <w:ind w:left="3600" w:hanging="360"/>
      </w:pPr>
      <w:rPr>
        <w:rFonts w:hint="default" w:ascii="Courier New" w:hAnsi="Courier New"/>
      </w:rPr>
    </w:lvl>
    <w:lvl w:ilvl="5" w:tplc="E19A8764">
      <w:start w:val="1"/>
      <w:numFmt w:val="bullet"/>
      <w:lvlText w:val=""/>
      <w:lvlJc w:val="left"/>
      <w:pPr>
        <w:ind w:left="4320" w:hanging="360"/>
      </w:pPr>
      <w:rPr>
        <w:rFonts w:hint="default" w:ascii="Wingdings" w:hAnsi="Wingdings"/>
      </w:rPr>
    </w:lvl>
    <w:lvl w:ilvl="6" w:tplc="766C8AAE">
      <w:start w:val="1"/>
      <w:numFmt w:val="bullet"/>
      <w:lvlText w:val=""/>
      <w:lvlJc w:val="left"/>
      <w:pPr>
        <w:ind w:left="5040" w:hanging="360"/>
      </w:pPr>
      <w:rPr>
        <w:rFonts w:hint="default" w:ascii="Symbol" w:hAnsi="Symbol"/>
      </w:rPr>
    </w:lvl>
    <w:lvl w:ilvl="7" w:tplc="9B080E52">
      <w:start w:val="1"/>
      <w:numFmt w:val="bullet"/>
      <w:lvlText w:val="o"/>
      <w:lvlJc w:val="left"/>
      <w:pPr>
        <w:ind w:left="5760" w:hanging="360"/>
      </w:pPr>
      <w:rPr>
        <w:rFonts w:hint="default" w:ascii="Courier New" w:hAnsi="Courier New"/>
      </w:rPr>
    </w:lvl>
    <w:lvl w:ilvl="8" w:tplc="D2A0F312">
      <w:start w:val="1"/>
      <w:numFmt w:val="bullet"/>
      <w:lvlText w:val=""/>
      <w:lvlJc w:val="left"/>
      <w:pPr>
        <w:ind w:left="6480" w:hanging="360"/>
      </w:pPr>
      <w:rPr>
        <w:rFonts w:hint="default" w:ascii="Wingdings" w:hAnsi="Wingdings"/>
      </w:rPr>
    </w:lvl>
  </w:abstractNum>
  <w:abstractNum w:abstractNumId="9" w15:restartNumberingAfterBreak="0">
    <w:nsid w:val="25E11A5C"/>
    <w:multiLevelType w:val="hybridMultilevel"/>
    <w:tmpl w:val="74CAFEEC"/>
    <w:lvl w:ilvl="0" w:tplc="27C64E4C">
      <w:start w:val="1"/>
      <w:numFmt w:val="bullet"/>
      <w:lvlText w:val=""/>
      <w:lvlJc w:val="left"/>
      <w:pPr>
        <w:ind w:left="720" w:hanging="360"/>
      </w:pPr>
      <w:rPr>
        <w:rFonts w:hint="default" w:ascii="Symbol" w:hAnsi="Symbol"/>
      </w:rPr>
    </w:lvl>
    <w:lvl w:ilvl="1" w:tplc="3BB026B4">
      <w:start w:val="1"/>
      <w:numFmt w:val="bullet"/>
      <w:lvlText w:val="o"/>
      <w:lvlJc w:val="left"/>
      <w:pPr>
        <w:ind w:left="1440" w:hanging="360"/>
      </w:pPr>
      <w:rPr>
        <w:rFonts w:hint="default" w:ascii="Courier New" w:hAnsi="Courier New"/>
      </w:rPr>
    </w:lvl>
    <w:lvl w:ilvl="2" w:tplc="315CE9D8">
      <w:start w:val="1"/>
      <w:numFmt w:val="bullet"/>
      <w:lvlText w:val=""/>
      <w:lvlJc w:val="left"/>
      <w:pPr>
        <w:ind w:left="2160" w:hanging="360"/>
      </w:pPr>
      <w:rPr>
        <w:rFonts w:hint="default" w:ascii="Wingdings" w:hAnsi="Wingdings"/>
      </w:rPr>
    </w:lvl>
    <w:lvl w:ilvl="3" w:tplc="82162172">
      <w:start w:val="1"/>
      <w:numFmt w:val="bullet"/>
      <w:lvlText w:val=""/>
      <w:lvlJc w:val="left"/>
      <w:pPr>
        <w:ind w:left="2880" w:hanging="360"/>
      </w:pPr>
      <w:rPr>
        <w:rFonts w:hint="default" w:ascii="Symbol" w:hAnsi="Symbol"/>
      </w:rPr>
    </w:lvl>
    <w:lvl w:ilvl="4" w:tplc="5D38C7EC">
      <w:start w:val="1"/>
      <w:numFmt w:val="bullet"/>
      <w:lvlText w:val="o"/>
      <w:lvlJc w:val="left"/>
      <w:pPr>
        <w:ind w:left="3600" w:hanging="360"/>
      </w:pPr>
      <w:rPr>
        <w:rFonts w:hint="default" w:ascii="Courier New" w:hAnsi="Courier New"/>
      </w:rPr>
    </w:lvl>
    <w:lvl w:ilvl="5" w:tplc="58CE60CE">
      <w:start w:val="1"/>
      <w:numFmt w:val="bullet"/>
      <w:lvlText w:val=""/>
      <w:lvlJc w:val="left"/>
      <w:pPr>
        <w:ind w:left="4320" w:hanging="360"/>
      </w:pPr>
      <w:rPr>
        <w:rFonts w:hint="default" w:ascii="Wingdings" w:hAnsi="Wingdings"/>
      </w:rPr>
    </w:lvl>
    <w:lvl w:ilvl="6" w:tplc="5D724A62">
      <w:start w:val="1"/>
      <w:numFmt w:val="bullet"/>
      <w:lvlText w:val=""/>
      <w:lvlJc w:val="left"/>
      <w:pPr>
        <w:ind w:left="5040" w:hanging="360"/>
      </w:pPr>
      <w:rPr>
        <w:rFonts w:hint="default" w:ascii="Symbol" w:hAnsi="Symbol"/>
      </w:rPr>
    </w:lvl>
    <w:lvl w:ilvl="7" w:tplc="E55EC6B8">
      <w:start w:val="1"/>
      <w:numFmt w:val="bullet"/>
      <w:lvlText w:val="o"/>
      <w:lvlJc w:val="left"/>
      <w:pPr>
        <w:ind w:left="5760" w:hanging="360"/>
      </w:pPr>
      <w:rPr>
        <w:rFonts w:hint="default" w:ascii="Courier New" w:hAnsi="Courier New"/>
      </w:rPr>
    </w:lvl>
    <w:lvl w:ilvl="8" w:tplc="3BBAC71E">
      <w:start w:val="1"/>
      <w:numFmt w:val="bullet"/>
      <w:lvlText w:val=""/>
      <w:lvlJc w:val="left"/>
      <w:pPr>
        <w:ind w:left="6480" w:hanging="360"/>
      </w:pPr>
      <w:rPr>
        <w:rFonts w:hint="default" w:ascii="Wingdings" w:hAnsi="Wingdings"/>
      </w:rPr>
    </w:lvl>
  </w:abstractNum>
  <w:abstractNum w:abstractNumId="10" w15:restartNumberingAfterBreak="0">
    <w:nsid w:val="267E644E"/>
    <w:multiLevelType w:val="multilevel"/>
    <w:tmpl w:val="5726AF8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11" w15:restartNumberingAfterBreak="0">
    <w:nsid w:val="27663C98"/>
    <w:multiLevelType w:val="hybridMultilevel"/>
    <w:tmpl w:val="CC2E7AC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2" w15:restartNumberingAfterBreak="0">
    <w:nsid w:val="299274CC"/>
    <w:multiLevelType w:val="hybridMultilevel"/>
    <w:tmpl w:val="23F0FB58"/>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2E396F5D"/>
    <w:multiLevelType w:val="hybridMultilevel"/>
    <w:tmpl w:val="3D5EA902"/>
    <w:lvl w:ilvl="0" w:tplc="08130001">
      <w:start w:val="1"/>
      <w:numFmt w:val="bullet"/>
      <w:lvlText w:val=""/>
      <w:lvlJc w:val="left"/>
      <w:pPr>
        <w:ind w:left="1069" w:hanging="360"/>
      </w:pPr>
      <w:rPr>
        <w:rFonts w:hint="default" w:ascii="Symbol" w:hAnsi="Symbol"/>
      </w:rPr>
    </w:lvl>
    <w:lvl w:ilvl="1" w:tplc="08130003" w:tentative="1">
      <w:start w:val="1"/>
      <w:numFmt w:val="bullet"/>
      <w:lvlText w:val="o"/>
      <w:lvlJc w:val="left"/>
      <w:pPr>
        <w:ind w:left="1789" w:hanging="360"/>
      </w:pPr>
      <w:rPr>
        <w:rFonts w:hint="default" w:ascii="Courier New" w:hAnsi="Courier New" w:cs="Courier New"/>
      </w:rPr>
    </w:lvl>
    <w:lvl w:ilvl="2" w:tplc="08130005" w:tentative="1">
      <w:start w:val="1"/>
      <w:numFmt w:val="bullet"/>
      <w:lvlText w:val=""/>
      <w:lvlJc w:val="left"/>
      <w:pPr>
        <w:ind w:left="2509" w:hanging="360"/>
      </w:pPr>
      <w:rPr>
        <w:rFonts w:hint="default" w:ascii="Wingdings" w:hAnsi="Wingdings"/>
      </w:rPr>
    </w:lvl>
    <w:lvl w:ilvl="3" w:tplc="08130001" w:tentative="1">
      <w:start w:val="1"/>
      <w:numFmt w:val="bullet"/>
      <w:lvlText w:val=""/>
      <w:lvlJc w:val="left"/>
      <w:pPr>
        <w:ind w:left="3229" w:hanging="360"/>
      </w:pPr>
      <w:rPr>
        <w:rFonts w:hint="default" w:ascii="Symbol" w:hAnsi="Symbol"/>
      </w:rPr>
    </w:lvl>
    <w:lvl w:ilvl="4" w:tplc="08130003" w:tentative="1">
      <w:start w:val="1"/>
      <w:numFmt w:val="bullet"/>
      <w:lvlText w:val="o"/>
      <w:lvlJc w:val="left"/>
      <w:pPr>
        <w:ind w:left="3949" w:hanging="360"/>
      </w:pPr>
      <w:rPr>
        <w:rFonts w:hint="default" w:ascii="Courier New" w:hAnsi="Courier New" w:cs="Courier New"/>
      </w:rPr>
    </w:lvl>
    <w:lvl w:ilvl="5" w:tplc="08130005" w:tentative="1">
      <w:start w:val="1"/>
      <w:numFmt w:val="bullet"/>
      <w:lvlText w:val=""/>
      <w:lvlJc w:val="left"/>
      <w:pPr>
        <w:ind w:left="4669" w:hanging="360"/>
      </w:pPr>
      <w:rPr>
        <w:rFonts w:hint="default" w:ascii="Wingdings" w:hAnsi="Wingdings"/>
      </w:rPr>
    </w:lvl>
    <w:lvl w:ilvl="6" w:tplc="08130001" w:tentative="1">
      <w:start w:val="1"/>
      <w:numFmt w:val="bullet"/>
      <w:lvlText w:val=""/>
      <w:lvlJc w:val="left"/>
      <w:pPr>
        <w:ind w:left="5389" w:hanging="360"/>
      </w:pPr>
      <w:rPr>
        <w:rFonts w:hint="default" w:ascii="Symbol" w:hAnsi="Symbol"/>
      </w:rPr>
    </w:lvl>
    <w:lvl w:ilvl="7" w:tplc="08130003" w:tentative="1">
      <w:start w:val="1"/>
      <w:numFmt w:val="bullet"/>
      <w:lvlText w:val="o"/>
      <w:lvlJc w:val="left"/>
      <w:pPr>
        <w:ind w:left="6109" w:hanging="360"/>
      </w:pPr>
      <w:rPr>
        <w:rFonts w:hint="default" w:ascii="Courier New" w:hAnsi="Courier New" w:cs="Courier New"/>
      </w:rPr>
    </w:lvl>
    <w:lvl w:ilvl="8" w:tplc="08130005" w:tentative="1">
      <w:start w:val="1"/>
      <w:numFmt w:val="bullet"/>
      <w:lvlText w:val=""/>
      <w:lvlJc w:val="left"/>
      <w:pPr>
        <w:ind w:left="6829" w:hanging="360"/>
      </w:pPr>
      <w:rPr>
        <w:rFonts w:hint="default" w:ascii="Wingdings" w:hAnsi="Wingdings"/>
      </w:rPr>
    </w:lvl>
  </w:abstractNum>
  <w:abstractNum w:abstractNumId="14" w15:restartNumberingAfterBreak="0">
    <w:nsid w:val="2FDCE825"/>
    <w:multiLevelType w:val="hybridMultilevel"/>
    <w:tmpl w:val="262E0C80"/>
    <w:lvl w:ilvl="0" w:tplc="EE5254D8">
      <w:start w:val="1"/>
      <w:numFmt w:val="bullet"/>
      <w:lvlText w:val="·"/>
      <w:lvlJc w:val="left"/>
      <w:pPr>
        <w:ind w:left="1069" w:hanging="360"/>
      </w:pPr>
      <w:rPr>
        <w:rFonts w:hint="default" w:ascii="Symbol" w:hAnsi="Symbol"/>
      </w:rPr>
    </w:lvl>
    <w:lvl w:ilvl="1" w:tplc="44DAC4DA">
      <w:start w:val="1"/>
      <w:numFmt w:val="bullet"/>
      <w:lvlText w:val="o"/>
      <w:lvlJc w:val="left"/>
      <w:pPr>
        <w:ind w:left="1789" w:hanging="360"/>
      </w:pPr>
      <w:rPr>
        <w:rFonts w:hint="default" w:ascii="Courier New" w:hAnsi="Courier New"/>
      </w:rPr>
    </w:lvl>
    <w:lvl w:ilvl="2" w:tplc="56A0B218">
      <w:start w:val="1"/>
      <w:numFmt w:val="bullet"/>
      <w:lvlText w:val=""/>
      <w:lvlJc w:val="left"/>
      <w:pPr>
        <w:ind w:left="2509" w:hanging="360"/>
      </w:pPr>
      <w:rPr>
        <w:rFonts w:hint="default" w:ascii="Wingdings" w:hAnsi="Wingdings"/>
      </w:rPr>
    </w:lvl>
    <w:lvl w:ilvl="3" w:tplc="DD907354">
      <w:start w:val="1"/>
      <w:numFmt w:val="bullet"/>
      <w:lvlText w:val=""/>
      <w:lvlJc w:val="left"/>
      <w:pPr>
        <w:ind w:left="3229" w:hanging="360"/>
      </w:pPr>
      <w:rPr>
        <w:rFonts w:hint="default" w:ascii="Symbol" w:hAnsi="Symbol"/>
      </w:rPr>
    </w:lvl>
    <w:lvl w:ilvl="4" w:tplc="B9A2056E">
      <w:start w:val="1"/>
      <w:numFmt w:val="bullet"/>
      <w:lvlText w:val="o"/>
      <w:lvlJc w:val="left"/>
      <w:pPr>
        <w:ind w:left="3949" w:hanging="360"/>
      </w:pPr>
      <w:rPr>
        <w:rFonts w:hint="default" w:ascii="Courier New" w:hAnsi="Courier New"/>
      </w:rPr>
    </w:lvl>
    <w:lvl w:ilvl="5" w:tplc="AC9ED5DE">
      <w:start w:val="1"/>
      <w:numFmt w:val="bullet"/>
      <w:lvlText w:val=""/>
      <w:lvlJc w:val="left"/>
      <w:pPr>
        <w:ind w:left="4669" w:hanging="360"/>
      </w:pPr>
      <w:rPr>
        <w:rFonts w:hint="default" w:ascii="Wingdings" w:hAnsi="Wingdings"/>
      </w:rPr>
    </w:lvl>
    <w:lvl w:ilvl="6" w:tplc="58DECF6C">
      <w:start w:val="1"/>
      <w:numFmt w:val="bullet"/>
      <w:lvlText w:val=""/>
      <w:lvlJc w:val="left"/>
      <w:pPr>
        <w:ind w:left="5389" w:hanging="360"/>
      </w:pPr>
      <w:rPr>
        <w:rFonts w:hint="default" w:ascii="Symbol" w:hAnsi="Symbol"/>
      </w:rPr>
    </w:lvl>
    <w:lvl w:ilvl="7" w:tplc="FF085C44">
      <w:start w:val="1"/>
      <w:numFmt w:val="bullet"/>
      <w:lvlText w:val="o"/>
      <w:lvlJc w:val="left"/>
      <w:pPr>
        <w:ind w:left="6109" w:hanging="360"/>
      </w:pPr>
      <w:rPr>
        <w:rFonts w:hint="default" w:ascii="Courier New" w:hAnsi="Courier New"/>
      </w:rPr>
    </w:lvl>
    <w:lvl w:ilvl="8" w:tplc="0A582BA8">
      <w:start w:val="1"/>
      <w:numFmt w:val="bullet"/>
      <w:lvlText w:val=""/>
      <w:lvlJc w:val="left"/>
      <w:pPr>
        <w:ind w:left="6829" w:hanging="360"/>
      </w:pPr>
      <w:rPr>
        <w:rFonts w:hint="default" w:ascii="Wingdings" w:hAnsi="Wingdings"/>
      </w:rPr>
    </w:lvl>
  </w:abstractNum>
  <w:abstractNum w:abstractNumId="15" w15:restartNumberingAfterBreak="0">
    <w:nsid w:val="32121D50"/>
    <w:multiLevelType w:val="hybridMultilevel"/>
    <w:tmpl w:val="82BE20BA"/>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6" w15:restartNumberingAfterBreak="0">
    <w:nsid w:val="325054C5"/>
    <w:multiLevelType w:val="hybridMultilevel"/>
    <w:tmpl w:val="B54CB704"/>
    <w:lvl w:ilvl="0" w:tplc="3010418C">
      <w:numFmt w:val="bullet"/>
      <w:lvlText w:val="-"/>
      <w:lvlJc w:val="left"/>
      <w:pPr>
        <w:tabs>
          <w:tab w:val="num" w:pos="720"/>
        </w:tabs>
        <w:ind w:left="720" w:hanging="360"/>
      </w:pPr>
      <w:rPr>
        <w:rFonts w:hint="default" w:ascii="Verdana" w:hAnsi="Verdana" w:eastAsia="Times New Roman" w:cs="Times New Roman"/>
      </w:rPr>
    </w:lvl>
    <w:lvl w:ilvl="1" w:tplc="F130836A" w:tentative="1">
      <w:start w:val="1"/>
      <w:numFmt w:val="bullet"/>
      <w:lvlText w:val="o"/>
      <w:lvlJc w:val="left"/>
      <w:pPr>
        <w:tabs>
          <w:tab w:val="num" w:pos="1440"/>
        </w:tabs>
        <w:ind w:left="1440" w:hanging="360"/>
      </w:pPr>
      <w:rPr>
        <w:rFonts w:hint="default" w:ascii="Courier New" w:hAnsi="Courier New" w:cs="Courier New"/>
      </w:rPr>
    </w:lvl>
    <w:lvl w:ilvl="2" w:tplc="2384EED8" w:tentative="1">
      <w:start w:val="1"/>
      <w:numFmt w:val="bullet"/>
      <w:lvlText w:val=""/>
      <w:lvlJc w:val="left"/>
      <w:pPr>
        <w:tabs>
          <w:tab w:val="num" w:pos="2160"/>
        </w:tabs>
        <w:ind w:left="2160" w:hanging="360"/>
      </w:pPr>
      <w:rPr>
        <w:rFonts w:hint="default" w:ascii="Wingdings" w:hAnsi="Wingdings"/>
      </w:rPr>
    </w:lvl>
    <w:lvl w:ilvl="3" w:tplc="8CB2281C" w:tentative="1">
      <w:start w:val="1"/>
      <w:numFmt w:val="bullet"/>
      <w:lvlText w:val=""/>
      <w:lvlJc w:val="left"/>
      <w:pPr>
        <w:tabs>
          <w:tab w:val="num" w:pos="2880"/>
        </w:tabs>
        <w:ind w:left="2880" w:hanging="360"/>
      </w:pPr>
      <w:rPr>
        <w:rFonts w:hint="default" w:ascii="Symbol" w:hAnsi="Symbol"/>
      </w:rPr>
    </w:lvl>
    <w:lvl w:ilvl="4" w:tplc="4200793E" w:tentative="1">
      <w:start w:val="1"/>
      <w:numFmt w:val="bullet"/>
      <w:lvlText w:val="o"/>
      <w:lvlJc w:val="left"/>
      <w:pPr>
        <w:tabs>
          <w:tab w:val="num" w:pos="3600"/>
        </w:tabs>
        <w:ind w:left="3600" w:hanging="360"/>
      </w:pPr>
      <w:rPr>
        <w:rFonts w:hint="default" w:ascii="Courier New" w:hAnsi="Courier New" w:cs="Courier New"/>
      </w:rPr>
    </w:lvl>
    <w:lvl w:ilvl="5" w:tplc="E5465DFA" w:tentative="1">
      <w:start w:val="1"/>
      <w:numFmt w:val="bullet"/>
      <w:lvlText w:val=""/>
      <w:lvlJc w:val="left"/>
      <w:pPr>
        <w:tabs>
          <w:tab w:val="num" w:pos="4320"/>
        </w:tabs>
        <w:ind w:left="4320" w:hanging="360"/>
      </w:pPr>
      <w:rPr>
        <w:rFonts w:hint="default" w:ascii="Wingdings" w:hAnsi="Wingdings"/>
      </w:rPr>
    </w:lvl>
    <w:lvl w:ilvl="6" w:tplc="A0A2EDE4" w:tentative="1">
      <w:start w:val="1"/>
      <w:numFmt w:val="bullet"/>
      <w:lvlText w:val=""/>
      <w:lvlJc w:val="left"/>
      <w:pPr>
        <w:tabs>
          <w:tab w:val="num" w:pos="5040"/>
        </w:tabs>
        <w:ind w:left="5040" w:hanging="360"/>
      </w:pPr>
      <w:rPr>
        <w:rFonts w:hint="default" w:ascii="Symbol" w:hAnsi="Symbol"/>
      </w:rPr>
    </w:lvl>
    <w:lvl w:ilvl="7" w:tplc="DBCA6874" w:tentative="1">
      <w:start w:val="1"/>
      <w:numFmt w:val="bullet"/>
      <w:lvlText w:val="o"/>
      <w:lvlJc w:val="left"/>
      <w:pPr>
        <w:tabs>
          <w:tab w:val="num" w:pos="5760"/>
        </w:tabs>
        <w:ind w:left="5760" w:hanging="360"/>
      </w:pPr>
      <w:rPr>
        <w:rFonts w:hint="default" w:ascii="Courier New" w:hAnsi="Courier New" w:cs="Courier New"/>
      </w:rPr>
    </w:lvl>
    <w:lvl w:ilvl="8" w:tplc="A7BA3278"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3B20152"/>
    <w:multiLevelType w:val="hybridMultilevel"/>
    <w:tmpl w:val="C008961C"/>
    <w:lvl w:ilvl="0" w:tplc="C6D802DA">
      <w:start w:val="1"/>
      <w:numFmt w:val="bullet"/>
      <w:lvlText w:val=""/>
      <w:lvlJc w:val="left"/>
      <w:pPr>
        <w:ind w:left="1060" w:hanging="360"/>
      </w:pPr>
      <w:rPr>
        <w:rFonts w:hint="default" w:ascii="Symbol" w:hAnsi="Symbol"/>
      </w:rPr>
    </w:lvl>
    <w:lvl w:ilvl="1" w:tplc="B30C5EA6" w:tentative="1">
      <w:start w:val="1"/>
      <w:numFmt w:val="bullet"/>
      <w:lvlText w:val="o"/>
      <w:lvlJc w:val="left"/>
      <w:pPr>
        <w:ind w:left="1780" w:hanging="360"/>
      </w:pPr>
      <w:rPr>
        <w:rFonts w:hint="default" w:ascii="Courier New" w:hAnsi="Courier New" w:cs="Courier New"/>
      </w:rPr>
    </w:lvl>
    <w:lvl w:ilvl="2" w:tplc="6FDCC3EE" w:tentative="1">
      <w:start w:val="1"/>
      <w:numFmt w:val="bullet"/>
      <w:lvlText w:val=""/>
      <w:lvlJc w:val="left"/>
      <w:pPr>
        <w:ind w:left="2500" w:hanging="360"/>
      </w:pPr>
      <w:rPr>
        <w:rFonts w:hint="default" w:ascii="Wingdings" w:hAnsi="Wingdings"/>
      </w:rPr>
    </w:lvl>
    <w:lvl w:ilvl="3" w:tplc="1D688696" w:tentative="1">
      <w:start w:val="1"/>
      <w:numFmt w:val="bullet"/>
      <w:lvlText w:val=""/>
      <w:lvlJc w:val="left"/>
      <w:pPr>
        <w:ind w:left="3220" w:hanging="360"/>
      </w:pPr>
      <w:rPr>
        <w:rFonts w:hint="default" w:ascii="Symbol" w:hAnsi="Symbol"/>
      </w:rPr>
    </w:lvl>
    <w:lvl w:ilvl="4" w:tplc="9B9062FE" w:tentative="1">
      <w:start w:val="1"/>
      <w:numFmt w:val="bullet"/>
      <w:lvlText w:val="o"/>
      <w:lvlJc w:val="left"/>
      <w:pPr>
        <w:ind w:left="3940" w:hanging="360"/>
      </w:pPr>
      <w:rPr>
        <w:rFonts w:hint="default" w:ascii="Courier New" w:hAnsi="Courier New" w:cs="Courier New"/>
      </w:rPr>
    </w:lvl>
    <w:lvl w:ilvl="5" w:tplc="003A1E98" w:tentative="1">
      <w:start w:val="1"/>
      <w:numFmt w:val="bullet"/>
      <w:lvlText w:val=""/>
      <w:lvlJc w:val="left"/>
      <w:pPr>
        <w:ind w:left="4660" w:hanging="360"/>
      </w:pPr>
      <w:rPr>
        <w:rFonts w:hint="default" w:ascii="Wingdings" w:hAnsi="Wingdings"/>
      </w:rPr>
    </w:lvl>
    <w:lvl w:ilvl="6" w:tplc="FECA4A5A" w:tentative="1">
      <w:start w:val="1"/>
      <w:numFmt w:val="bullet"/>
      <w:lvlText w:val=""/>
      <w:lvlJc w:val="left"/>
      <w:pPr>
        <w:ind w:left="5380" w:hanging="360"/>
      </w:pPr>
      <w:rPr>
        <w:rFonts w:hint="default" w:ascii="Symbol" w:hAnsi="Symbol"/>
      </w:rPr>
    </w:lvl>
    <w:lvl w:ilvl="7" w:tplc="C404464C" w:tentative="1">
      <w:start w:val="1"/>
      <w:numFmt w:val="bullet"/>
      <w:lvlText w:val="o"/>
      <w:lvlJc w:val="left"/>
      <w:pPr>
        <w:ind w:left="6100" w:hanging="360"/>
      </w:pPr>
      <w:rPr>
        <w:rFonts w:hint="default" w:ascii="Courier New" w:hAnsi="Courier New" w:cs="Courier New"/>
      </w:rPr>
    </w:lvl>
    <w:lvl w:ilvl="8" w:tplc="29E808DA" w:tentative="1">
      <w:start w:val="1"/>
      <w:numFmt w:val="bullet"/>
      <w:lvlText w:val=""/>
      <w:lvlJc w:val="left"/>
      <w:pPr>
        <w:ind w:left="6820" w:hanging="360"/>
      </w:pPr>
      <w:rPr>
        <w:rFonts w:hint="default" w:ascii="Wingdings" w:hAnsi="Wingdings"/>
      </w:rPr>
    </w:lvl>
  </w:abstractNum>
  <w:abstractNum w:abstractNumId="18" w15:restartNumberingAfterBreak="0">
    <w:nsid w:val="34DF02DC"/>
    <w:multiLevelType w:val="hybridMultilevel"/>
    <w:tmpl w:val="E334E8E0"/>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9" w15:restartNumberingAfterBreak="0">
    <w:nsid w:val="34F30D6A"/>
    <w:multiLevelType w:val="hybridMultilevel"/>
    <w:tmpl w:val="599E85FE"/>
    <w:lvl w:ilvl="0" w:tplc="08130001">
      <w:start w:val="1"/>
      <w:numFmt w:val="bullet"/>
      <w:lvlText w:val=""/>
      <w:lvlJc w:val="left"/>
      <w:pPr>
        <w:ind w:left="1069" w:hanging="360"/>
      </w:pPr>
      <w:rPr>
        <w:rFonts w:hint="default" w:ascii="Symbol" w:hAnsi="Symbol"/>
      </w:rPr>
    </w:lvl>
    <w:lvl w:ilvl="1" w:tplc="08130003" w:tentative="1">
      <w:start w:val="1"/>
      <w:numFmt w:val="bullet"/>
      <w:lvlText w:val="o"/>
      <w:lvlJc w:val="left"/>
      <w:pPr>
        <w:ind w:left="1789" w:hanging="360"/>
      </w:pPr>
      <w:rPr>
        <w:rFonts w:hint="default" w:ascii="Courier New" w:hAnsi="Courier New" w:cs="Courier New"/>
      </w:rPr>
    </w:lvl>
    <w:lvl w:ilvl="2" w:tplc="08130005" w:tentative="1">
      <w:start w:val="1"/>
      <w:numFmt w:val="bullet"/>
      <w:lvlText w:val=""/>
      <w:lvlJc w:val="left"/>
      <w:pPr>
        <w:ind w:left="2509" w:hanging="360"/>
      </w:pPr>
      <w:rPr>
        <w:rFonts w:hint="default" w:ascii="Wingdings" w:hAnsi="Wingdings"/>
      </w:rPr>
    </w:lvl>
    <w:lvl w:ilvl="3" w:tplc="08130001" w:tentative="1">
      <w:start w:val="1"/>
      <w:numFmt w:val="bullet"/>
      <w:lvlText w:val=""/>
      <w:lvlJc w:val="left"/>
      <w:pPr>
        <w:ind w:left="3229" w:hanging="360"/>
      </w:pPr>
      <w:rPr>
        <w:rFonts w:hint="default" w:ascii="Symbol" w:hAnsi="Symbol"/>
      </w:rPr>
    </w:lvl>
    <w:lvl w:ilvl="4" w:tplc="08130003" w:tentative="1">
      <w:start w:val="1"/>
      <w:numFmt w:val="bullet"/>
      <w:lvlText w:val="o"/>
      <w:lvlJc w:val="left"/>
      <w:pPr>
        <w:ind w:left="3949" w:hanging="360"/>
      </w:pPr>
      <w:rPr>
        <w:rFonts w:hint="default" w:ascii="Courier New" w:hAnsi="Courier New" w:cs="Courier New"/>
      </w:rPr>
    </w:lvl>
    <w:lvl w:ilvl="5" w:tplc="08130005" w:tentative="1">
      <w:start w:val="1"/>
      <w:numFmt w:val="bullet"/>
      <w:lvlText w:val=""/>
      <w:lvlJc w:val="left"/>
      <w:pPr>
        <w:ind w:left="4669" w:hanging="360"/>
      </w:pPr>
      <w:rPr>
        <w:rFonts w:hint="default" w:ascii="Wingdings" w:hAnsi="Wingdings"/>
      </w:rPr>
    </w:lvl>
    <w:lvl w:ilvl="6" w:tplc="08130001" w:tentative="1">
      <w:start w:val="1"/>
      <w:numFmt w:val="bullet"/>
      <w:lvlText w:val=""/>
      <w:lvlJc w:val="left"/>
      <w:pPr>
        <w:ind w:left="5389" w:hanging="360"/>
      </w:pPr>
      <w:rPr>
        <w:rFonts w:hint="default" w:ascii="Symbol" w:hAnsi="Symbol"/>
      </w:rPr>
    </w:lvl>
    <w:lvl w:ilvl="7" w:tplc="08130003" w:tentative="1">
      <w:start w:val="1"/>
      <w:numFmt w:val="bullet"/>
      <w:lvlText w:val="o"/>
      <w:lvlJc w:val="left"/>
      <w:pPr>
        <w:ind w:left="6109" w:hanging="360"/>
      </w:pPr>
      <w:rPr>
        <w:rFonts w:hint="default" w:ascii="Courier New" w:hAnsi="Courier New" w:cs="Courier New"/>
      </w:rPr>
    </w:lvl>
    <w:lvl w:ilvl="8" w:tplc="08130005" w:tentative="1">
      <w:start w:val="1"/>
      <w:numFmt w:val="bullet"/>
      <w:lvlText w:val=""/>
      <w:lvlJc w:val="left"/>
      <w:pPr>
        <w:ind w:left="6829" w:hanging="360"/>
      </w:pPr>
      <w:rPr>
        <w:rFonts w:hint="default" w:ascii="Wingdings" w:hAnsi="Wingdings"/>
      </w:rPr>
    </w:lvl>
  </w:abstractNum>
  <w:abstractNum w:abstractNumId="20" w15:restartNumberingAfterBreak="0">
    <w:nsid w:val="388B5E29"/>
    <w:multiLevelType w:val="hybridMultilevel"/>
    <w:tmpl w:val="0E809D50"/>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1" w15:restartNumberingAfterBreak="0">
    <w:nsid w:val="3992667A"/>
    <w:multiLevelType w:val="hybridMultilevel"/>
    <w:tmpl w:val="20A0E6A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2" w15:restartNumberingAfterBreak="0">
    <w:nsid w:val="432519D6"/>
    <w:multiLevelType w:val="hybridMultilevel"/>
    <w:tmpl w:val="A67C8CA8"/>
    <w:lvl w:ilvl="0" w:tplc="08130001">
      <w:start w:val="1"/>
      <w:numFmt w:val="bullet"/>
      <w:lvlText w:val=""/>
      <w:lvlJc w:val="left"/>
      <w:pPr>
        <w:ind w:left="1069" w:hanging="360"/>
      </w:pPr>
      <w:rPr>
        <w:rFonts w:hint="default" w:ascii="Symbol" w:hAnsi="Symbol"/>
      </w:rPr>
    </w:lvl>
    <w:lvl w:ilvl="1" w:tplc="08130003" w:tentative="1">
      <w:start w:val="1"/>
      <w:numFmt w:val="bullet"/>
      <w:lvlText w:val="o"/>
      <w:lvlJc w:val="left"/>
      <w:pPr>
        <w:ind w:left="1789" w:hanging="360"/>
      </w:pPr>
      <w:rPr>
        <w:rFonts w:hint="default" w:ascii="Courier New" w:hAnsi="Courier New" w:cs="Courier New"/>
      </w:rPr>
    </w:lvl>
    <w:lvl w:ilvl="2" w:tplc="08130005" w:tentative="1">
      <w:start w:val="1"/>
      <w:numFmt w:val="bullet"/>
      <w:lvlText w:val=""/>
      <w:lvlJc w:val="left"/>
      <w:pPr>
        <w:ind w:left="2509" w:hanging="360"/>
      </w:pPr>
      <w:rPr>
        <w:rFonts w:hint="default" w:ascii="Wingdings" w:hAnsi="Wingdings"/>
      </w:rPr>
    </w:lvl>
    <w:lvl w:ilvl="3" w:tplc="08130001" w:tentative="1">
      <w:start w:val="1"/>
      <w:numFmt w:val="bullet"/>
      <w:lvlText w:val=""/>
      <w:lvlJc w:val="left"/>
      <w:pPr>
        <w:ind w:left="3229" w:hanging="360"/>
      </w:pPr>
      <w:rPr>
        <w:rFonts w:hint="default" w:ascii="Symbol" w:hAnsi="Symbol"/>
      </w:rPr>
    </w:lvl>
    <w:lvl w:ilvl="4" w:tplc="08130003" w:tentative="1">
      <w:start w:val="1"/>
      <w:numFmt w:val="bullet"/>
      <w:lvlText w:val="o"/>
      <w:lvlJc w:val="left"/>
      <w:pPr>
        <w:ind w:left="3949" w:hanging="360"/>
      </w:pPr>
      <w:rPr>
        <w:rFonts w:hint="default" w:ascii="Courier New" w:hAnsi="Courier New" w:cs="Courier New"/>
      </w:rPr>
    </w:lvl>
    <w:lvl w:ilvl="5" w:tplc="08130005" w:tentative="1">
      <w:start w:val="1"/>
      <w:numFmt w:val="bullet"/>
      <w:lvlText w:val=""/>
      <w:lvlJc w:val="left"/>
      <w:pPr>
        <w:ind w:left="4669" w:hanging="360"/>
      </w:pPr>
      <w:rPr>
        <w:rFonts w:hint="default" w:ascii="Wingdings" w:hAnsi="Wingdings"/>
      </w:rPr>
    </w:lvl>
    <w:lvl w:ilvl="6" w:tplc="08130001" w:tentative="1">
      <w:start w:val="1"/>
      <w:numFmt w:val="bullet"/>
      <w:lvlText w:val=""/>
      <w:lvlJc w:val="left"/>
      <w:pPr>
        <w:ind w:left="5389" w:hanging="360"/>
      </w:pPr>
      <w:rPr>
        <w:rFonts w:hint="default" w:ascii="Symbol" w:hAnsi="Symbol"/>
      </w:rPr>
    </w:lvl>
    <w:lvl w:ilvl="7" w:tplc="08130003" w:tentative="1">
      <w:start w:val="1"/>
      <w:numFmt w:val="bullet"/>
      <w:lvlText w:val="o"/>
      <w:lvlJc w:val="left"/>
      <w:pPr>
        <w:ind w:left="6109" w:hanging="360"/>
      </w:pPr>
      <w:rPr>
        <w:rFonts w:hint="default" w:ascii="Courier New" w:hAnsi="Courier New" w:cs="Courier New"/>
      </w:rPr>
    </w:lvl>
    <w:lvl w:ilvl="8" w:tplc="08130005" w:tentative="1">
      <w:start w:val="1"/>
      <w:numFmt w:val="bullet"/>
      <w:lvlText w:val=""/>
      <w:lvlJc w:val="left"/>
      <w:pPr>
        <w:ind w:left="6829" w:hanging="360"/>
      </w:pPr>
      <w:rPr>
        <w:rFonts w:hint="default" w:ascii="Wingdings" w:hAnsi="Wingdings"/>
      </w:rPr>
    </w:lvl>
  </w:abstractNum>
  <w:abstractNum w:abstractNumId="23" w15:restartNumberingAfterBreak="0">
    <w:nsid w:val="472CC55E"/>
    <w:multiLevelType w:val="hybridMultilevel"/>
    <w:tmpl w:val="82A0B6CC"/>
    <w:lvl w:ilvl="0" w:tplc="5B4A8BDA">
      <w:start w:val="1"/>
      <w:numFmt w:val="bullet"/>
      <w:lvlText w:val=""/>
      <w:lvlJc w:val="left"/>
      <w:pPr>
        <w:ind w:left="720" w:hanging="360"/>
      </w:pPr>
      <w:rPr>
        <w:rFonts w:hint="default" w:ascii="Symbol" w:hAnsi="Symbol"/>
      </w:rPr>
    </w:lvl>
    <w:lvl w:ilvl="1" w:tplc="AE8E2AE8">
      <w:start w:val="1"/>
      <w:numFmt w:val="bullet"/>
      <w:lvlText w:val="o"/>
      <w:lvlJc w:val="left"/>
      <w:pPr>
        <w:ind w:left="1440" w:hanging="360"/>
      </w:pPr>
      <w:rPr>
        <w:rFonts w:hint="default" w:ascii="Courier New" w:hAnsi="Courier New"/>
      </w:rPr>
    </w:lvl>
    <w:lvl w:ilvl="2" w:tplc="6D2A3D08">
      <w:start w:val="1"/>
      <w:numFmt w:val="bullet"/>
      <w:lvlText w:val=""/>
      <w:lvlJc w:val="left"/>
      <w:pPr>
        <w:ind w:left="2160" w:hanging="360"/>
      </w:pPr>
      <w:rPr>
        <w:rFonts w:hint="default" w:ascii="Wingdings" w:hAnsi="Wingdings"/>
      </w:rPr>
    </w:lvl>
    <w:lvl w:ilvl="3" w:tplc="B5EA6526">
      <w:start w:val="1"/>
      <w:numFmt w:val="bullet"/>
      <w:lvlText w:val=""/>
      <w:lvlJc w:val="left"/>
      <w:pPr>
        <w:ind w:left="2880" w:hanging="360"/>
      </w:pPr>
      <w:rPr>
        <w:rFonts w:hint="default" w:ascii="Symbol" w:hAnsi="Symbol"/>
      </w:rPr>
    </w:lvl>
    <w:lvl w:ilvl="4" w:tplc="001EDE40">
      <w:start w:val="1"/>
      <w:numFmt w:val="bullet"/>
      <w:lvlText w:val="o"/>
      <w:lvlJc w:val="left"/>
      <w:pPr>
        <w:ind w:left="3600" w:hanging="360"/>
      </w:pPr>
      <w:rPr>
        <w:rFonts w:hint="default" w:ascii="Courier New" w:hAnsi="Courier New"/>
      </w:rPr>
    </w:lvl>
    <w:lvl w:ilvl="5" w:tplc="FE42B50E">
      <w:start w:val="1"/>
      <w:numFmt w:val="bullet"/>
      <w:lvlText w:val=""/>
      <w:lvlJc w:val="left"/>
      <w:pPr>
        <w:ind w:left="4320" w:hanging="360"/>
      </w:pPr>
      <w:rPr>
        <w:rFonts w:hint="default" w:ascii="Wingdings" w:hAnsi="Wingdings"/>
      </w:rPr>
    </w:lvl>
    <w:lvl w:ilvl="6" w:tplc="87B6D5B8">
      <w:start w:val="1"/>
      <w:numFmt w:val="bullet"/>
      <w:lvlText w:val=""/>
      <w:lvlJc w:val="left"/>
      <w:pPr>
        <w:ind w:left="5040" w:hanging="360"/>
      </w:pPr>
      <w:rPr>
        <w:rFonts w:hint="default" w:ascii="Symbol" w:hAnsi="Symbol"/>
      </w:rPr>
    </w:lvl>
    <w:lvl w:ilvl="7" w:tplc="7DEAED52">
      <w:start w:val="1"/>
      <w:numFmt w:val="bullet"/>
      <w:lvlText w:val="o"/>
      <w:lvlJc w:val="left"/>
      <w:pPr>
        <w:ind w:left="5760" w:hanging="360"/>
      </w:pPr>
      <w:rPr>
        <w:rFonts w:hint="default" w:ascii="Courier New" w:hAnsi="Courier New"/>
      </w:rPr>
    </w:lvl>
    <w:lvl w:ilvl="8" w:tplc="F7E4A632">
      <w:start w:val="1"/>
      <w:numFmt w:val="bullet"/>
      <w:lvlText w:val=""/>
      <w:lvlJc w:val="left"/>
      <w:pPr>
        <w:ind w:left="6480" w:hanging="360"/>
      </w:pPr>
      <w:rPr>
        <w:rFonts w:hint="default" w:ascii="Wingdings" w:hAnsi="Wingdings"/>
      </w:rPr>
    </w:lvl>
  </w:abstractNum>
  <w:abstractNum w:abstractNumId="24" w15:restartNumberingAfterBreak="0">
    <w:nsid w:val="4A920AEE"/>
    <w:multiLevelType w:val="hybridMultilevel"/>
    <w:tmpl w:val="02F018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4BED7712"/>
    <w:multiLevelType w:val="hybridMultilevel"/>
    <w:tmpl w:val="A1B66D2A"/>
    <w:lvl w:ilvl="0" w:tplc="E30CEC94">
      <w:start w:val="1"/>
      <w:numFmt w:val="bullet"/>
      <w:lvlText w:val=""/>
      <w:lvlJc w:val="left"/>
      <w:pPr>
        <w:ind w:left="2130" w:hanging="360"/>
      </w:pPr>
      <w:rPr>
        <w:rFonts w:hint="default" w:ascii="Symbol" w:hAnsi="Symbol"/>
      </w:rPr>
    </w:lvl>
    <w:lvl w:ilvl="1" w:tplc="9A14A008" w:tentative="1">
      <w:start w:val="1"/>
      <w:numFmt w:val="bullet"/>
      <w:lvlText w:val="o"/>
      <w:lvlJc w:val="left"/>
      <w:pPr>
        <w:ind w:left="2850" w:hanging="360"/>
      </w:pPr>
      <w:rPr>
        <w:rFonts w:hint="default" w:ascii="Courier New" w:hAnsi="Courier New" w:cs="Courier New"/>
      </w:rPr>
    </w:lvl>
    <w:lvl w:ilvl="2" w:tplc="CE5AECEC" w:tentative="1">
      <w:start w:val="1"/>
      <w:numFmt w:val="bullet"/>
      <w:lvlText w:val=""/>
      <w:lvlJc w:val="left"/>
      <w:pPr>
        <w:ind w:left="3570" w:hanging="360"/>
      </w:pPr>
      <w:rPr>
        <w:rFonts w:hint="default" w:ascii="Wingdings" w:hAnsi="Wingdings"/>
      </w:rPr>
    </w:lvl>
    <w:lvl w:ilvl="3" w:tplc="B3A41E4A" w:tentative="1">
      <w:start w:val="1"/>
      <w:numFmt w:val="bullet"/>
      <w:lvlText w:val=""/>
      <w:lvlJc w:val="left"/>
      <w:pPr>
        <w:ind w:left="4290" w:hanging="360"/>
      </w:pPr>
      <w:rPr>
        <w:rFonts w:hint="default" w:ascii="Symbol" w:hAnsi="Symbol"/>
      </w:rPr>
    </w:lvl>
    <w:lvl w:ilvl="4" w:tplc="78360D76" w:tentative="1">
      <w:start w:val="1"/>
      <w:numFmt w:val="bullet"/>
      <w:lvlText w:val="o"/>
      <w:lvlJc w:val="left"/>
      <w:pPr>
        <w:ind w:left="5010" w:hanging="360"/>
      </w:pPr>
      <w:rPr>
        <w:rFonts w:hint="default" w:ascii="Courier New" w:hAnsi="Courier New" w:cs="Courier New"/>
      </w:rPr>
    </w:lvl>
    <w:lvl w:ilvl="5" w:tplc="DB48F676" w:tentative="1">
      <w:start w:val="1"/>
      <w:numFmt w:val="bullet"/>
      <w:lvlText w:val=""/>
      <w:lvlJc w:val="left"/>
      <w:pPr>
        <w:ind w:left="5730" w:hanging="360"/>
      </w:pPr>
      <w:rPr>
        <w:rFonts w:hint="default" w:ascii="Wingdings" w:hAnsi="Wingdings"/>
      </w:rPr>
    </w:lvl>
    <w:lvl w:ilvl="6" w:tplc="BA40D4DA" w:tentative="1">
      <w:start w:val="1"/>
      <w:numFmt w:val="bullet"/>
      <w:lvlText w:val=""/>
      <w:lvlJc w:val="left"/>
      <w:pPr>
        <w:ind w:left="6450" w:hanging="360"/>
      </w:pPr>
      <w:rPr>
        <w:rFonts w:hint="default" w:ascii="Symbol" w:hAnsi="Symbol"/>
      </w:rPr>
    </w:lvl>
    <w:lvl w:ilvl="7" w:tplc="2FF8BD1A" w:tentative="1">
      <w:start w:val="1"/>
      <w:numFmt w:val="bullet"/>
      <w:lvlText w:val="o"/>
      <w:lvlJc w:val="left"/>
      <w:pPr>
        <w:ind w:left="7170" w:hanging="360"/>
      </w:pPr>
      <w:rPr>
        <w:rFonts w:hint="default" w:ascii="Courier New" w:hAnsi="Courier New" w:cs="Courier New"/>
      </w:rPr>
    </w:lvl>
    <w:lvl w:ilvl="8" w:tplc="388A7C82" w:tentative="1">
      <w:start w:val="1"/>
      <w:numFmt w:val="bullet"/>
      <w:lvlText w:val=""/>
      <w:lvlJc w:val="left"/>
      <w:pPr>
        <w:ind w:left="7890" w:hanging="360"/>
      </w:pPr>
      <w:rPr>
        <w:rFonts w:hint="default" w:ascii="Wingdings" w:hAnsi="Wingdings"/>
      </w:rPr>
    </w:lvl>
  </w:abstractNum>
  <w:abstractNum w:abstractNumId="26" w15:restartNumberingAfterBreak="0">
    <w:nsid w:val="4E4911D5"/>
    <w:multiLevelType w:val="hybridMultilevel"/>
    <w:tmpl w:val="75A46FBE"/>
    <w:lvl w:ilvl="0" w:tplc="0194DEAE">
      <w:numFmt w:val="bullet"/>
      <w:lvlText w:val="-"/>
      <w:lvlJc w:val="left"/>
      <w:pPr>
        <w:tabs>
          <w:tab w:val="num" w:pos="720"/>
        </w:tabs>
        <w:ind w:left="720" w:hanging="360"/>
      </w:pPr>
      <w:rPr>
        <w:rFonts w:hint="default" w:ascii="Verdana" w:hAnsi="Verdana" w:eastAsia="Times New Roman" w:cs="Times New Roman"/>
      </w:rPr>
    </w:lvl>
    <w:lvl w:ilvl="1" w:tplc="6C1E236A" w:tentative="1">
      <w:start w:val="1"/>
      <w:numFmt w:val="bullet"/>
      <w:lvlText w:val="o"/>
      <w:lvlJc w:val="left"/>
      <w:pPr>
        <w:tabs>
          <w:tab w:val="num" w:pos="1440"/>
        </w:tabs>
        <w:ind w:left="1440" w:hanging="360"/>
      </w:pPr>
      <w:rPr>
        <w:rFonts w:hint="default" w:ascii="Courier New" w:hAnsi="Courier New" w:cs="Courier New"/>
      </w:rPr>
    </w:lvl>
    <w:lvl w:ilvl="2" w:tplc="FF725CE6" w:tentative="1">
      <w:start w:val="1"/>
      <w:numFmt w:val="bullet"/>
      <w:lvlText w:val=""/>
      <w:lvlJc w:val="left"/>
      <w:pPr>
        <w:tabs>
          <w:tab w:val="num" w:pos="2160"/>
        </w:tabs>
        <w:ind w:left="2160" w:hanging="360"/>
      </w:pPr>
      <w:rPr>
        <w:rFonts w:hint="default" w:ascii="Wingdings" w:hAnsi="Wingdings"/>
      </w:rPr>
    </w:lvl>
    <w:lvl w:ilvl="3" w:tplc="786C683C" w:tentative="1">
      <w:start w:val="1"/>
      <w:numFmt w:val="bullet"/>
      <w:lvlText w:val=""/>
      <w:lvlJc w:val="left"/>
      <w:pPr>
        <w:tabs>
          <w:tab w:val="num" w:pos="2880"/>
        </w:tabs>
        <w:ind w:left="2880" w:hanging="360"/>
      </w:pPr>
      <w:rPr>
        <w:rFonts w:hint="default" w:ascii="Symbol" w:hAnsi="Symbol"/>
      </w:rPr>
    </w:lvl>
    <w:lvl w:ilvl="4" w:tplc="3FC85818" w:tentative="1">
      <w:start w:val="1"/>
      <w:numFmt w:val="bullet"/>
      <w:lvlText w:val="o"/>
      <w:lvlJc w:val="left"/>
      <w:pPr>
        <w:tabs>
          <w:tab w:val="num" w:pos="3600"/>
        </w:tabs>
        <w:ind w:left="3600" w:hanging="360"/>
      </w:pPr>
      <w:rPr>
        <w:rFonts w:hint="default" w:ascii="Courier New" w:hAnsi="Courier New" w:cs="Courier New"/>
      </w:rPr>
    </w:lvl>
    <w:lvl w:ilvl="5" w:tplc="F5660A90" w:tentative="1">
      <w:start w:val="1"/>
      <w:numFmt w:val="bullet"/>
      <w:lvlText w:val=""/>
      <w:lvlJc w:val="left"/>
      <w:pPr>
        <w:tabs>
          <w:tab w:val="num" w:pos="4320"/>
        </w:tabs>
        <w:ind w:left="4320" w:hanging="360"/>
      </w:pPr>
      <w:rPr>
        <w:rFonts w:hint="default" w:ascii="Wingdings" w:hAnsi="Wingdings"/>
      </w:rPr>
    </w:lvl>
    <w:lvl w:ilvl="6" w:tplc="9B9C2E2C" w:tentative="1">
      <w:start w:val="1"/>
      <w:numFmt w:val="bullet"/>
      <w:lvlText w:val=""/>
      <w:lvlJc w:val="left"/>
      <w:pPr>
        <w:tabs>
          <w:tab w:val="num" w:pos="5040"/>
        </w:tabs>
        <w:ind w:left="5040" w:hanging="360"/>
      </w:pPr>
      <w:rPr>
        <w:rFonts w:hint="default" w:ascii="Symbol" w:hAnsi="Symbol"/>
      </w:rPr>
    </w:lvl>
    <w:lvl w:ilvl="7" w:tplc="96FE1228" w:tentative="1">
      <w:start w:val="1"/>
      <w:numFmt w:val="bullet"/>
      <w:lvlText w:val="o"/>
      <w:lvlJc w:val="left"/>
      <w:pPr>
        <w:tabs>
          <w:tab w:val="num" w:pos="5760"/>
        </w:tabs>
        <w:ind w:left="5760" w:hanging="360"/>
      </w:pPr>
      <w:rPr>
        <w:rFonts w:hint="default" w:ascii="Courier New" w:hAnsi="Courier New" w:cs="Courier New"/>
      </w:rPr>
    </w:lvl>
    <w:lvl w:ilvl="8" w:tplc="F4AADB1A"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4E527552"/>
    <w:multiLevelType w:val="hybridMultilevel"/>
    <w:tmpl w:val="505EA91E"/>
    <w:lvl w:ilvl="0" w:tplc="08130001">
      <w:start w:val="1"/>
      <w:numFmt w:val="bullet"/>
      <w:lvlText w:val=""/>
      <w:lvlJc w:val="left"/>
      <w:pPr>
        <w:ind w:left="1069" w:hanging="360"/>
      </w:pPr>
      <w:rPr>
        <w:rFonts w:hint="default" w:ascii="Symbol" w:hAnsi="Symbol"/>
      </w:rPr>
    </w:lvl>
    <w:lvl w:ilvl="1" w:tplc="08130003" w:tentative="1">
      <w:start w:val="1"/>
      <w:numFmt w:val="bullet"/>
      <w:lvlText w:val="o"/>
      <w:lvlJc w:val="left"/>
      <w:pPr>
        <w:ind w:left="1789" w:hanging="360"/>
      </w:pPr>
      <w:rPr>
        <w:rFonts w:hint="default" w:ascii="Courier New" w:hAnsi="Courier New" w:cs="Courier New"/>
      </w:rPr>
    </w:lvl>
    <w:lvl w:ilvl="2" w:tplc="08130005" w:tentative="1">
      <w:start w:val="1"/>
      <w:numFmt w:val="bullet"/>
      <w:lvlText w:val=""/>
      <w:lvlJc w:val="left"/>
      <w:pPr>
        <w:ind w:left="2509" w:hanging="360"/>
      </w:pPr>
      <w:rPr>
        <w:rFonts w:hint="default" w:ascii="Wingdings" w:hAnsi="Wingdings"/>
      </w:rPr>
    </w:lvl>
    <w:lvl w:ilvl="3" w:tplc="08130001" w:tentative="1">
      <w:start w:val="1"/>
      <w:numFmt w:val="bullet"/>
      <w:lvlText w:val=""/>
      <w:lvlJc w:val="left"/>
      <w:pPr>
        <w:ind w:left="3229" w:hanging="360"/>
      </w:pPr>
      <w:rPr>
        <w:rFonts w:hint="default" w:ascii="Symbol" w:hAnsi="Symbol"/>
      </w:rPr>
    </w:lvl>
    <w:lvl w:ilvl="4" w:tplc="08130003" w:tentative="1">
      <w:start w:val="1"/>
      <w:numFmt w:val="bullet"/>
      <w:lvlText w:val="o"/>
      <w:lvlJc w:val="left"/>
      <w:pPr>
        <w:ind w:left="3949" w:hanging="360"/>
      </w:pPr>
      <w:rPr>
        <w:rFonts w:hint="default" w:ascii="Courier New" w:hAnsi="Courier New" w:cs="Courier New"/>
      </w:rPr>
    </w:lvl>
    <w:lvl w:ilvl="5" w:tplc="08130005" w:tentative="1">
      <w:start w:val="1"/>
      <w:numFmt w:val="bullet"/>
      <w:lvlText w:val=""/>
      <w:lvlJc w:val="left"/>
      <w:pPr>
        <w:ind w:left="4669" w:hanging="360"/>
      </w:pPr>
      <w:rPr>
        <w:rFonts w:hint="default" w:ascii="Wingdings" w:hAnsi="Wingdings"/>
      </w:rPr>
    </w:lvl>
    <w:lvl w:ilvl="6" w:tplc="08130001" w:tentative="1">
      <w:start w:val="1"/>
      <w:numFmt w:val="bullet"/>
      <w:lvlText w:val=""/>
      <w:lvlJc w:val="left"/>
      <w:pPr>
        <w:ind w:left="5389" w:hanging="360"/>
      </w:pPr>
      <w:rPr>
        <w:rFonts w:hint="default" w:ascii="Symbol" w:hAnsi="Symbol"/>
      </w:rPr>
    </w:lvl>
    <w:lvl w:ilvl="7" w:tplc="08130003" w:tentative="1">
      <w:start w:val="1"/>
      <w:numFmt w:val="bullet"/>
      <w:lvlText w:val="o"/>
      <w:lvlJc w:val="left"/>
      <w:pPr>
        <w:ind w:left="6109" w:hanging="360"/>
      </w:pPr>
      <w:rPr>
        <w:rFonts w:hint="default" w:ascii="Courier New" w:hAnsi="Courier New" w:cs="Courier New"/>
      </w:rPr>
    </w:lvl>
    <w:lvl w:ilvl="8" w:tplc="08130005" w:tentative="1">
      <w:start w:val="1"/>
      <w:numFmt w:val="bullet"/>
      <w:lvlText w:val=""/>
      <w:lvlJc w:val="left"/>
      <w:pPr>
        <w:ind w:left="6829" w:hanging="360"/>
      </w:pPr>
      <w:rPr>
        <w:rFonts w:hint="default" w:ascii="Wingdings" w:hAnsi="Wingdings"/>
      </w:rPr>
    </w:lvl>
  </w:abstractNum>
  <w:abstractNum w:abstractNumId="28" w15:restartNumberingAfterBreak="0">
    <w:nsid w:val="54785052"/>
    <w:multiLevelType w:val="hybridMultilevel"/>
    <w:tmpl w:val="7F705612"/>
    <w:lvl w:ilvl="0" w:tplc="4DAE9CB2">
      <w:numFmt w:val="bullet"/>
      <w:lvlText w:val="-"/>
      <w:lvlJc w:val="left"/>
      <w:pPr>
        <w:tabs>
          <w:tab w:val="num" w:pos="720"/>
        </w:tabs>
        <w:ind w:left="720" w:hanging="360"/>
      </w:pPr>
      <w:rPr>
        <w:rFonts w:hint="default" w:ascii="Verdana" w:hAnsi="Verdana" w:eastAsia="Times New Roman" w:cs="Times New Roman"/>
      </w:rPr>
    </w:lvl>
    <w:lvl w:ilvl="1" w:tplc="C4F43C42" w:tentative="1">
      <w:start w:val="1"/>
      <w:numFmt w:val="bullet"/>
      <w:lvlText w:val="o"/>
      <w:lvlJc w:val="left"/>
      <w:pPr>
        <w:tabs>
          <w:tab w:val="num" w:pos="1440"/>
        </w:tabs>
        <w:ind w:left="1440" w:hanging="360"/>
      </w:pPr>
      <w:rPr>
        <w:rFonts w:hint="default" w:ascii="Courier New" w:hAnsi="Courier New" w:cs="Courier New"/>
      </w:rPr>
    </w:lvl>
    <w:lvl w:ilvl="2" w:tplc="206C2078" w:tentative="1">
      <w:start w:val="1"/>
      <w:numFmt w:val="bullet"/>
      <w:lvlText w:val=""/>
      <w:lvlJc w:val="left"/>
      <w:pPr>
        <w:tabs>
          <w:tab w:val="num" w:pos="2160"/>
        </w:tabs>
        <w:ind w:left="2160" w:hanging="360"/>
      </w:pPr>
      <w:rPr>
        <w:rFonts w:hint="default" w:ascii="Wingdings" w:hAnsi="Wingdings"/>
      </w:rPr>
    </w:lvl>
    <w:lvl w:ilvl="3" w:tplc="DCC6195A" w:tentative="1">
      <w:start w:val="1"/>
      <w:numFmt w:val="bullet"/>
      <w:lvlText w:val=""/>
      <w:lvlJc w:val="left"/>
      <w:pPr>
        <w:tabs>
          <w:tab w:val="num" w:pos="2880"/>
        </w:tabs>
        <w:ind w:left="2880" w:hanging="360"/>
      </w:pPr>
      <w:rPr>
        <w:rFonts w:hint="default" w:ascii="Symbol" w:hAnsi="Symbol"/>
      </w:rPr>
    </w:lvl>
    <w:lvl w:ilvl="4" w:tplc="1AD0E112" w:tentative="1">
      <w:start w:val="1"/>
      <w:numFmt w:val="bullet"/>
      <w:lvlText w:val="o"/>
      <w:lvlJc w:val="left"/>
      <w:pPr>
        <w:tabs>
          <w:tab w:val="num" w:pos="3600"/>
        </w:tabs>
        <w:ind w:left="3600" w:hanging="360"/>
      </w:pPr>
      <w:rPr>
        <w:rFonts w:hint="default" w:ascii="Courier New" w:hAnsi="Courier New" w:cs="Courier New"/>
      </w:rPr>
    </w:lvl>
    <w:lvl w:ilvl="5" w:tplc="FCB43F8A" w:tentative="1">
      <w:start w:val="1"/>
      <w:numFmt w:val="bullet"/>
      <w:lvlText w:val=""/>
      <w:lvlJc w:val="left"/>
      <w:pPr>
        <w:tabs>
          <w:tab w:val="num" w:pos="4320"/>
        </w:tabs>
        <w:ind w:left="4320" w:hanging="360"/>
      </w:pPr>
      <w:rPr>
        <w:rFonts w:hint="default" w:ascii="Wingdings" w:hAnsi="Wingdings"/>
      </w:rPr>
    </w:lvl>
    <w:lvl w:ilvl="6" w:tplc="1F86A8F2" w:tentative="1">
      <w:start w:val="1"/>
      <w:numFmt w:val="bullet"/>
      <w:lvlText w:val=""/>
      <w:lvlJc w:val="left"/>
      <w:pPr>
        <w:tabs>
          <w:tab w:val="num" w:pos="5040"/>
        </w:tabs>
        <w:ind w:left="5040" w:hanging="360"/>
      </w:pPr>
      <w:rPr>
        <w:rFonts w:hint="default" w:ascii="Symbol" w:hAnsi="Symbol"/>
      </w:rPr>
    </w:lvl>
    <w:lvl w:ilvl="7" w:tplc="F7482012" w:tentative="1">
      <w:start w:val="1"/>
      <w:numFmt w:val="bullet"/>
      <w:lvlText w:val="o"/>
      <w:lvlJc w:val="left"/>
      <w:pPr>
        <w:tabs>
          <w:tab w:val="num" w:pos="5760"/>
        </w:tabs>
        <w:ind w:left="5760" w:hanging="360"/>
      </w:pPr>
      <w:rPr>
        <w:rFonts w:hint="default" w:ascii="Courier New" w:hAnsi="Courier New" w:cs="Courier New"/>
      </w:rPr>
    </w:lvl>
    <w:lvl w:ilvl="8" w:tplc="CE16B2C6"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F063ACA"/>
    <w:multiLevelType w:val="hybridMultilevel"/>
    <w:tmpl w:val="0A722A30"/>
    <w:lvl w:ilvl="0" w:tplc="E72C23F2">
      <w:start w:val="1"/>
      <w:numFmt w:val="bullet"/>
      <w:lvlText w:val="o"/>
      <w:lvlJc w:val="left"/>
      <w:pPr>
        <w:ind w:left="3600" w:hanging="360"/>
      </w:pPr>
      <w:rPr>
        <w:rFonts w:hint="default" w:ascii="Courier New" w:hAnsi="Courier New" w:cs="Courier New"/>
      </w:rPr>
    </w:lvl>
    <w:lvl w:ilvl="1" w:tplc="763EC966" w:tentative="1">
      <w:start w:val="1"/>
      <w:numFmt w:val="bullet"/>
      <w:lvlText w:val="o"/>
      <w:lvlJc w:val="left"/>
      <w:pPr>
        <w:ind w:left="4320" w:hanging="360"/>
      </w:pPr>
      <w:rPr>
        <w:rFonts w:hint="default" w:ascii="Courier New" w:hAnsi="Courier New" w:cs="Courier New"/>
      </w:rPr>
    </w:lvl>
    <w:lvl w:ilvl="2" w:tplc="DDA21646" w:tentative="1">
      <w:start w:val="1"/>
      <w:numFmt w:val="bullet"/>
      <w:lvlText w:val=""/>
      <w:lvlJc w:val="left"/>
      <w:pPr>
        <w:ind w:left="5040" w:hanging="360"/>
      </w:pPr>
      <w:rPr>
        <w:rFonts w:hint="default" w:ascii="Wingdings" w:hAnsi="Wingdings"/>
      </w:rPr>
    </w:lvl>
    <w:lvl w:ilvl="3" w:tplc="E9A64300" w:tentative="1">
      <w:start w:val="1"/>
      <w:numFmt w:val="bullet"/>
      <w:lvlText w:val=""/>
      <w:lvlJc w:val="left"/>
      <w:pPr>
        <w:ind w:left="5760" w:hanging="360"/>
      </w:pPr>
      <w:rPr>
        <w:rFonts w:hint="default" w:ascii="Symbol" w:hAnsi="Symbol"/>
      </w:rPr>
    </w:lvl>
    <w:lvl w:ilvl="4" w:tplc="EC169C38" w:tentative="1">
      <w:start w:val="1"/>
      <w:numFmt w:val="bullet"/>
      <w:lvlText w:val="o"/>
      <w:lvlJc w:val="left"/>
      <w:pPr>
        <w:ind w:left="6480" w:hanging="360"/>
      </w:pPr>
      <w:rPr>
        <w:rFonts w:hint="default" w:ascii="Courier New" w:hAnsi="Courier New" w:cs="Courier New"/>
      </w:rPr>
    </w:lvl>
    <w:lvl w:ilvl="5" w:tplc="8738F15E" w:tentative="1">
      <w:start w:val="1"/>
      <w:numFmt w:val="bullet"/>
      <w:lvlText w:val=""/>
      <w:lvlJc w:val="left"/>
      <w:pPr>
        <w:ind w:left="7200" w:hanging="360"/>
      </w:pPr>
      <w:rPr>
        <w:rFonts w:hint="default" w:ascii="Wingdings" w:hAnsi="Wingdings"/>
      </w:rPr>
    </w:lvl>
    <w:lvl w:ilvl="6" w:tplc="339AF614" w:tentative="1">
      <w:start w:val="1"/>
      <w:numFmt w:val="bullet"/>
      <w:lvlText w:val=""/>
      <w:lvlJc w:val="left"/>
      <w:pPr>
        <w:ind w:left="7920" w:hanging="360"/>
      </w:pPr>
      <w:rPr>
        <w:rFonts w:hint="default" w:ascii="Symbol" w:hAnsi="Symbol"/>
      </w:rPr>
    </w:lvl>
    <w:lvl w:ilvl="7" w:tplc="24AEA086" w:tentative="1">
      <w:start w:val="1"/>
      <w:numFmt w:val="bullet"/>
      <w:lvlText w:val="o"/>
      <w:lvlJc w:val="left"/>
      <w:pPr>
        <w:ind w:left="8640" w:hanging="360"/>
      </w:pPr>
      <w:rPr>
        <w:rFonts w:hint="default" w:ascii="Courier New" w:hAnsi="Courier New" w:cs="Courier New"/>
      </w:rPr>
    </w:lvl>
    <w:lvl w:ilvl="8" w:tplc="B4A8FDD8" w:tentative="1">
      <w:start w:val="1"/>
      <w:numFmt w:val="bullet"/>
      <w:lvlText w:val=""/>
      <w:lvlJc w:val="left"/>
      <w:pPr>
        <w:ind w:left="9360" w:hanging="360"/>
      </w:pPr>
      <w:rPr>
        <w:rFonts w:hint="default" w:ascii="Wingdings" w:hAnsi="Wingdings"/>
      </w:rPr>
    </w:lvl>
  </w:abstractNum>
  <w:abstractNum w:abstractNumId="30" w15:restartNumberingAfterBreak="0">
    <w:nsid w:val="5F8662E3"/>
    <w:multiLevelType w:val="multilevel"/>
    <w:tmpl w:val="E94EDCCA"/>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1" w15:restartNumberingAfterBreak="0">
    <w:nsid w:val="5FBB532C"/>
    <w:multiLevelType w:val="hybridMultilevel"/>
    <w:tmpl w:val="F918CA06"/>
    <w:lvl w:ilvl="0" w:tplc="FAC297FA">
      <w:start w:val="1"/>
      <w:numFmt w:val="bullet"/>
      <w:lvlText w:val=""/>
      <w:lvlJc w:val="left"/>
      <w:pPr>
        <w:tabs>
          <w:tab w:val="num" w:pos="720"/>
        </w:tabs>
        <w:ind w:left="720" w:hanging="360"/>
      </w:pPr>
      <w:rPr>
        <w:rFonts w:hint="default" w:ascii="Symbol" w:hAnsi="Symbol"/>
      </w:rPr>
    </w:lvl>
    <w:lvl w:ilvl="1" w:tplc="D0B43E18">
      <w:start w:val="1"/>
      <w:numFmt w:val="decimal"/>
      <w:lvlText w:val="%2."/>
      <w:lvlJc w:val="left"/>
      <w:pPr>
        <w:tabs>
          <w:tab w:val="num" w:pos="1440"/>
        </w:tabs>
        <w:ind w:left="1440" w:hanging="360"/>
      </w:pPr>
      <w:rPr>
        <w:rFonts w:hint="default"/>
        <w:b w:val="0"/>
        <w:sz w:val="20"/>
        <w:szCs w:val="20"/>
      </w:rPr>
    </w:lvl>
    <w:lvl w:ilvl="2" w:tplc="99480402" w:tentative="1">
      <w:start w:val="1"/>
      <w:numFmt w:val="bullet"/>
      <w:lvlText w:val=""/>
      <w:lvlJc w:val="left"/>
      <w:pPr>
        <w:tabs>
          <w:tab w:val="num" w:pos="2160"/>
        </w:tabs>
        <w:ind w:left="2160" w:hanging="360"/>
      </w:pPr>
      <w:rPr>
        <w:rFonts w:hint="default" w:ascii="Wingdings" w:hAnsi="Wingdings"/>
      </w:rPr>
    </w:lvl>
    <w:lvl w:ilvl="3" w:tplc="1B3AFFC4" w:tentative="1">
      <w:start w:val="1"/>
      <w:numFmt w:val="bullet"/>
      <w:lvlText w:val=""/>
      <w:lvlJc w:val="left"/>
      <w:pPr>
        <w:tabs>
          <w:tab w:val="num" w:pos="2880"/>
        </w:tabs>
        <w:ind w:left="2880" w:hanging="360"/>
      </w:pPr>
      <w:rPr>
        <w:rFonts w:hint="default" w:ascii="Symbol" w:hAnsi="Symbol"/>
      </w:rPr>
    </w:lvl>
    <w:lvl w:ilvl="4" w:tplc="AED6BA18" w:tentative="1">
      <w:start w:val="1"/>
      <w:numFmt w:val="bullet"/>
      <w:lvlText w:val="o"/>
      <w:lvlJc w:val="left"/>
      <w:pPr>
        <w:tabs>
          <w:tab w:val="num" w:pos="3600"/>
        </w:tabs>
        <w:ind w:left="3600" w:hanging="360"/>
      </w:pPr>
      <w:rPr>
        <w:rFonts w:hint="default" w:ascii="Courier New" w:hAnsi="Courier New" w:cs="Courier New"/>
      </w:rPr>
    </w:lvl>
    <w:lvl w:ilvl="5" w:tplc="A09CF44A" w:tentative="1">
      <w:start w:val="1"/>
      <w:numFmt w:val="bullet"/>
      <w:lvlText w:val=""/>
      <w:lvlJc w:val="left"/>
      <w:pPr>
        <w:tabs>
          <w:tab w:val="num" w:pos="4320"/>
        </w:tabs>
        <w:ind w:left="4320" w:hanging="360"/>
      </w:pPr>
      <w:rPr>
        <w:rFonts w:hint="default" w:ascii="Wingdings" w:hAnsi="Wingdings"/>
      </w:rPr>
    </w:lvl>
    <w:lvl w:ilvl="6" w:tplc="6BE6BB80" w:tentative="1">
      <w:start w:val="1"/>
      <w:numFmt w:val="bullet"/>
      <w:lvlText w:val=""/>
      <w:lvlJc w:val="left"/>
      <w:pPr>
        <w:tabs>
          <w:tab w:val="num" w:pos="5040"/>
        </w:tabs>
        <w:ind w:left="5040" w:hanging="360"/>
      </w:pPr>
      <w:rPr>
        <w:rFonts w:hint="default" w:ascii="Symbol" w:hAnsi="Symbol"/>
      </w:rPr>
    </w:lvl>
    <w:lvl w:ilvl="7" w:tplc="BB24E770" w:tentative="1">
      <w:start w:val="1"/>
      <w:numFmt w:val="bullet"/>
      <w:lvlText w:val="o"/>
      <w:lvlJc w:val="left"/>
      <w:pPr>
        <w:tabs>
          <w:tab w:val="num" w:pos="5760"/>
        </w:tabs>
        <w:ind w:left="5760" w:hanging="360"/>
      </w:pPr>
      <w:rPr>
        <w:rFonts w:hint="default" w:ascii="Courier New" w:hAnsi="Courier New" w:cs="Courier New"/>
      </w:rPr>
    </w:lvl>
    <w:lvl w:ilvl="8" w:tplc="5EB47DE6"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E2D7295"/>
    <w:multiLevelType w:val="hybridMultilevel"/>
    <w:tmpl w:val="1E003AEE"/>
    <w:lvl w:ilvl="0" w:tplc="08130001">
      <w:start w:val="1"/>
      <w:numFmt w:val="bullet"/>
      <w:lvlText w:val=""/>
      <w:lvlJc w:val="left"/>
      <w:pPr>
        <w:ind w:left="1069" w:hanging="360"/>
      </w:pPr>
      <w:rPr>
        <w:rFonts w:hint="default" w:ascii="Symbol" w:hAnsi="Symbol"/>
      </w:rPr>
    </w:lvl>
    <w:lvl w:ilvl="1" w:tplc="08130003" w:tentative="1">
      <w:start w:val="1"/>
      <w:numFmt w:val="bullet"/>
      <w:lvlText w:val="o"/>
      <w:lvlJc w:val="left"/>
      <w:pPr>
        <w:ind w:left="1789" w:hanging="360"/>
      </w:pPr>
      <w:rPr>
        <w:rFonts w:hint="default" w:ascii="Courier New" w:hAnsi="Courier New" w:cs="Courier New"/>
      </w:rPr>
    </w:lvl>
    <w:lvl w:ilvl="2" w:tplc="08130005" w:tentative="1">
      <w:start w:val="1"/>
      <w:numFmt w:val="bullet"/>
      <w:lvlText w:val=""/>
      <w:lvlJc w:val="left"/>
      <w:pPr>
        <w:ind w:left="2509" w:hanging="360"/>
      </w:pPr>
      <w:rPr>
        <w:rFonts w:hint="default" w:ascii="Wingdings" w:hAnsi="Wingdings"/>
      </w:rPr>
    </w:lvl>
    <w:lvl w:ilvl="3" w:tplc="08130001" w:tentative="1">
      <w:start w:val="1"/>
      <w:numFmt w:val="bullet"/>
      <w:lvlText w:val=""/>
      <w:lvlJc w:val="left"/>
      <w:pPr>
        <w:ind w:left="3229" w:hanging="360"/>
      </w:pPr>
      <w:rPr>
        <w:rFonts w:hint="default" w:ascii="Symbol" w:hAnsi="Symbol"/>
      </w:rPr>
    </w:lvl>
    <w:lvl w:ilvl="4" w:tplc="08130003" w:tentative="1">
      <w:start w:val="1"/>
      <w:numFmt w:val="bullet"/>
      <w:lvlText w:val="o"/>
      <w:lvlJc w:val="left"/>
      <w:pPr>
        <w:ind w:left="3949" w:hanging="360"/>
      </w:pPr>
      <w:rPr>
        <w:rFonts w:hint="default" w:ascii="Courier New" w:hAnsi="Courier New" w:cs="Courier New"/>
      </w:rPr>
    </w:lvl>
    <w:lvl w:ilvl="5" w:tplc="08130005" w:tentative="1">
      <w:start w:val="1"/>
      <w:numFmt w:val="bullet"/>
      <w:lvlText w:val=""/>
      <w:lvlJc w:val="left"/>
      <w:pPr>
        <w:ind w:left="4669" w:hanging="360"/>
      </w:pPr>
      <w:rPr>
        <w:rFonts w:hint="default" w:ascii="Wingdings" w:hAnsi="Wingdings"/>
      </w:rPr>
    </w:lvl>
    <w:lvl w:ilvl="6" w:tplc="08130001" w:tentative="1">
      <w:start w:val="1"/>
      <w:numFmt w:val="bullet"/>
      <w:lvlText w:val=""/>
      <w:lvlJc w:val="left"/>
      <w:pPr>
        <w:ind w:left="5389" w:hanging="360"/>
      </w:pPr>
      <w:rPr>
        <w:rFonts w:hint="default" w:ascii="Symbol" w:hAnsi="Symbol"/>
      </w:rPr>
    </w:lvl>
    <w:lvl w:ilvl="7" w:tplc="08130003" w:tentative="1">
      <w:start w:val="1"/>
      <w:numFmt w:val="bullet"/>
      <w:lvlText w:val="o"/>
      <w:lvlJc w:val="left"/>
      <w:pPr>
        <w:ind w:left="6109" w:hanging="360"/>
      </w:pPr>
      <w:rPr>
        <w:rFonts w:hint="default" w:ascii="Courier New" w:hAnsi="Courier New" w:cs="Courier New"/>
      </w:rPr>
    </w:lvl>
    <w:lvl w:ilvl="8" w:tplc="08130005" w:tentative="1">
      <w:start w:val="1"/>
      <w:numFmt w:val="bullet"/>
      <w:lvlText w:val=""/>
      <w:lvlJc w:val="left"/>
      <w:pPr>
        <w:ind w:left="6829" w:hanging="360"/>
      </w:pPr>
      <w:rPr>
        <w:rFonts w:hint="default" w:ascii="Wingdings" w:hAnsi="Wingdings"/>
      </w:rPr>
    </w:lvl>
  </w:abstractNum>
  <w:abstractNum w:abstractNumId="33" w15:restartNumberingAfterBreak="0">
    <w:nsid w:val="6E620425"/>
    <w:multiLevelType w:val="hybridMultilevel"/>
    <w:tmpl w:val="7408E8E4"/>
    <w:lvl w:ilvl="0" w:tplc="7396A662">
      <w:numFmt w:val="bullet"/>
      <w:lvlText w:val="-"/>
      <w:lvlJc w:val="left"/>
      <w:pPr>
        <w:tabs>
          <w:tab w:val="num" w:pos="720"/>
        </w:tabs>
        <w:ind w:left="720" w:hanging="360"/>
      </w:pPr>
      <w:rPr>
        <w:rFonts w:hint="default" w:ascii="Verdana" w:hAnsi="Verdana" w:eastAsia="Times New Roman" w:cs="Times New Roman"/>
      </w:rPr>
    </w:lvl>
    <w:lvl w:ilvl="1" w:tplc="7752E95C" w:tentative="1">
      <w:start w:val="1"/>
      <w:numFmt w:val="bullet"/>
      <w:lvlText w:val="o"/>
      <w:lvlJc w:val="left"/>
      <w:pPr>
        <w:tabs>
          <w:tab w:val="num" w:pos="1440"/>
        </w:tabs>
        <w:ind w:left="1440" w:hanging="360"/>
      </w:pPr>
      <w:rPr>
        <w:rFonts w:hint="default" w:ascii="Courier New" w:hAnsi="Courier New" w:cs="Courier New"/>
      </w:rPr>
    </w:lvl>
    <w:lvl w:ilvl="2" w:tplc="00D08D20" w:tentative="1">
      <w:start w:val="1"/>
      <w:numFmt w:val="bullet"/>
      <w:lvlText w:val=""/>
      <w:lvlJc w:val="left"/>
      <w:pPr>
        <w:tabs>
          <w:tab w:val="num" w:pos="2160"/>
        </w:tabs>
        <w:ind w:left="2160" w:hanging="360"/>
      </w:pPr>
      <w:rPr>
        <w:rFonts w:hint="default" w:ascii="Wingdings" w:hAnsi="Wingdings"/>
      </w:rPr>
    </w:lvl>
    <w:lvl w:ilvl="3" w:tplc="A08E1936" w:tentative="1">
      <w:start w:val="1"/>
      <w:numFmt w:val="bullet"/>
      <w:lvlText w:val=""/>
      <w:lvlJc w:val="left"/>
      <w:pPr>
        <w:tabs>
          <w:tab w:val="num" w:pos="2880"/>
        </w:tabs>
        <w:ind w:left="2880" w:hanging="360"/>
      </w:pPr>
      <w:rPr>
        <w:rFonts w:hint="default" w:ascii="Symbol" w:hAnsi="Symbol"/>
      </w:rPr>
    </w:lvl>
    <w:lvl w:ilvl="4" w:tplc="A72CCE50" w:tentative="1">
      <w:start w:val="1"/>
      <w:numFmt w:val="bullet"/>
      <w:lvlText w:val="o"/>
      <w:lvlJc w:val="left"/>
      <w:pPr>
        <w:tabs>
          <w:tab w:val="num" w:pos="3600"/>
        </w:tabs>
        <w:ind w:left="3600" w:hanging="360"/>
      </w:pPr>
      <w:rPr>
        <w:rFonts w:hint="default" w:ascii="Courier New" w:hAnsi="Courier New" w:cs="Courier New"/>
      </w:rPr>
    </w:lvl>
    <w:lvl w:ilvl="5" w:tplc="4E2EA4C6" w:tentative="1">
      <w:start w:val="1"/>
      <w:numFmt w:val="bullet"/>
      <w:lvlText w:val=""/>
      <w:lvlJc w:val="left"/>
      <w:pPr>
        <w:tabs>
          <w:tab w:val="num" w:pos="4320"/>
        </w:tabs>
        <w:ind w:left="4320" w:hanging="360"/>
      </w:pPr>
      <w:rPr>
        <w:rFonts w:hint="default" w:ascii="Wingdings" w:hAnsi="Wingdings"/>
      </w:rPr>
    </w:lvl>
    <w:lvl w:ilvl="6" w:tplc="CC6E33AA" w:tentative="1">
      <w:start w:val="1"/>
      <w:numFmt w:val="bullet"/>
      <w:lvlText w:val=""/>
      <w:lvlJc w:val="left"/>
      <w:pPr>
        <w:tabs>
          <w:tab w:val="num" w:pos="5040"/>
        </w:tabs>
        <w:ind w:left="5040" w:hanging="360"/>
      </w:pPr>
      <w:rPr>
        <w:rFonts w:hint="default" w:ascii="Symbol" w:hAnsi="Symbol"/>
      </w:rPr>
    </w:lvl>
    <w:lvl w:ilvl="7" w:tplc="5714358C" w:tentative="1">
      <w:start w:val="1"/>
      <w:numFmt w:val="bullet"/>
      <w:lvlText w:val="o"/>
      <w:lvlJc w:val="left"/>
      <w:pPr>
        <w:tabs>
          <w:tab w:val="num" w:pos="5760"/>
        </w:tabs>
        <w:ind w:left="5760" w:hanging="360"/>
      </w:pPr>
      <w:rPr>
        <w:rFonts w:hint="default" w:ascii="Courier New" w:hAnsi="Courier New" w:cs="Courier New"/>
      </w:rPr>
    </w:lvl>
    <w:lvl w:ilvl="8" w:tplc="BB60EF3A"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F0431F3"/>
    <w:multiLevelType w:val="hybridMultilevel"/>
    <w:tmpl w:val="F482CA6C"/>
    <w:lvl w:ilvl="0" w:tplc="2AC6357E">
      <w:numFmt w:val="bullet"/>
      <w:lvlText w:val="-"/>
      <w:lvlJc w:val="left"/>
      <w:pPr>
        <w:tabs>
          <w:tab w:val="num" w:pos="720"/>
        </w:tabs>
        <w:ind w:left="720" w:hanging="360"/>
      </w:pPr>
      <w:rPr>
        <w:rFonts w:hint="default" w:ascii="Verdana" w:hAnsi="Verdana" w:eastAsia="Times New Roman" w:cs="Times New Roman"/>
      </w:rPr>
    </w:lvl>
    <w:lvl w:ilvl="1" w:tplc="94AAE0A8" w:tentative="1">
      <w:start w:val="1"/>
      <w:numFmt w:val="bullet"/>
      <w:lvlText w:val="o"/>
      <w:lvlJc w:val="left"/>
      <w:pPr>
        <w:tabs>
          <w:tab w:val="num" w:pos="1440"/>
        </w:tabs>
        <w:ind w:left="1440" w:hanging="360"/>
      </w:pPr>
      <w:rPr>
        <w:rFonts w:hint="default" w:ascii="Courier New" w:hAnsi="Courier New" w:cs="Courier New"/>
      </w:rPr>
    </w:lvl>
    <w:lvl w:ilvl="2" w:tplc="36129EEA" w:tentative="1">
      <w:start w:val="1"/>
      <w:numFmt w:val="bullet"/>
      <w:lvlText w:val=""/>
      <w:lvlJc w:val="left"/>
      <w:pPr>
        <w:tabs>
          <w:tab w:val="num" w:pos="2160"/>
        </w:tabs>
        <w:ind w:left="2160" w:hanging="360"/>
      </w:pPr>
      <w:rPr>
        <w:rFonts w:hint="default" w:ascii="Wingdings" w:hAnsi="Wingdings"/>
      </w:rPr>
    </w:lvl>
    <w:lvl w:ilvl="3" w:tplc="149E56D4" w:tentative="1">
      <w:start w:val="1"/>
      <w:numFmt w:val="bullet"/>
      <w:lvlText w:val=""/>
      <w:lvlJc w:val="left"/>
      <w:pPr>
        <w:tabs>
          <w:tab w:val="num" w:pos="2880"/>
        </w:tabs>
        <w:ind w:left="2880" w:hanging="360"/>
      </w:pPr>
      <w:rPr>
        <w:rFonts w:hint="default" w:ascii="Symbol" w:hAnsi="Symbol"/>
      </w:rPr>
    </w:lvl>
    <w:lvl w:ilvl="4" w:tplc="5C80F5FA" w:tentative="1">
      <w:start w:val="1"/>
      <w:numFmt w:val="bullet"/>
      <w:lvlText w:val="o"/>
      <w:lvlJc w:val="left"/>
      <w:pPr>
        <w:tabs>
          <w:tab w:val="num" w:pos="3600"/>
        </w:tabs>
        <w:ind w:left="3600" w:hanging="360"/>
      </w:pPr>
      <w:rPr>
        <w:rFonts w:hint="default" w:ascii="Courier New" w:hAnsi="Courier New" w:cs="Courier New"/>
      </w:rPr>
    </w:lvl>
    <w:lvl w:ilvl="5" w:tplc="0368E50A" w:tentative="1">
      <w:start w:val="1"/>
      <w:numFmt w:val="bullet"/>
      <w:lvlText w:val=""/>
      <w:lvlJc w:val="left"/>
      <w:pPr>
        <w:tabs>
          <w:tab w:val="num" w:pos="4320"/>
        </w:tabs>
        <w:ind w:left="4320" w:hanging="360"/>
      </w:pPr>
      <w:rPr>
        <w:rFonts w:hint="default" w:ascii="Wingdings" w:hAnsi="Wingdings"/>
      </w:rPr>
    </w:lvl>
    <w:lvl w:ilvl="6" w:tplc="749624EC" w:tentative="1">
      <w:start w:val="1"/>
      <w:numFmt w:val="bullet"/>
      <w:lvlText w:val=""/>
      <w:lvlJc w:val="left"/>
      <w:pPr>
        <w:tabs>
          <w:tab w:val="num" w:pos="5040"/>
        </w:tabs>
        <w:ind w:left="5040" w:hanging="360"/>
      </w:pPr>
      <w:rPr>
        <w:rFonts w:hint="default" w:ascii="Symbol" w:hAnsi="Symbol"/>
      </w:rPr>
    </w:lvl>
    <w:lvl w:ilvl="7" w:tplc="D7B49F0A" w:tentative="1">
      <w:start w:val="1"/>
      <w:numFmt w:val="bullet"/>
      <w:lvlText w:val="o"/>
      <w:lvlJc w:val="left"/>
      <w:pPr>
        <w:tabs>
          <w:tab w:val="num" w:pos="5760"/>
        </w:tabs>
        <w:ind w:left="5760" w:hanging="360"/>
      </w:pPr>
      <w:rPr>
        <w:rFonts w:hint="default" w:ascii="Courier New" w:hAnsi="Courier New" w:cs="Courier New"/>
      </w:rPr>
    </w:lvl>
    <w:lvl w:ilvl="8" w:tplc="E5186F60"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3FD99FE"/>
    <w:multiLevelType w:val="hybridMultilevel"/>
    <w:tmpl w:val="562EB26A"/>
    <w:lvl w:ilvl="0" w:tplc="2B0A63F4">
      <w:start w:val="1"/>
      <w:numFmt w:val="bullet"/>
      <w:lvlText w:val="·"/>
      <w:lvlJc w:val="left"/>
      <w:pPr>
        <w:ind w:left="720" w:hanging="360"/>
      </w:pPr>
      <w:rPr>
        <w:rFonts w:hint="default" w:ascii="Symbol" w:hAnsi="Symbol"/>
      </w:rPr>
    </w:lvl>
    <w:lvl w:ilvl="1" w:tplc="DBBC7D58">
      <w:start w:val="1"/>
      <w:numFmt w:val="bullet"/>
      <w:lvlText w:val="o"/>
      <w:lvlJc w:val="left"/>
      <w:pPr>
        <w:ind w:left="1440" w:hanging="360"/>
      </w:pPr>
      <w:rPr>
        <w:rFonts w:hint="default" w:ascii="Courier New" w:hAnsi="Courier New"/>
      </w:rPr>
    </w:lvl>
    <w:lvl w:ilvl="2" w:tplc="FE86109A">
      <w:start w:val="1"/>
      <w:numFmt w:val="bullet"/>
      <w:lvlText w:val=""/>
      <w:lvlJc w:val="left"/>
      <w:pPr>
        <w:ind w:left="2160" w:hanging="360"/>
      </w:pPr>
      <w:rPr>
        <w:rFonts w:hint="default" w:ascii="Wingdings" w:hAnsi="Wingdings"/>
      </w:rPr>
    </w:lvl>
    <w:lvl w:ilvl="3" w:tplc="69FAF2FA">
      <w:start w:val="1"/>
      <w:numFmt w:val="bullet"/>
      <w:lvlText w:val=""/>
      <w:lvlJc w:val="left"/>
      <w:pPr>
        <w:ind w:left="2880" w:hanging="360"/>
      </w:pPr>
      <w:rPr>
        <w:rFonts w:hint="default" w:ascii="Symbol" w:hAnsi="Symbol"/>
      </w:rPr>
    </w:lvl>
    <w:lvl w:ilvl="4" w:tplc="1A302DD4">
      <w:start w:val="1"/>
      <w:numFmt w:val="bullet"/>
      <w:lvlText w:val="o"/>
      <w:lvlJc w:val="left"/>
      <w:pPr>
        <w:ind w:left="3600" w:hanging="360"/>
      </w:pPr>
      <w:rPr>
        <w:rFonts w:hint="default" w:ascii="Courier New" w:hAnsi="Courier New"/>
      </w:rPr>
    </w:lvl>
    <w:lvl w:ilvl="5" w:tplc="91004170">
      <w:start w:val="1"/>
      <w:numFmt w:val="bullet"/>
      <w:lvlText w:val=""/>
      <w:lvlJc w:val="left"/>
      <w:pPr>
        <w:ind w:left="4320" w:hanging="360"/>
      </w:pPr>
      <w:rPr>
        <w:rFonts w:hint="default" w:ascii="Wingdings" w:hAnsi="Wingdings"/>
      </w:rPr>
    </w:lvl>
    <w:lvl w:ilvl="6" w:tplc="F6A00ECC">
      <w:start w:val="1"/>
      <w:numFmt w:val="bullet"/>
      <w:lvlText w:val=""/>
      <w:lvlJc w:val="left"/>
      <w:pPr>
        <w:ind w:left="5040" w:hanging="360"/>
      </w:pPr>
      <w:rPr>
        <w:rFonts w:hint="default" w:ascii="Symbol" w:hAnsi="Symbol"/>
      </w:rPr>
    </w:lvl>
    <w:lvl w:ilvl="7" w:tplc="13C278BC">
      <w:start w:val="1"/>
      <w:numFmt w:val="bullet"/>
      <w:lvlText w:val="o"/>
      <w:lvlJc w:val="left"/>
      <w:pPr>
        <w:ind w:left="5760" w:hanging="360"/>
      </w:pPr>
      <w:rPr>
        <w:rFonts w:hint="default" w:ascii="Courier New" w:hAnsi="Courier New"/>
      </w:rPr>
    </w:lvl>
    <w:lvl w:ilvl="8" w:tplc="3392C314">
      <w:start w:val="1"/>
      <w:numFmt w:val="bullet"/>
      <w:lvlText w:val=""/>
      <w:lvlJc w:val="left"/>
      <w:pPr>
        <w:ind w:left="6480" w:hanging="360"/>
      </w:pPr>
      <w:rPr>
        <w:rFonts w:hint="default" w:ascii="Wingdings" w:hAnsi="Wingdings"/>
      </w:rPr>
    </w:lvl>
  </w:abstractNum>
  <w:abstractNum w:abstractNumId="36" w15:restartNumberingAfterBreak="0">
    <w:nsid w:val="740D6D6F"/>
    <w:multiLevelType w:val="hybridMultilevel"/>
    <w:tmpl w:val="7EFC00C8"/>
    <w:lvl w:ilvl="0" w:tplc="950C7060">
      <w:start w:val="1"/>
      <w:numFmt w:val="bullet"/>
      <w:lvlText w:val="-"/>
      <w:lvlJc w:val="left"/>
      <w:pPr>
        <w:ind w:left="720" w:hanging="360"/>
      </w:pPr>
      <w:rPr>
        <w:rFonts w:hint="default" w:ascii="Verdana" w:hAnsi="Verdana" w:eastAsiaTheme="minorEastAsia"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7" w15:restartNumberingAfterBreak="0">
    <w:nsid w:val="756451C6"/>
    <w:multiLevelType w:val="hybridMultilevel"/>
    <w:tmpl w:val="D32E1094"/>
    <w:lvl w:ilvl="0" w:tplc="A230759C">
      <w:start w:val="1"/>
      <w:numFmt w:val="decimal"/>
      <w:lvlText w:val="%1"/>
      <w:lvlJc w:val="left"/>
      <w:pPr>
        <w:ind w:left="720" w:hanging="360"/>
      </w:pPr>
      <w:rPr>
        <w:rFonts w:hint="default"/>
      </w:rPr>
    </w:lvl>
    <w:lvl w:ilvl="1" w:tplc="51F6BD76">
      <w:start w:val="1"/>
      <w:numFmt w:val="lowerLetter"/>
      <w:lvlText w:val="%2."/>
      <w:lvlJc w:val="left"/>
      <w:pPr>
        <w:ind w:left="1440" w:hanging="360"/>
      </w:pPr>
    </w:lvl>
    <w:lvl w:ilvl="2" w:tplc="D3365186" w:tentative="1">
      <w:start w:val="1"/>
      <w:numFmt w:val="lowerRoman"/>
      <w:lvlText w:val="%3."/>
      <w:lvlJc w:val="right"/>
      <w:pPr>
        <w:ind w:left="2160" w:hanging="180"/>
      </w:pPr>
    </w:lvl>
    <w:lvl w:ilvl="3" w:tplc="E9EC9006" w:tentative="1">
      <w:start w:val="1"/>
      <w:numFmt w:val="decimal"/>
      <w:lvlText w:val="%4."/>
      <w:lvlJc w:val="left"/>
      <w:pPr>
        <w:ind w:left="2880" w:hanging="360"/>
      </w:pPr>
    </w:lvl>
    <w:lvl w:ilvl="4" w:tplc="996E92FC" w:tentative="1">
      <w:start w:val="1"/>
      <w:numFmt w:val="lowerLetter"/>
      <w:lvlText w:val="%5."/>
      <w:lvlJc w:val="left"/>
      <w:pPr>
        <w:ind w:left="3600" w:hanging="360"/>
      </w:pPr>
    </w:lvl>
    <w:lvl w:ilvl="5" w:tplc="6D5CC96A" w:tentative="1">
      <w:start w:val="1"/>
      <w:numFmt w:val="lowerRoman"/>
      <w:lvlText w:val="%6."/>
      <w:lvlJc w:val="right"/>
      <w:pPr>
        <w:ind w:left="4320" w:hanging="180"/>
      </w:pPr>
    </w:lvl>
    <w:lvl w:ilvl="6" w:tplc="5C8AB376" w:tentative="1">
      <w:start w:val="1"/>
      <w:numFmt w:val="decimal"/>
      <w:lvlText w:val="%7."/>
      <w:lvlJc w:val="left"/>
      <w:pPr>
        <w:ind w:left="5040" w:hanging="360"/>
      </w:pPr>
    </w:lvl>
    <w:lvl w:ilvl="7" w:tplc="37CACFE8" w:tentative="1">
      <w:start w:val="1"/>
      <w:numFmt w:val="lowerLetter"/>
      <w:lvlText w:val="%8."/>
      <w:lvlJc w:val="left"/>
      <w:pPr>
        <w:ind w:left="5760" w:hanging="360"/>
      </w:pPr>
    </w:lvl>
    <w:lvl w:ilvl="8" w:tplc="7F36B61E" w:tentative="1">
      <w:start w:val="1"/>
      <w:numFmt w:val="lowerRoman"/>
      <w:lvlText w:val="%9."/>
      <w:lvlJc w:val="right"/>
      <w:pPr>
        <w:ind w:left="6480" w:hanging="180"/>
      </w:pPr>
    </w:lvl>
  </w:abstractNum>
  <w:abstractNum w:abstractNumId="38" w15:restartNumberingAfterBreak="0">
    <w:nsid w:val="76804BD0"/>
    <w:multiLevelType w:val="hybridMultilevel"/>
    <w:tmpl w:val="48069734"/>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378939130">
    <w:abstractNumId w:val="5"/>
  </w:num>
  <w:num w:numId="2" w16cid:durableId="665207077">
    <w:abstractNumId w:val="9"/>
  </w:num>
  <w:num w:numId="3" w16cid:durableId="327950421">
    <w:abstractNumId w:val="23"/>
  </w:num>
  <w:num w:numId="4" w16cid:durableId="1279680482">
    <w:abstractNumId w:val="14"/>
  </w:num>
  <w:num w:numId="5" w16cid:durableId="1005784257">
    <w:abstractNumId w:val="35"/>
  </w:num>
  <w:num w:numId="6" w16cid:durableId="1150099680">
    <w:abstractNumId w:val="8"/>
  </w:num>
  <w:num w:numId="7" w16cid:durableId="1577276792">
    <w:abstractNumId w:val="2"/>
  </w:num>
  <w:num w:numId="8" w16cid:durableId="1830364981">
    <w:abstractNumId w:val="6"/>
  </w:num>
  <w:num w:numId="9" w16cid:durableId="2028480692">
    <w:abstractNumId w:val="24"/>
  </w:num>
  <w:num w:numId="10" w16cid:durableId="409885561">
    <w:abstractNumId w:val="30"/>
  </w:num>
  <w:num w:numId="11" w16cid:durableId="1656764939">
    <w:abstractNumId w:val="19"/>
  </w:num>
  <w:num w:numId="12" w16cid:durableId="1239631183">
    <w:abstractNumId w:val="10"/>
  </w:num>
  <w:num w:numId="13" w16cid:durableId="2020692767">
    <w:abstractNumId w:val="34"/>
  </w:num>
  <w:num w:numId="14" w16cid:durableId="1149178273">
    <w:abstractNumId w:val="28"/>
  </w:num>
  <w:num w:numId="15" w16cid:durableId="17581990">
    <w:abstractNumId w:val="25"/>
  </w:num>
  <w:num w:numId="16" w16cid:durableId="1181578743">
    <w:abstractNumId w:val="26"/>
  </w:num>
  <w:num w:numId="17" w16cid:durableId="1392776797">
    <w:abstractNumId w:val="31"/>
  </w:num>
  <w:num w:numId="18" w16cid:durableId="2026248404">
    <w:abstractNumId w:val="16"/>
  </w:num>
  <w:num w:numId="19" w16cid:durableId="1980069279">
    <w:abstractNumId w:val="1"/>
  </w:num>
  <w:num w:numId="20" w16cid:durableId="119999211">
    <w:abstractNumId w:val="33"/>
  </w:num>
  <w:num w:numId="21" w16cid:durableId="1537082261">
    <w:abstractNumId w:val="32"/>
  </w:num>
  <w:num w:numId="22" w16cid:durableId="1083137534">
    <w:abstractNumId w:val="13"/>
  </w:num>
  <w:num w:numId="23" w16cid:durableId="928350150">
    <w:abstractNumId w:val="22"/>
  </w:num>
  <w:num w:numId="24" w16cid:durableId="683559788">
    <w:abstractNumId w:val="27"/>
  </w:num>
  <w:num w:numId="25" w16cid:durableId="1282961130">
    <w:abstractNumId w:val="20"/>
  </w:num>
  <w:num w:numId="26" w16cid:durableId="1852600559">
    <w:abstractNumId w:val="15"/>
  </w:num>
  <w:num w:numId="27" w16cid:durableId="844172006">
    <w:abstractNumId w:val="12"/>
  </w:num>
  <w:num w:numId="28" w16cid:durableId="528226664">
    <w:abstractNumId w:val="11"/>
  </w:num>
  <w:num w:numId="29" w16cid:durableId="1138184473">
    <w:abstractNumId w:val="38"/>
  </w:num>
  <w:num w:numId="30" w16cid:durableId="1418599816">
    <w:abstractNumId w:val="4"/>
  </w:num>
  <w:num w:numId="31" w16cid:durableId="1185246114">
    <w:abstractNumId w:val="21"/>
  </w:num>
  <w:num w:numId="32" w16cid:durableId="2024239738">
    <w:abstractNumId w:val="18"/>
  </w:num>
  <w:num w:numId="33" w16cid:durableId="892815270">
    <w:abstractNumId w:val="37"/>
  </w:num>
  <w:num w:numId="34" w16cid:durableId="276453089">
    <w:abstractNumId w:val="17"/>
  </w:num>
  <w:num w:numId="35" w16cid:durableId="285044215">
    <w:abstractNumId w:val="7"/>
  </w:num>
  <w:num w:numId="36" w16cid:durableId="1062102699">
    <w:abstractNumId w:val="0"/>
  </w:num>
  <w:num w:numId="37" w16cid:durableId="439034507">
    <w:abstractNumId w:val="29"/>
  </w:num>
  <w:num w:numId="38" w16cid:durableId="663703996">
    <w:abstractNumId w:val="3"/>
  </w:num>
  <w:num w:numId="39" w16cid:durableId="347945792">
    <w:abstractNumId w:val="36"/>
  </w:num>
  <w:numIdMacAtCleanup w:val="3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trackRevisions w:val="false"/>
  <w:defaultTabStop w:val="709"/>
  <w:hyphenationZone w:val="4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22"/>
    <w:rsid w:val="0000034D"/>
    <w:rsid w:val="00001D90"/>
    <w:rsid w:val="00007FA1"/>
    <w:rsid w:val="0001547B"/>
    <w:rsid w:val="00022C28"/>
    <w:rsid w:val="00022E8E"/>
    <w:rsid w:val="00030902"/>
    <w:rsid w:val="00034F01"/>
    <w:rsid w:val="00036BCC"/>
    <w:rsid w:val="00040196"/>
    <w:rsid w:val="00040260"/>
    <w:rsid w:val="00044C31"/>
    <w:rsid w:val="000529B7"/>
    <w:rsid w:val="00052E78"/>
    <w:rsid w:val="00061AE1"/>
    <w:rsid w:val="000677A3"/>
    <w:rsid w:val="000831C2"/>
    <w:rsid w:val="00085038"/>
    <w:rsid w:val="00086162"/>
    <w:rsid w:val="0009013D"/>
    <w:rsid w:val="00094F18"/>
    <w:rsid w:val="00097ADE"/>
    <w:rsid w:val="000A6A67"/>
    <w:rsid w:val="000A7BC0"/>
    <w:rsid w:val="000B3640"/>
    <w:rsid w:val="000D0D3F"/>
    <w:rsid w:val="000D3D6E"/>
    <w:rsid w:val="000E1CE6"/>
    <w:rsid w:val="000E2721"/>
    <w:rsid w:val="000E44D8"/>
    <w:rsid w:val="000E7676"/>
    <w:rsid w:val="000F1E77"/>
    <w:rsid w:val="000F43E6"/>
    <w:rsid w:val="000F4B8A"/>
    <w:rsid w:val="000F6923"/>
    <w:rsid w:val="00100BE6"/>
    <w:rsid w:val="00101833"/>
    <w:rsid w:val="001071F0"/>
    <w:rsid w:val="001129A3"/>
    <w:rsid w:val="00115222"/>
    <w:rsid w:val="001177EE"/>
    <w:rsid w:val="00120EDA"/>
    <w:rsid w:val="00134D5D"/>
    <w:rsid w:val="001355B2"/>
    <w:rsid w:val="00135EC4"/>
    <w:rsid w:val="00137BAF"/>
    <w:rsid w:val="0014733A"/>
    <w:rsid w:val="001535C7"/>
    <w:rsid w:val="00154825"/>
    <w:rsid w:val="00163B94"/>
    <w:rsid w:val="00165FDA"/>
    <w:rsid w:val="00167EAA"/>
    <w:rsid w:val="001755A5"/>
    <w:rsid w:val="0018723F"/>
    <w:rsid w:val="001920D1"/>
    <w:rsid w:val="001A0FF6"/>
    <w:rsid w:val="001A1179"/>
    <w:rsid w:val="001A3457"/>
    <w:rsid w:val="001B4D61"/>
    <w:rsid w:val="001B70E3"/>
    <w:rsid w:val="001C24E5"/>
    <w:rsid w:val="001D1C67"/>
    <w:rsid w:val="001D6AE6"/>
    <w:rsid w:val="001E3FB7"/>
    <w:rsid w:val="001E7D77"/>
    <w:rsid w:val="001E7D9B"/>
    <w:rsid w:val="001F2058"/>
    <w:rsid w:val="001F2492"/>
    <w:rsid w:val="0020390B"/>
    <w:rsid w:val="0022782C"/>
    <w:rsid w:val="00232139"/>
    <w:rsid w:val="00233927"/>
    <w:rsid w:val="0024074B"/>
    <w:rsid w:val="00241507"/>
    <w:rsid w:val="00242B2D"/>
    <w:rsid w:val="00245E31"/>
    <w:rsid w:val="00251747"/>
    <w:rsid w:val="00251816"/>
    <w:rsid w:val="0027256D"/>
    <w:rsid w:val="00283978"/>
    <w:rsid w:val="002858F1"/>
    <w:rsid w:val="00287D14"/>
    <w:rsid w:val="00293CC9"/>
    <w:rsid w:val="002941DA"/>
    <w:rsid w:val="00294FE1"/>
    <w:rsid w:val="00296BF3"/>
    <w:rsid w:val="002A3CD6"/>
    <w:rsid w:val="002B05DF"/>
    <w:rsid w:val="002B33AD"/>
    <w:rsid w:val="002E3CCB"/>
    <w:rsid w:val="002F4B48"/>
    <w:rsid w:val="0030567D"/>
    <w:rsid w:val="00315F0B"/>
    <w:rsid w:val="00316F41"/>
    <w:rsid w:val="0032174D"/>
    <w:rsid w:val="0033292B"/>
    <w:rsid w:val="00333194"/>
    <w:rsid w:val="0033553C"/>
    <w:rsid w:val="00335869"/>
    <w:rsid w:val="00336232"/>
    <w:rsid w:val="00341D88"/>
    <w:rsid w:val="0034365B"/>
    <w:rsid w:val="003475DE"/>
    <w:rsid w:val="00354697"/>
    <w:rsid w:val="003551A9"/>
    <w:rsid w:val="003653C8"/>
    <w:rsid w:val="00365EF5"/>
    <w:rsid w:val="00366962"/>
    <w:rsid w:val="003706AE"/>
    <w:rsid w:val="00374E12"/>
    <w:rsid w:val="00380255"/>
    <w:rsid w:val="00380898"/>
    <w:rsid w:val="00381DAE"/>
    <w:rsid w:val="00383C95"/>
    <w:rsid w:val="00395D91"/>
    <w:rsid w:val="003A14B8"/>
    <w:rsid w:val="003B4782"/>
    <w:rsid w:val="003B5C25"/>
    <w:rsid w:val="003B7F8F"/>
    <w:rsid w:val="003C6EED"/>
    <w:rsid w:val="003D31A9"/>
    <w:rsid w:val="003D4BA8"/>
    <w:rsid w:val="003D4DF5"/>
    <w:rsid w:val="003E055F"/>
    <w:rsid w:val="003F1C72"/>
    <w:rsid w:val="003F243F"/>
    <w:rsid w:val="004044BB"/>
    <w:rsid w:val="00406DF4"/>
    <w:rsid w:val="004163BA"/>
    <w:rsid w:val="0041763C"/>
    <w:rsid w:val="004233AD"/>
    <w:rsid w:val="004363A7"/>
    <w:rsid w:val="004371AE"/>
    <w:rsid w:val="00446D88"/>
    <w:rsid w:val="004527F9"/>
    <w:rsid w:val="004625EC"/>
    <w:rsid w:val="00465CB4"/>
    <w:rsid w:val="00482CCC"/>
    <w:rsid w:val="00492C06"/>
    <w:rsid w:val="0049442D"/>
    <w:rsid w:val="0049761C"/>
    <w:rsid w:val="004A08E7"/>
    <w:rsid w:val="004B0865"/>
    <w:rsid w:val="004B124B"/>
    <w:rsid w:val="004B2CBC"/>
    <w:rsid w:val="004B48D4"/>
    <w:rsid w:val="004C08A6"/>
    <w:rsid w:val="004C4AAA"/>
    <w:rsid w:val="004D17A1"/>
    <w:rsid w:val="004D5462"/>
    <w:rsid w:val="004E09A7"/>
    <w:rsid w:val="004E0CCD"/>
    <w:rsid w:val="004E358C"/>
    <w:rsid w:val="004F0C35"/>
    <w:rsid w:val="00500010"/>
    <w:rsid w:val="00503778"/>
    <w:rsid w:val="005068D9"/>
    <w:rsid w:val="005068F7"/>
    <w:rsid w:val="005074FB"/>
    <w:rsid w:val="00515804"/>
    <w:rsid w:val="005177C0"/>
    <w:rsid w:val="005213AC"/>
    <w:rsid w:val="00526CDE"/>
    <w:rsid w:val="0053031A"/>
    <w:rsid w:val="00530FE9"/>
    <w:rsid w:val="005312FA"/>
    <w:rsid w:val="0053366C"/>
    <w:rsid w:val="0053405B"/>
    <w:rsid w:val="00551F97"/>
    <w:rsid w:val="00552C97"/>
    <w:rsid w:val="00561EE2"/>
    <w:rsid w:val="00564832"/>
    <w:rsid w:val="0057070B"/>
    <w:rsid w:val="005724AA"/>
    <w:rsid w:val="00575D75"/>
    <w:rsid w:val="0057794A"/>
    <w:rsid w:val="00592FE3"/>
    <w:rsid w:val="005935B5"/>
    <w:rsid w:val="0059757A"/>
    <w:rsid w:val="005A32B7"/>
    <w:rsid w:val="005A4B32"/>
    <w:rsid w:val="005A6DFB"/>
    <w:rsid w:val="005B2AD3"/>
    <w:rsid w:val="005B4DDE"/>
    <w:rsid w:val="005B4FD9"/>
    <w:rsid w:val="005C1F48"/>
    <w:rsid w:val="005D651A"/>
    <w:rsid w:val="005E3DE3"/>
    <w:rsid w:val="005E7F29"/>
    <w:rsid w:val="006057EA"/>
    <w:rsid w:val="006167B9"/>
    <w:rsid w:val="0062312B"/>
    <w:rsid w:val="00633430"/>
    <w:rsid w:val="00645730"/>
    <w:rsid w:val="00656199"/>
    <w:rsid w:val="00662968"/>
    <w:rsid w:val="00665B34"/>
    <w:rsid w:val="0067551B"/>
    <w:rsid w:val="006A005B"/>
    <w:rsid w:val="006A0D89"/>
    <w:rsid w:val="006A1E07"/>
    <w:rsid w:val="006A3797"/>
    <w:rsid w:val="006B0515"/>
    <w:rsid w:val="006B1AF9"/>
    <w:rsid w:val="006B34F7"/>
    <w:rsid w:val="006B55C6"/>
    <w:rsid w:val="006B7808"/>
    <w:rsid w:val="006C207B"/>
    <w:rsid w:val="006D1B6A"/>
    <w:rsid w:val="006D20C6"/>
    <w:rsid w:val="006D6FE4"/>
    <w:rsid w:val="006E12CB"/>
    <w:rsid w:val="006E3205"/>
    <w:rsid w:val="006E4AEB"/>
    <w:rsid w:val="006E7391"/>
    <w:rsid w:val="006E77DD"/>
    <w:rsid w:val="006F1D78"/>
    <w:rsid w:val="006F4142"/>
    <w:rsid w:val="006F72C2"/>
    <w:rsid w:val="00705C07"/>
    <w:rsid w:val="00706847"/>
    <w:rsid w:val="007102BC"/>
    <w:rsid w:val="00714F7F"/>
    <w:rsid w:val="0072345A"/>
    <w:rsid w:val="00724309"/>
    <w:rsid w:val="00725E4A"/>
    <w:rsid w:val="00730BEE"/>
    <w:rsid w:val="00734C35"/>
    <w:rsid w:val="00745B60"/>
    <w:rsid w:val="00750CB8"/>
    <w:rsid w:val="00755381"/>
    <w:rsid w:val="00762CC2"/>
    <w:rsid w:val="007735F5"/>
    <w:rsid w:val="00780BA9"/>
    <w:rsid w:val="00784ED0"/>
    <w:rsid w:val="007858A7"/>
    <w:rsid w:val="00791353"/>
    <w:rsid w:val="007A1186"/>
    <w:rsid w:val="007A328E"/>
    <w:rsid w:val="007A6981"/>
    <w:rsid w:val="007B162C"/>
    <w:rsid w:val="007B6DDF"/>
    <w:rsid w:val="007C268A"/>
    <w:rsid w:val="007C324A"/>
    <w:rsid w:val="007C763B"/>
    <w:rsid w:val="007D24E6"/>
    <w:rsid w:val="007D7046"/>
    <w:rsid w:val="007E108C"/>
    <w:rsid w:val="007F1882"/>
    <w:rsid w:val="007F1942"/>
    <w:rsid w:val="007F57CE"/>
    <w:rsid w:val="0082479D"/>
    <w:rsid w:val="00831FA6"/>
    <w:rsid w:val="00835F0D"/>
    <w:rsid w:val="00843C12"/>
    <w:rsid w:val="0084440E"/>
    <w:rsid w:val="00844BCB"/>
    <w:rsid w:val="0084783E"/>
    <w:rsid w:val="00850496"/>
    <w:rsid w:val="00853A87"/>
    <w:rsid w:val="00857C8B"/>
    <w:rsid w:val="0086473A"/>
    <w:rsid w:val="00870562"/>
    <w:rsid w:val="00871C3E"/>
    <w:rsid w:val="008726C5"/>
    <w:rsid w:val="008753BC"/>
    <w:rsid w:val="00883933"/>
    <w:rsid w:val="008853F0"/>
    <w:rsid w:val="00891A1A"/>
    <w:rsid w:val="00897A6D"/>
    <w:rsid w:val="008A4D63"/>
    <w:rsid w:val="008A718C"/>
    <w:rsid w:val="008B0198"/>
    <w:rsid w:val="008B1486"/>
    <w:rsid w:val="008C029F"/>
    <w:rsid w:val="008C1F87"/>
    <w:rsid w:val="008C2111"/>
    <w:rsid w:val="008C319D"/>
    <w:rsid w:val="008C46DF"/>
    <w:rsid w:val="008D17E2"/>
    <w:rsid w:val="008D60BD"/>
    <w:rsid w:val="008D7D99"/>
    <w:rsid w:val="008E2BC4"/>
    <w:rsid w:val="008E6232"/>
    <w:rsid w:val="008F2287"/>
    <w:rsid w:val="008F582C"/>
    <w:rsid w:val="008F6A76"/>
    <w:rsid w:val="008F77B2"/>
    <w:rsid w:val="00907ABC"/>
    <w:rsid w:val="00912284"/>
    <w:rsid w:val="0091565E"/>
    <w:rsid w:val="00937BE2"/>
    <w:rsid w:val="00940F18"/>
    <w:rsid w:val="00942025"/>
    <w:rsid w:val="00942772"/>
    <w:rsid w:val="00950C62"/>
    <w:rsid w:val="009560A7"/>
    <w:rsid w:val="0095686B"/>
    <w:rsid w:val="009607B3"/>
    <w:rsid w:val="00960EA7"/>
    <w:rsid w:val="00961C6C"/>
    <w:rsid w:val="009732B0"/>
    <w:rsid w:val="00976D3D"/>
    <w:rsid w:val="0097740E"/>
    <w:rsid w:val="00981462"/>
    <w:rsid w:val="00983072"/>
    <w:rsid w:val="00992EC4"/>
    <w:rsid w:val="00996802"/>
    <w:rsid w:val="009A0962"/>
    <w:rsid w:val="009A1A86"/>
    <w:rsid w:val="009A4B9A"/>
    <w:rsid w:val="009A5907"/>
    <w:rsid w:val="009B0CC2"/>
    <w:rsid w:val="009B7D66"/>
    <w:rsid w:val="009D3135"/>
    <w:rsid w:val="009E42D0"/>
    <w:rsid w:val="009F2429"/>
    <w:rsid w:val="009F5A48"/>
    <w:rsid w:val="009F78D5"/>
    <w:rsid w:val="00A022F0"/>
    <w:rsid w:val="00A044D3"/>
    <w:rsid w:val="00A06CE7"/>
    <w:rsid w:val="00A132D6"/>
    <w:rsid w:val="00A13E84"/>
    <w:rsid w:val="00A1573E"/>
    <w:rsid w:val="00A15A48"/>
    <w:rsid w:val="00A20644"/>
    <w:rsid w:val="00A226CF"/>
    <w:rsid w:val="00A24EAF"/>
    <w:rsid w:val="00A27C05"/>
    <w:rsid w:val="00A339C4"/>
    <w:rsid w:val="00A36BD4"/>
    <w:rsid w:val="00A415B1"/>
    <w:rsid w:val="00A46537"/>
    <w:rsid w:val="00A47B39"/>
    <w:rsid w:val="00A5421D"/>
    <w:rsid w:val="00A6332A"/>
    <w:rsid w:val="00A642F4"/>
    <w:rsid w:val="00A664B4"/>
    <w:rsid w:val="00A7192B"/>
    <w:rsid w:val="00A72E1D"/>
    <w:rsid w:val="00A74164"/>
    <w:rsid w:val="00A8161C"/>
    <w:rsid w:val="00A87C72"/>
    <w:rsid w:val="00A92309"/>
    <w:rsid w:val="00AA1F21"/>
    <w:rsid w:val="00AA4EBA"/>
    <w:rsid w:val="00AC45B8"/>
    <w:rsid w:val="00AC67BA"/>
    <w:rsid w:val="00AD5403"/>
    <w:rsid w:val="00AD74B2"/>
    <w:rsid w:val="00AE45DC"/>
    <w:rsid w:val="00AE5A4F"/>
    <w:rsid w:val="00AF0152"/>
    <w:rsid w:val="00AF099F"/>
    <w:rsid w:val="00B04DE9"/>
    <w:rsid w:val="00B10CC6"/>
    <w:rsid w:val="00B11FA2"/>
    <w:rsid w:val="00B14BD5"/>
    <w:rsid w:val="00B1699C"/>
    <w:rsid w:val="00B27CB9"/>
    <w:rsid w:val="00B33C6E"/>
    <w:rsid w:val="00B37036"/>
    <w:rsid w:val="00B405AC"/>
    <w:rsid w:val="00B40FB4"/>
    <w:rsid w:val="00B5061A"/>
    <w:rsid w:val="00B51C7F"/>
    <w:rsid w:val="00B7158D"/>
    <w:rsid w:val="00B72CF5"/>
    <w:rsid w:val="00B86C47"/>
    <w:rsid w:val="00B90BF7"/>
    <w:rsid w:val="00B913FD"/>
    <w:rsid w:val="00B92CA5"/>
    <w:rsid w:val="00B940BB"/>
    <w:rsid w:val="00B97421"/>
    <w:rsid w:val="00BA4BB2"/>
    <w:rsid w:val="00BA7538"/>
    <w:rsid w:val="00BA7A5B"/>
    <w:rsid w:val="00BB447A"/>
    <w:rsid w:val="00BC296F"/>
    <w:rsid w:val="00BD1F71"/>
    <w:rsid w:val="00BD284F"/>
    <w:rsid w:val="00BD294E"/>
    <w:rsid w:val="00BD49BB"/>
    <w:rsid w:val="00BD584F"/>
    <w:rsid w:val="00BD697E"/>
    <w:rsid w:val="00BE30CE"/>
    <w:rsid w:val="00BF0BE7"/>
    <w:rsid w:val="00BF1364"/>
    <w:rsid w:val="00BF7388"/>
    <w:rsid w:val="00BF782E"/>
    <w:rsid w:val="00C02F7A"/>
    <w:rsid w:val="00C06B85"/>
    <w:rsid w:val="00C07278"/>
    <w:rsid w:val="00C138F6"/>
    <w:rsid w:val="00C22421"/>
    <w:rsid w:val="00C23679"/>
    <w:rsid w:val="00C25F73"/>
    <w:rsid w:val="00C26A1B"/>
    <w:rsid w:val="00C37035"/>
    <w:rsid w:val="00C41EB7"/>
    <w:rsid w:val="00C42739"/>
    <w:rsid w:val="00C46B3C"/>
    <w:rsid w:val="00C50E1C"/>
    <w:rsid w:val="00C672D8"/>
    <w:rsid w:val="00C76505"/>
    <w:rsid w:val="00C765BD"/>
    <w:rsid w:val="00C779B4"/>
    <w:rsid w:val="00C95A15"/>
    <w:rsid w:val="00CA15B8"/>
    <w:rsid w:val="00CA335B"/>
    <w:rsid w:val="00CB0A4F"/>
    <w:rsid w:val="00CB1AC4"/>
    <w:rsid w:val="00CB29C0"/>
    <w:rsid w:val="00CB444B"/>
    <w:rsid w:val="00CD0E23"/>
    <w:rsid w:val="00CD2862"/>
    <w:rsid w:val="00CE3196"/>
    <w:rsid w:val="00CE78DF"/>
    <w:rsid w:val="00D06CB3"/>
    <w:rsid w:val="00D21FFF"/>
    <w:rsid w:val="00D26AAF"/>
    <w:rsid w:val="00D2797B"/>
    <w:rsid w:val="00D31825"/>
    <w:rsid w:val="00D32AA8"/>
    <w:rsid w:val="00D337C0"/>
    <w:rsid w:val="00D439FB"/>
    <w:rsid w:val="00D44152"/>
    <w:rsid w:val="00D5677B"/>
    <w:rsid w:val="00D57D25"/>
    <w:rsid w:val="00D60902"/>
    <w:rsid w:val="00D8174F"/>
    <w:rsid w:val="00D82588"/>
    <w:rsid w:val="00D9455A"/>
    <w:rsid w:val="00DA46C8"/>
    <w:rsid w:val="00DB1ED1"/>
    <w:rsid w:val="00DB529F"/>
    <w:rsid w:val="00DC00CE"/>
    <w:rsid w:val="00DC0387"/>
    <w:rsid w:val="00DC4365"/>
    <w:rsid w:val="00DE3BD2"/>
    <w:rsid w:val="00DF2A9B"/>
    <w:rsid w:val="00E00D3C"/>
    <w:rsid w:val="00E074B3"/>
    <w:rsid w:val="00E119C0"/>
    <w:rsid w:val="00E126CD"/>
    <w:rsid w:val="00E2489F"/>
    <w:rsid w:val="00E25288"/>
    <w:rsid w:val="00E31C17"/>
    <w:rsid w:val="00E35FFE"/>
    <w:rsid w:val="00E36FF5"/>
    <w:rsid w:val="00E430C8"/>
    <w:rsid w:val="00E725C1"/>
    <w:rsid w:val="00E73761"/>
    <w:rsid w:val="00E74550"/>
    <w:rsid w:val="00E7493A"/>
    <w:rsid w:val="00E847C0"/>
    <w:rsid w:val="00E86A5A"/>
    <w:rsid w:val="00E9164C"/>
    <w:rsid w:val="00E94F61"/>
    <w:rsid w:val="00EA2824"/>
    <w:rsid w:val="00EA4861"/>
    <w:rsid w:val="00EB164C"/>
    <w:rsid w:val="00EB451B"/>
    <w:rsid w:val="00EC15E5"/>
    <w:rsid w:val="00EC3335"/>
    <w:rsid w:val="00EC475B"/>
    <w:rsid w:val="00EC6B22"/>
    <w:rsid w:val="00ED3EF8"/>
    <w:rsid w:val="00EE06C5"/>
    <w:rsid w:val="00EE17DC"/>
    <w:rsid w:val="00EF27AA"/>
    <w:rsid w:val="00EF3260"/>
    <w:rsid w:val="00EF4C63"/>
    <w:rsid w:val="00EF5374"/>
    <w:rsid w:val="00EF79D3"/>
    <w:rsid w:val="00F037E8"/>
    <w:rsid w:val="00F04533"/>
    <w:rsid w:val="00F1256E"/>
    <w:rsid w:val="00F2397E"/>
    <w:rsid w:val="00F239D8"/>
    <w:rsid w:val="00F27961"/>
    <w:rsid w:val="00F33E54"/>
    <w:rsid w:val="00F36693"/>
    <w:rsid w:val="00F36FAC"/>
    <w:rsid w:val="00F44778"/>
    <w:rsid w:val="00F47A77"/>
    <w:rsid w:val="00F60548"/>
    <w:rsid w:val="00F62620"/>
    <w:rsid w:val="00F727E6"/>
    <w:rsid w:val="00F824FF"/>
    <w:rsid w:val="00F84159"/>
    <w:rsid w:val="00F972DF"/>
    <w:rsid w:val="00F97DB9"/>
    <w:rsid w:val="00FA2ADA"/>
    <w:rsid w:val="00FB3D63"/>
    <w:rsid w:val="00FB7659"/>
    <w:rsid w:val="00FC1B75"/>
    <w:rsid w:val="00FC3281"/>
    <w:rsid w:val="00FC3853"/>
    <w:rsid w:val="00FD46BA"/>
    <w:rsid w:val="00FD46DB"/>
    <w:rsid w:val="00FD6646"/>
    <w:rsid w:val="00FD66C3"/>
    <w:rsid w:val="00FF11F5"/>
    <w:rsid w:val="00FF35B3"/>
    <w:rsid w:val="00FF4FBA"/>
    <w:rsid w:val="028393A8"/>
    <w:rsid w:val="0895564D"/>
    <w:rsid w:val="0EF97A57"/>
    <w:rsid w:val="14289288"/>
    <w:rsid w:val="2044C240"/>
    <w:rsid w:val="3211B48B"/>
    <w:rsid w:val="37B8DB52"/>
    <w:rsid w:val="424E1D22"/>
    <w:rsid w:val="4D45FDB0"/>
    <w:rsid w:val="5BB0B6A2"/>
    <w:rsid w:val="6D2E1E23"/>
    <w:rsid w:val="6EB095E5"/>
    <w:rsid w:val="718D5E9A"/>
    <w:rsid w:val="7EEE7406"/>
    <w:rsid w:val="7FF63656"/>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33FFCD"/>
  <w15:docId w15:val="{35D89E4A-3897-41AE-AB93-AF4F4C62D0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1" w:count="376">
    <w:lsdException w:name="Normal" w:uiPriority="0"/>
    <w:lsdException w:name="heading 1" w:uiPriority="0"/>
    <w:lsdException w:name="heading 2" w:uiPriority="0"/>
    <w:lsdException w:name="heading 3" w:uiPriority="0"/>
    <w:lsdException w:name="heading 4" w:uiPriority="0" w:semiHidden="1"/>
    <w:lsdException w:name="heading 5" w:uiPriority="0" w:semiHidden="1"/>
    <w:lsdException w:name="heading 6" w:uiPriority="0" w:semiHidden="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lsdException w:name="Emphasis" w:uiPriority="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lsdException w:name="Intense Emphasis" w:uiPriority="7"/>
    <w:lsdException w:name="Subtle Reference" w:uiPriority="11"/>
    <w:lsdException w:name="Intense Reference" w:uiPriority="12"/>
    <w:lsdException w:name="Book Title" w:uiPriority="13"/>
    <w:lsdException w:name="Bibliography" w:uiPriority="37" w:semiHidden="1" w:unhideWhenUsed="1"/>
    <w:lsdException w:name="TOC Heading" w:uiPriority="39" w:semiHidden="1"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styleId="Standaard" w:default="1">
    <w:name w:val="Normal"/>
    <w:qFormat/>
    <w:rsid w:val="00022E8E"/>
    <w:rPr>
      <w:rFonts w:eastAsiaTheme="minorEastAsia"/>
      <w:color w:val="112F51" w:themeColor="text2" w:themeShade="BF"/>
      <w:sz w:val="20"/>
      <w:szCs w:val="20"/>
      <w:lang w:val="nl-NL"/>
    </w:rPr>
  </w:style>
  <w:style w:type="paragraph" w:styleId="Kop1">
    <w:name w:val="heading 1"/>
    <w:basedOn w:val="Standaard"/>
    <w:next w:val="Standaard"/>
    <w:link w:val="Kop1Char"/>
    <w:unhideWhenUsed/>
    <w:qFormat/>
    <w:rsid w:val="00022E8E"/>
    <w:pPr>
      <w:spacing w:before="360" w:after="40"/>
      <w:outlineLvl w:val="0"/>
    </w:pPr>
    <w:rPr>
      <w:rFonts w:asciiTheme="majorHAnsi" w:hAnsiTheme="majorHAnsi" w:eastAsiaTheme="majorEastAsia" w:cstheme="majorBidi"/>
      <w:smallCaps/>
      <w:spacing w:val="5"/>
      <w:sz w:val="32"/>
      <w:szCs w:val="32"/>
    </w:rPr>
  </w:style>
  <w:style w:type="paragraph" w:styleId="Kop2">
    <w:name w:val="heading 2"/>
    <w:basedOn w:val="Standaard"/>
    <w:next w:val="Standaard"/>
    <w:link w:val="Kop2Char"/>
    <w:unhideWhenUsed/>
    <w:qFormat/>
    <w:rsid w:val="00022E8E"/>
    <w:pPr>
      <w:spacing w:after="0"/>
      <w:outlineLvl w:val="1"/>
    </w:pPr>
    <w:rPr>
      <w:rFonts w:asciiTheme="majorHAnsi" w:hAnsiTheme="majorHAnsi" w:eastAsiaTheme="majorEastAsia" w:cstheme="majorBidi"/>
      <w:sz w:val="28"/>
      <w:szCs w:val="28"/>
    </w:rPr>
  </w:style>
  <w:style w:type="paragraph" w:styleId="Kop3">
    <w:name w:val="heading 3"/>
    <w:basedOn w:val="Standaard"/>
    <w:next w:val="Standaard"/>
    <w:link w:val="Kop3Char"/>
    <w:unhideWhenUsed/>
    <w:qFormat/>
    <w:rsid w:val="00022E8E"/>
    <w:pPr>
      <w:spacing w:after="0"/>
      <w:outlineLvl w:val="2"/>
    </w:pPr>
    <w:rPr>
      <w:rFonts w:asciiTheme="majorHAnsi" w:hAnsiTheme="majorHAnsi" w:eastAsiaTheme="majorEastAsia" w:cstheme="majorBidi"/>
      <w:spacing w:val="5"/>
      <w:sz w:val="24"/>
      <w:szCs w:val="24"/>
    </w:rPr>
  </w:style>
  <w:style w:type="paragraph" w:styleId="Kop4">
    <w:name w:val="heading 4"/>
    <w:basedOn w:val="Standaard"/>
    <w:next w:val="Standaard"/>
    <w:link w:val="Kop4Char"/>
    <w:unhideWhenUsed/>
    <w:qFormat/>
    <w:rsid w:val="00022E8E"/>
    <w:pPr>
      <w:spacing w:after="0"/>
      <w:outlineLvl w:val="3"/>
    </w:pPr>
    <w:rPr>
      <w:rFonts w:asciiTheme="majorHAnsi" w:hAnsiTheme="majorHAnsi" w:eastAsiaTheme="majorEastAsia" w:cstheme="majorBidi"/>
      <w:color w:val="0B5294" w:themeColor="accent1" w:themeShade="BF"/>
      <w:sz w:val="22"/>
      <w:szCs w:val="22"/>
    </w:rPr>
  </w:style>
  <w:style w:type="paragraph" w:styleId="Kop5">
    <w:name w:val="heading 5"/>
    <w:basedOn w:val="Standaard"/>
    <w:next w:val="Standaard"/>
    <w:link w:val="Kop5Char"/>
    <w:unhideWhenUsed/>
    <w:qFormat/>
    <w:rsid w:val="00022E8E"/>
    <w:pPr>
      <w:spacing w:after="0"/>
      <w:outlineLvl w:val="4"/>
    </w:pPr>
    <w:rPr>
      <w:i/>
      <w:iCs/>
      <w:color w:val="0B5294" w:themeColor="accent1" w:themeShade="BF"/>
      <w:sz w:val="22"/>
      <w:szCs w:val="22"/>
    </w:rPr>
  </w:style>
  <w:style w:type="paragraph" w:styleId="Kop6">
    <w:name w:val="heading 6"/>
    <w:basedOn w:val="Standaard"/>
    <w:next w:val="Standaard"/>
    <w:link w:val="Kop6Char"/>
    <w:unhideWhenUsed/>
    <w:qFormat/>
    <w:rsid w:val="00022E8E"/>
    <w:pPr>
      <w:spacing w:after="0"/>
      <w:outlineLvl w:val="5"/>
    </w:pPr>
    <w:rPr>
      <w:b/>
      <w:bCs/>
      <w:color w:val="0B5294" w:themeColor="accent1" w:themeShade="BF"/>
    </w:rPr>
  </w:style>
  <w:style w:type="paragraph" w:styleId="Kop7">
    <w:name w:val="heading 7"/>
    <w:basedOn w:val="Standaard"/>
    <w:next w:val="Standaard"/>
    <w:link w:val="Kop7Char"/>
    <w:unhideWhenUsed/>
    <w:qFormat/>
    <w:rsid w:val="00022E8E"/>
    <w:pPr>
      <w:spacing w:after="0"/>
      <w:outlineLvl w:val="6"/>
    </w:pPr>
    <w:rPr>
      <w:b/>
      <w:bCs/>
      <w:i/>
      <w:iCs/>
      <w:color w:val="0B5294" w:themeColor="accent1" w:themeShade="BF"/>
    </w:rPr>
  </w:style>
  <w:style w:type="paragraph" w:styleId="Kop8">
    <w:name w:val="heading 8"/>
    <w:basedOn w:val="Standaard"/>
    <w:next w:val="Standaard"/>
    <w:link w:val="Kop8Char"/>
    <w:unhideWhenUsed/>
    <w:qFormat/>
    <w:rsid w:val="00022E8E"/>
    <w:pPr>
      <w:spacing w:after="0"/>
      <w:outlineLvl w:val="7"/>
    </w:pPr>
    <w:rPr>
      <w:b/>
      <w:bCs/>
      <w:color w:val="0075A2" w:themeColor="accent2" w:themeShade="BF"/>
    </w:rPr>
  </w:style>
  <w:style w:type="paragraph" w:styleId="Kop9">
    <w:name w:val="heading 9"/>
    <w:basedOn w:val="Standaard"/>
    <w:next w:val="Standaard"/>
    <w:link w:val="Kop9Char"/>
    <w:unhideWhenUsed/>
    <w:qFormat/>
    <w:rsid w:val="00022E8E"/>
    <w:pPr>
      <w:spacing w:after="0"/>
      <w:outlineLvl w:val="8"/>
    </w:pPr>
    <w:rPr>
      <w:b/>
      <w:bCs/>
      <w:i/>
      <w:iCs/>
      <w:color w:val="0075A2" w:themeColor="accent2" w:themeShade="BF"/>
      <w:sz w:val="18"/>
      <w:szCs w:val="1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022E8E"/>
    <w:rPr>
      <w:rFonts w:asciiTheme="majorHAnsi" w:hAnsiTheme="majorHAnsi" w:eastAsiaTheme="majorEastAsia" w:cstheme="majorBidi"/>
      <w:smallCaps/>
      <w:color w:val="112F51" w:themeColor="text2" w:themeShade="BF"/>
      <w:spacing w:val="5"/>
      <w:sz w:val="32"/>
      <w:szCs w:val="32"/>
    </w:rPr>
  </w:style>
  <w:style w:type="character" w:styleId="Kop2Char" w:customStyle="1">
    <w:name w:val="Kop 2 Char"/>
    <w:basedOn w:val="Standaardalinea-lettertype"/>
    <w:link w:val="Kop2"/>
    <w:rsid w:val="00022E8E"/>
    <w:rPr>
      <w:rFonts w:asciiTheme="majorHAnsi" w:hAnsiTheme="majorHAnsi" w:eastAsiaTheme="majorEastAsia" w:cstheme="majorBidi"/>
      <w:color w:val="112F51" w:themeColor="text2" w:themeShade="BF"/>
      <w:sz w:val="28"/>
      <w:szCs w:val="28"/>
    </w:rPr>
  </w:style>
  <w:style w:type="paragraph" w:styleId="Titel">
    <w:name w:val="Title"/>
    <w:basedOn w:val="Standaard"/>
    <w:link w:val="TitelChar"/>
    <w:uiPriority w:val="10"/>
    <w:qFormat/>
    <w:rsid w:val="00022E8E"/>
    <w:rPr>
      <w:rFonts w:asciiTheme="majorHAnsi" w:hAnsiTheme="majorHAnsi" w:eastAsiaTheme="majorEastAsia" w:cstheme="majorBidi"/>
      <w:smallCaps/>
      <w:color w:val="0F6FC6" w:themeColor="accent1"/>
      <w:spacing w:val="10"/>
      <w:sz w:val="48"/>
      <w:szCs w:val="48"/>
    </w:rPr>
  </w:style>
  <w:style w:type="character" w:styleId="TitelChar" w:customStyle="1">
    <w:name w:val="Titel Char"/>
    <w:basedOn w:val="Standaardalinea-lettertype"/>
    <w:link w:val="Titel"/>
    <w:uiPriority w:val="10"/>
    <w:rsid w:val="00022E8E"/>
    <w:rPr>
      <w:rFonts w:asciiTheme="majorHAnsi" w:hAnsiTheme="majorHAnsi" w:eastAsiaTheme="majorEastAsia" w:cstheme="majorBidi"/>
      <w:smallCaps/>
      <w:color w:val="0F6FC6" w:themeColor="accent1"/>
      <w:spacing w:val="10"/>
      <w:sz w:val="48"/>
      <w:szCs w:val="48"/>
    </w:rPr>
  </w:style>
  <w:style w:type="paragraph" w:styleId="Ondertitel">
    <w:name w:val="Subtitle"/>
    <w:basedOn w:val="Standaard"/>
    <w:link w:val="OndertitelChar"/>
    <w:uiPriority w:val="11"/>
    <w:qFormat/>
    <w:rsid w:val="00022E8E"/>
    <w:rPr>
      <w:i/>
      <w:iCs/>
      <w:color w:val="17406D" w:themeColor="text2"/>
      <w:spacing w:val="5"/>
      <w:sz w:val="24"/>
      <w:szCs w:val="24"/>
    </w:rPr>
  </w:style>
  <w:style w:type="character" w:styleId="OndertitelChar" w:customStyle="1">
    <w:name w:val="Ondertitel Char"/>
    <w:basedOn w:val="Standaardalinea-lettertype"/>
    <w:link w:val="Ondertitel"/>
    <w:uiPriority w:val="11"/>
    <w:rsid w:val="00022E8E"/>
    <w:rPr>
      <w:i/>
      <w:iCs/>
      <w:color w:val="17406D" w:themeColor="text2"/>
      <w:spacing w:val="5"/>
      <w:sz w:val="24"/>
      <w:szCs w:val="24"/>
    </w:rPr>
  </w:style>
  <w:style w:type="paragraph" w:styleId="Ballontekst">
    <w:name w:val="Balloon Text"/>
    <w:basedOn w:val="Standaard"/>
    <w:link w:val="BallontekstChar"/>
    <w:uiPriority w:val="99"/>
    <w:semiHidden/>
    <w:unhideWhenUsed/>
    <w:rsid w:val="00022E8E"/>
    <w:pPr>
      <w:spacing w:after="0" w:line="240" w:lineRule="auto"/>
    </w:pPr>
    <w:rPr>
      <w:rFonts w:hAnsi="Tahoma"/>
      <w:sz w:val="16"/>
      <w:szCs w:val="16"/>
    </w:rPr>
  </w:style>
  <w:style w:type="character" w:styleId="BallontekstChar" w:customStyle="1">
    <w:name w:val="Ballontekst Char"/>
    <w:basedOn w:val="Standaardalinea-lettertype"/>
    <w:link w:val="Ballontekst"/>
    <w:uiPriority w:val="99"/>
    <w:semiHidden/>
    <w:rsid w:val="00022E8E"/>
    <w:rPr>
      <w:rFonts w:hAnsi="Tahoma" w:eastAsiaTheme="minorEastAsia"/>
      <w:color w:val="112F51" w:themeColor="text2" w:themeShade="BF"/>
      <w:sz w:val="16"/>
      <w:szCs w:val="16"/>
      <w:lang w:val="nl-NL"/>
    </w:rPr>
  </w:style>
  <w:style w:type="character" w:styleId="Titelvanboek">
    <w:name w:val="Book Title"/>
    <w:basedOn w:val="Standaardalinea-lettertype"/>
    <w:uiPriority w:val="33"/>
    <w:qFormat/>
    <w:rsid w:val="00022E8E"/>
    <w:rPr>
      <w:rFonts w:eastAsiaTheme="minorEastAsia" w:cstheme="minorBidi"/>
      <w:bCs w:val="0"/>
      <w:iCs w:val="0"/>
      <w:smallCaps/>
      <w:color w:val="000000"/>
      <w:spacing w:val="10"/>
      <w:szCs w:val="20"/>
      <w:lang w:val="nl-NL"/>
    </w:rPr>
  </w:style>
  <w:style w:type="numbering" w:styleId="Lijstmetopsommingstekens" w:customStyle="1">
    <w:name w:val="Lijst met opsommingstekens"/>
    <w:uiPriority w:val="99"/>
    <w:rsid w:val="00022E8E"/>
    <w:pPr>
      <w:numPr>
        <w:numId w:val="7"/>
      </w:numPr>
    </w:pPr>
  </w:style>
  <w:style w:type="paragraph" w:styleId="Bijschrift">
    <w:name w:val="caption"/>
    <w:basedOn w:val="Standaard"/>
    <w:next w:val="Standaard"/>
    <w:uiPriority w:val="99"/>
    <w:unhideWhenUsed/>
    <w:rsid w:val="00022E8E"/>
    <w:pPr>
      <w:spacing w:line="240" w:lineRule="auto"/>
      <w:jc w:val="right"/>
    </w:pPr>
    <w:rPr>
      <w:b/>
      <w:bCs/>
      <w:color w:val="0B5294" w:themeColor="accent1" w:themeShade="BF"/>
      <w:sz w:val="16"/>
      <w:szCs w:val="16"/>
    </w:rPr>
  </w:style>
  <w:style w:type="character" w:styleId="Nadruk">
    <w:name w:val="Emphasis"/>
    <w:uiPriority w:val="20"/>
    <w:qFormat/>
    <w:rsid w:val="00022E8E"/>
    <w:rPr>
      <w:rFonts w:eastAsiaTheme="minorEastAsia" w:cstheme="minorBidi"/>
      <w:b/>
      <w:bCs/>
      <w:i/>
      <w:iCs/>
      <w:color w:val="0B1F36" w:themeColor="text2" w:themeShade="80"/>
      <w:spacing w:val="10"/>
      <w:sz w:val="18"/>
      <w:szCs w:val="18"/>
      <w:lang w:val="nl-NL"/>
    </w:rPr>
  </w:style>
  <w:style w:type="paragraph" w:styleId="Voettekst">
    <w:name w:val="footer"/>
    <w:basedOn w:val="Standaard"/>
    <w:link w:val="VoettekstChar"/>
    <w:uiPriority w:val="99"/>
    <w:unhideWhenUsed/>
    <w:rsid w:val="00022E8E"/>
    <w:pPr>
      <w:tabs>
        <w:tab w:val="center" w:pos="4680"/>
        <w:tab w:val="right" w:pos="9360"/>
      </w:tabs>
      <w:spacing w:after="0" w:line="240" w:lineRule="auto"/>
    </w:pPr>
  </w:style>
  <w:style w:type="character" w:styleId="VoettekstChar" w:customStyle="1">
    <w:name w:val="Voettekst Char"/>
    <w:basedOn w:val="Standaardalinea-lettertype"/>
    <w:link w:val="Voettekst"/>
    <w:uiPriority w:val="99"/>
    <w:rsid w:val="00022E8E"/>
    <w:rPr>
      <w:color w:val="112F51" w:themeColor="text2" w:themeShade="BF"/>
      <w:sz w:val="20"/>
    </w:rPr>
  </w:style>
  <w:style w:type="paragraph" w:styleId="Koptekst">
    <w:name w:val="header"/>
    <w:basedOn w:val="Standaard"/>
    <w:link w:val="KoptekstChar"/>
    <w:uiPriority w:val="99"/>
    <w:unhideWhenUsed/>
    <w:rsid w:val="00022E8E"/>
    <w:pPr>
      <w:tabs>
        <w:tab w:val="center" w:pos="4680"/>
        <w:tab w:val="right" w:pos="9360"/>
      </w:tabs>
      <w:spacing w:after="0" w:line="240" w:lineRule="auto"/>
    </w:pPr>
  </w:style>
  <w:style w:type="character" w:styleId="KoptekstChar" w:customStyle="1">
    <w:name w:val="Koptekst Char"/>
    <w:basedOn w:val="Standaardalinea-lettertype"/>
    <w:link w:val="Koptekst"/>
    <w:uiPriority w:val="99"/>
    <w:rsid w:val="00022E8E"/>
    <w:rPr>
      <w:color w:val="112F51" w:themeColor="text2" w:themeShade="BF"/>
      <w:sz w:val="20"/>
    </w:rPr>
  </w:style>
  <w:style w:type="character" w:styleId="Kop3Char" w:customStyle="1">
    <w:name w:val="Kop 3 Char"/>
    <w:basedOn w:val="Standaardalinea-lettertype"/>
    <w:link w:val="Kop3"/>
    <w:rsid w:val="00022E8E"/>
    <w:rPr>
      <w:rFonts w:asciiTheme="majorHAnsi" w:hAnsiTheme="majorHAnsi" w:eastAsiaTheme="majorEastAsia" w:cstheme="majorBidi"/>
      <w:color w:val="112F51" w:themeColor="text2" w:themeShade="BF"/>
      <w:spacing w:val="5"/>
      <w:sz w:val="24"/>
      <w:szCs w:val="24"/>
    </w:rPr>
  </w:style>
  <w:style w:type="character" w:styleId="Kop4Char" w:customStyle="1">
    <w:name w:val="Kop 4 Char"/>
    <w:basedOn w:val="Standaardalinea-lettertype"/>
    <w:link w:val="Kop4"/>
    <w:uiPriority w:val="9"/>
    <w:semiHidden/>
    <w:rsid w:val="00022E8E"/>
    <w:rPr>
      <w:rFonts w:asciiTheme="majorHAnsi" w:hAnsiTheme="majorHAnsi" w:eastAsiaTheme="majorEastAsia" w:cstheme="majorBidi"/>
      <w:color w:val="0B5294" w:themeColor="accent1" w:themeShade="BF"/>
    </w:rPr>
  </w:style>
  <w:style w:type="character" w:styleId="Kop5Char" w:customStyle="1">
    <w:name w:val="Kop 5 Char"/>
    <w:basedOn w:val="Standaardalinea-lettertype"/>
    <w:link w:val="Kop5"/>
    <w:uiPriority w:val="9"/>
    <w:semiHidden/>
    <w:rsid w:val="00022E8E"/>
    <w:rPr>
      <w:i/>
      <w:iCs/>
      <w:color w:val="0B5294" w:themeColor="accent1" w:themeShade="BF"/>
    </w:rPr>
  </w:style>
  <w:style w:type="character" w:styleId="Kop6Char" w:customStyle="1">
    <w:name w:val="Kop 6 Char"/>
    <w:basedOn w:val="Standaardalinea-lettertype"/>
    <w:link w:val="Kop6"/>
    <w:uiPriority w:val="9"/>
    <w:semiHidden/>
    <w:rsid w:val="00022E8E"/>
    <w:rPr>
      <w:b/>
      <w:bCs/>
      <w:color w:val="0B5294" w:themeColor="accent1" w:themeShade="BF"/>
      <w:sz w:val="20"/>
    </w:rPr>
  </w:style>
  <w:style w:type="character" w:styleId="Kop7Char" w:customStyle="1">
    <w:name w:val="Kop 7 Char"/>
    <w:basedOn w:val="Standaardalinea-lettertype"/>
    <w:link w:val="Kop7"/>
    <w:uiPriority w:val="9"/>
    <w:semiHidden/>
    <w:rsid w:val="00022E8E"/>
    <w:rPr>
      <w:b/>
      <w:bCs/>
      <w:i/>
      <w:iCs/>
      <w:color w:val="0B5294" w:themeColor="accent1" w:themeShade="BF"/>
      <w:sz w:val="20"/>
    </w:rPr>
  </w:style>
  <w:style w:type="character" w:styleId="Kop8Char" w:customStyle="1">
    <w:name w:val="Kop 8 Char"/>
    <w:basedOn w:val="Standaardalinea-lettertype"/>
    <w:link w:val="Kop8"/>
    <w:uiPriority w:val="9"/>
    <w:semiHidden/>
    <w:rsid w:val="00022E8E"/>
    <w:rPr>
      <w:b/>
      <w:bCs/>
      <w:color w:val="0075A2" w:themeColor="accent2" w:themeShade="BF"/>
      <w:sz w:val="20"/>
    </w:rPr>
  </w:style>
  <w:style w:type="character" w:styleId="Kop9Char" w:customStyle="1">
    <w:name w:val="Kop 9 Char"/>
    <w:basedOn w:val="Standaardalinea-lettertype"/>
    <w:link w:val="Kop9"/>
    <w:uiPriority w:val="9"/>
    <w:semiHidden/>
    <w:rsid w:val="00022E8E"/>
    <w:rPr>
      <w:b/>
      <w:bCs/>
      <w:i/>
      <w:iCs/>
      <w:color w:val="0075A2" w:themeColor="accent2" w:themeShade="BF"/>
      <w:sz w:val="18"/>
      <w:szCs w:val="18"/>
    </w:rPr>
  </w:style>
  <w:style w:type="character" w:styleId="Intensievebenadrukking">
    <w:name w:val="Intense Emphasis"/>
    <w:basedOn w:val="Standaardalinea-lettertype"/>
    <w:uiPriority w:val="21"/>
    <w:qFormat/>
    <w:rsid w:val="00022E8E"/>
    <w:rPr>
      <w:i/>
      <w:iCs/>
      <w:caps/>
      <w:color w:val="0B5294" w:themeColor="accent1" w:themeShade="BF"/>
      <w:spacing w:val="10"/>
      <w:sz w:val="18"/>
      <w:szCs w:val="18"/>
    </w:rPr>
  </w:style>
  <w:style w:type="paragraph" w:styleId="Citaat">
    <w:name w:val="Quote"/>
    <w:basedOn w:val="Standaard"/>
    <w:link w:val="CitaatChar"/>
    <w:uiPriority w:val="29"/>
    <w:qFormat/>
    <w:rsid w:val="00022E8E"/>
    <w:rPr>
      <w:i/>
      <w:iCs/>
    </w:rPr>
  </w:style>
  <w:style w:type="character" w:styleId="CitaatChar" w:customStyle="1">
    <w:name w:val="Citaat Char"/>
    <w:basedOn w:val="Standaardalinea-lettertype"/>
    <w:link w:val="Citaat"/>
    <w:uiPriority w:val="29"/>
    <w:rsid w:val="00022E8E"/>
    <w:rPr>
      <w:i/>
      <w:iCs/>
      <w:color w:val="112F51" w:themeColor="text2" w:themeShade="BF"/>
      <w:sz w:val="20"/>
    </w:rPr>
  </w:style>
  <w:style w:type="paragraph" w:styleId="Duidelijkcitaat">
    <w:name w:val="Intense Quote"/>
    <w:basedOn w:val="Citaat"/>
    <w:link w:val="DuidelijkcitaatChar"/>
    <w:uiPriority w:val="30"/>
    <w:qFormat/>
    <w:rsid w:val="00022E8E"/>
    <w:pPr>
      <w:pBdr>
        <w:bottom w:val="double" w:color="0F6FC6" w:themeColor="accent1" w:sz="4" w:space="4"/>
      </w:pBdr>
      <w:spacing w:line="300" w:lineRule="auto"/>
      <w:ind w:left="936" w:right="936"/>
    </w:pPr>
    <w:rPr>
      <w:i w:val="0"/>
      <w:color w:val="0B5294" w:themeColor="accent1" w:themeShade="BF"/>
    </w:rPr>
  </w:style>
  <w:style w:type="character" w:styleId="DuidelijkcitaatChar" w:customStyle="1">
    <w:name w:val="Duidelijk citaat Char"/>
    <w:basedOn w:val="Standaardalinea-lettertype"/>
    <w:link w:val="Duidelijkcitaat"/>
    <w:uiPriority w:val="30"/>
    <w:rsid w:val="00022E8E"/>
    <w:rPr>
      <w:color w:val="0B5294" w:themeColor="accent1" w:themeShade="BF"/>
      <w:sz w:val="20"/>
    </w:rPr>
  </w:style>
  <w:style w:type="character" w:styleId="Intensieveverwijzing">
    <w:name w:val="Intense Reference"/>
    <w:basedOn w:val="Standaardalinea-lettertype"/>
    <w:uiPriority w:val="32"/>
    <w:qFormat/>
    <w:rsid w:val="00022E8E"/>
    <w:rPr>
      <w:b/>
      <w:bCs/>
      <w:caps/>
      <w:color w:val="0075A2" w:themeColor="accent2" w:themeShade="BF"/>
      <w:spacing w:val="5"/>
      <w:sz w:val="18"/>
      <w:szCs w:val="18"/>
    </w:rPr>
  </w:style>
  <w:style w:type="paragraph" w:styleId="Lijstalinea">
    <w:name w:val="List Paragraph"/>
    <w:basedOn w:val="Standaard"/>
    <w:link w:val="LijstalineaChar"/>
    <w:uiPriority w:val="34"/>
    <w:unhideWhenUsed/>
    <w:qFormat/>
    <w:rsid w:val="00022E8E"/>
    <w:pPr>
      <w:ind w:left="720"/>
      <w:contextualSpacing/>
    </w:pPr>
  </w:style>
  <w:style w:type="paragraph" w:styleId="Standaardinspringing">
    <w:name w:val="Normal Indent"/>
    <w:basedOn w:val="Standaard"/>
    <w:uiPriority w:val="99"/>
    <w:unhideWhenUsed/>
    <w:rsid w:val="00022E8E"/>
    <w:pPr>
      <w:ind w:left="720"/>
      <w:contextualSpacing/>
    </w:pPr>
  </w:style>
  <w:style w:type="numbering" w:styleId="Genummerdelijst" w:customStyle="1">
    <w:name w:val="Genummerde lijst"/>
    <w:uiPriority w:val="99"/>
    <w:rsid w:val="00022E8E"/>
    <w:pPr>
      <w:numPr>
        <w:numId w:val="8"/>
      </w:numPr>
    </w:pPr>
  </w:style>
  <w:style w:type="character" w:styleId="Zwaar">
    <w:name w:val="Strong"/>
    <w:basedOn w:val="Standaardalinea-lettertype"/>
    <w:uiPriority w:val="22"/>
    <w:qFormat/>
    <w:rsid w:val="00022E8E"/>
    <w:rPr>
      <w:b/>
      <w:bCs/>
    </w:rPr>
  </w:style>
  <w:style w:type="character" w:styleId="Subtielebenadrukking">
    <w:name w:val="Subtle Emphasis"/>
    <w:basedOn w:val="Standaardalinea-lettertype"/>
    <w:uiPriority w:val="19"/>
    <w:qFormat/>
    <w:rsid w:val="00022E8E"/>
    <w:rPr>
      <w:i/>
      <w:iCs/>
      <w:color w:val="0B5294" w:themeColor="accent1" w:themeShade="BF"/>
    </w:rPr>
  </w:style>
  <w:style w:type="character" w:styleId="Subtieleverwijzing">
    <w:name w:val="Subtle Reference"/>
    <w:basedOn w:val="Standaardalinea-lettertype"/>
    <w:uiPriority w:val="31"/>
    <w:qFormat/>
    <w:rsid w:val="00022E8E"/>
    <w:rPr>
      <w:b/>
      <w:bCs/>
      <w:i/>
      <w:iCs/>
      <w:color w:val="0075A2" w:themeColor="accent2" w:themeShade="BF"/>
    </w:rPr>
  </w:style>
  <w:style w:type="table" w:styleId="Tabelraster">
    <w:name w:val="Table Grid"/>
    <w:basedOn w:val="Standaardtabel"/>
    <w:uiPriority w:val="1"/>
    <w:rsid w:val="00022E8E"/>
    <w:pPr>
      <w:spacing w:after="0" w:line="240" w:lineRule="auto"/>
    </w:pPr>
    <w:rPr>
      <w:rFonts w:eastAsiaTheme="minorEastAsia"/>
      <w:lang w:val="nl-NL"/>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Tekstvantijdelijkeaanduiding">
    <w:name w:val="Placeholder Text"/>
    <w:basedOn w:val="Standaardalinea-lettertype"/>
    <w:uiPriority w:val="99"/>
    <w:semiHidden/>
    <w:qFormat/>
    <w:rsid w:val="00022E8E"/>
    <w:rPr>
      <w:color w:val="808080"/>
    </w:rPr>
  </w:style>
  <w:style w:type="character" w:styleId="Hyperlink">
    <w:name w:val="Hyperlink"/>
    <w:basedOn w:val="Standaardalinea-lettertype"/>
    <w:uiPriority w:val="99"/>
    <w:unhideWhenUsed/>
    <w:qFormat/>
    <w:rsid w:val="0024074B"/>
    <w:rPr>
      <w:color w:val="F49100" w:themeColor="hyperlink"/>
      <w:u w:val="single"/>
    </w:rPr>
  </w:style>
  <w:style w:type="paragraph" w:styleId="Voetnoottekst">
    <w:name w:val="footnote text"/>
    <w:basedOn w:val="Standaard"/>
    <w:link w:val="VoetnoottekstChar"/>
    <w:rsid w:val="00E126CD"/>
    <w:pPr>
      <w:spacing w:after="240" w:line="240" w:lineRule="auto"/>
    </w:pPr>
    <w:rPr>
      <w:rFonts w:ascii="Verdana" w:hAnsi="Verdana" w:eastAsia="Times New Roman" w:cs="Times New Roman"/>
      <w:color w:val="auto"/>
      <w:lang w:eastAsia="nl-NL"/>
    </w:rPr>
  </w:style>
  <w:style w:type="character" w:styleId="VoetnoottekstChar" w:customStyle="1">
    <w:name w:val="Voetnoottekst Char"/>
    <w:basedOn w:val="Standaardalinea-lettertype"/>
    <w:link w:val="Voetnoottekst"/>
    <w:rsid w:val="00E126CD"/>
    <w:rPr>
      <w:rFonts w:ascii="Verdana" w:hAnsi="Verdana" w:eastAsia="Times New Roman" w:cs="Times New Roman"/>
      <w:sz w:val="20"/>
      <w:szCs w:val="20"/>
      <w:lang w:val="nl-NL" w:eastAsia="nl-NL"/>
    </w:rPr>
  </w:style>
  <w:style w:type="paragraph" w:styleId="Normaalweb">
    <w:name w:val="Normal (Web)"/>
    <w:basedOn w:val="Standaard"/>
    <w:uiPriority w:val="99"/>
    <w:unhideWhenUsed/>
    <w:rsid w:val="009E42D0"/>
    <w:pPr>
      <w:spacing w:before="100" w:beforeAutospacing="1" w:after="100" w:afterAutospacing="1" w:line="240" w:lineRule="auto"/>
    </w:pPr>
    <w:rPr>
      <w:rFonts w:ascii="Times New Roman" w:hAnsi="Times New Roman" w:eastAsia="Times New Roman" w:cs="Times New Roman"/>
      <w:color w:val="auto"/>
      <w:sz w:val="24"/>
      <w:szCs w:val="24"/>
      <w:lang w:val="nl-BE" w:eastAsia="nl-BE"/>
    </w:rPr>
  </w:style>
  <w:style w:type="character" w:styleId="Verwijzingopmerking">
    <w:name w:val="annotation reference"/>
    <w:basedOn w:val="Standaardalinea-lettertype"/>
    <w:uiPriority w:val="99"/>
    <w:semiHidden/>
    <w:unhideWhenUsed/>
    <w:qFormat/>
    <w:rsid w:val="00B5061A"/>
    <w:rPr>
      <w:sz w:val="16"/>
      <w:szCs w:val="16"/>
    </w:rPr>
  </w:style>
  <w:style w:type="paragraph" w:styleId="Tekstopmerking">
    <w:name w:val="annotation text"/>
    <w:basedOn w:val="Standaard"/>
    <w:link w:val="TekstopmerkingChar"/>
    <w:uiPriority w:val="99"/>
    <w:semiHidden/>
    <w:unhideWhenUsed/>
    <w:qFormat/>
    <w:rsid w:val="00B5061A"/>
    <w:pPr>
      <w:spacing w:line="240" w:lineRule="auto"/>
    </w:pPr>
  </w:style>
  <w:style w:type="character" w:styleId="TekstopmerkingChar" w:customStyle="1">
    <w:name w:val="Tekst opmerking Char"/>
    <w:basedOn w:val="Standaardalinea-lettertype"/>
    <w:link w:val="Tekstopmerking"/>
    <w:uiPriority w:val="99"/>
    <w:semiHidden/>
    <w:rsid w:val="00B5061A"/>
    <w:rPr>
      <w:rFonts w:eastAsiaTheme="minorEastAsia"/>
      <w:color w:val="112F51" w:themeColor="text2" w:themeShade="BF"/>
      <w:sz w:val="20"/>
      <w:szCs w:val="20"/>
      <w:lang w:val="nl-NL"/>
    </w:rPr>
  </w:style>
  <w:style w:type="paragraph" w:styleId="Onderwerpvanopmerking">
    <w:name w:val="annotation subject"/>
    <w:basedOn w:val="Tekstopmerking"/>
    <w:next w:val="Tekstopmerking"/>
    <w:link w:val="OnderwerpvanopmerkingChar"/>
    <w:uiPriority w:val="99"/>
    <w:semiHidden/>
    <w:unhideWhenUsed/>
    <w:qFormat/>
    <w:rsid w:val="00B5061A"/>
    <w:rPr>
      <w:b/>
      <w:bCs/>
    </w:rPr>
  </w:style>
  <w:style w:type="character" w:styleId="OnderwerpvanopmerkingChar" w:customStyle="1">
    <w:name w:val="Onderwerp van opmerking Char"/>
    <w:basedOn w:val="TekstopmerkingChar"/>
    <w:link w:val="Onderwerpvanopmerking"/>
    <w:uiPriority w:val="99"/>
    <w:semiHidden/>
    <w:rsid w:val="00B5061A"/>
    <w:rPr>
      <w:rFonts w:eastAsiaTheme="minorEastAsia"/>
      <w:b/>
      <w:bCs/>
      <w:color w:val="112F51" w:themeColor="text2" w:themeShade="BF"/>
      <w:sz w:val="20"/>
      <w:szCs w:val="20"/>
      <w:lang w:val="nl-NL"/>
    </w:rPr>
  </w:style>
  <w:style w:type="character" w:styleId="LijstalineaChar" w:customStyle="1">
    <w:name w:val="Lijstalinea Char"/>
    <w:basedOn w:val="Standaardalinea-lettertype"/>
    <w:link w:val="Lijstalinea"/>
    <w:uiPriority w:val="34"/>
    <w:rsid w:val="00101833"/>
    <w:rPr>
      <w:rFonts w:eastAsiaTheme="minorEastAsia"/>
      <w:color w:val="112F51" w:themeColor="text2" w:themeShade="BF"/>
      <w:sz w:val="20"/>
      <w:szCs w:val="20"/>
      <w:lang w:val="nl-NL"/>
    </w:rPr>
  </w:style>
  <w:style w:type="paragraph" w:styleId="Opsomming" w:customStyle="1">
    <w:name w:val="Opsomming"/>
    <w:basedOn w:val="Standaard"/>
    <w:link w:val="OpsommingChar"/>
    <w:qFormat/>
    <w:rsid w:val="005213AC"/>
    <w:pPr>
      <w:numPr>
        <w:numId w:val="35"/>
      </w:numPr>
      <w:spacing w:after="120" w:line="312" w:lineRule="auto"/>
      <w:contextualSpacing/>
    </w:pPr>
    <w:rPr>
      <w:rFonts w:ascii="Trebuchet MS" w:hAnsi="Trebuchet MS"/>
      <w:color w:val="262626" w:themeColor="text1" w:themeTint="D9"/>
      <w:lang w:val="nl-BE" w:eastAsia="nl-NL"/>
    </w:rPr>
  </w:style>
  <w:style w:type="character" w:styleId="OpsommingChar" w:customStyle="1">
    <w:name w:val="Opsomming Char"/>
    <w:basedOn w:val="LijstalineaChar"/>
    <w:link w:val="Opsomming"/>
    <w:rsid w:val="005213AC"/>
    <w:rPr>
      <w:rFonts w:ascii="Trebuchet MS" w:hAnsi="Trebuchet MS" w:eastAsiaTheme="minorEastAsia"/>
      <w:color w:val="262626" w:themeColor="text1" w:themeTint="D9"/>
      <w:sz w:val="20"/>
      <w:szCs w:val="20"/>
      <w:lang w:val="nl-BE" w:eastAsia="nl-NL"/>
    </w:rPr>
  </w:style>
  <w:style w:type="character" w:styleId="Onopgelostemelding">
    <w:name w:val="Unresolved Mention"/>
    <w:basedOn w:val="Standaardalinea-lettertype"/>
    <w:uiPriority w:val="99"/>
    <w:semiHidden/>
    <w:unhideWhenUsed/>
    <w:rsid w:val="00A15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93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13" /><Relationship Type="http://schemas.openxmlformats.org/officeDocument/2006/relationships/hyperlink" Target="http://www.demeiroos.be" TargetMode="External" Id="rId18" /><Relationship Type="http://schemas.openxmlformats.org/officeDocument/2006/relationships/hyperlink" Target="https://pro.katholiekonderwijs.vlaanderen/katholieke-dialoogschool/engagementsverklaring" TargetMode="External" Id="rId26" /><Relationship Type="http://schemas.openxmlformats.org/officeDocument/2006/relationships/image" Target="media/image20.png" Id="rId39" /><Relationship Type="http://schemas.openxmlformats.org/officeDocument/2006/relationships/hyperlink" Target="mailto:Zorgvuldigbestuur.onderwijs@vlaanderen.be" TargetMode="External" Id="rId21" /><Relationship Type="http://schemas.openxmlformats.org/officeDocument/2006/relationships/image" Target="media/image15.jpg" Id="rId34" /><Relationship Type="http://schemas.openxmlformats.org/officeDocument/2006/relationships/image" Target="media/image23.png" Id="rId42" /><Relationship Type="http://schemas.openxmlformats.org/officeDocument/2006/relationships/image" Target="media/image28.png" Id="rId47" /><Relationship Type="http://schemas.openxmlformats.org/officeDocument/2006/relationships/image" Target="media/image31.png" Id="rId50" /><Relationship Type="http://schemas.openxmlformats.org/officeDocument/2006/relationships/hyperlink" Target="http://klachten.katholiekonderwijs.vlaanderen" TargetMode="External" Id="rId55" /><Relationship Type="http://schemas.openxmlformats.org/officeDocument/2006/relationships/numbering" Target="numbering.xml" Id="rId7" /><Relationship Type="http://schemas.openxmlformats.org/officeDocument/2006/relationships/customXml" Target="../customXml/item2.xml" Id="rId2" /><Relationship Type="http://schemas.openxmlformats.org/officeDocument/2006/relationships/image" Target="media/image4.jpg" Id="rId16" /><Relationship Type="http://schemas.openxmlformats.org/officeDocument/2006/relationships/image" Target="media/image10.jpg" Id="rId29" /><Relationship Type="http://schemas.openxmlformats.org/officeDocument/2006/relationships/footnotes" Target="footnotes.xml" Id="rId11" /><Relationship Type="http://schemas.openxmlformats.org/officeDocument/2006/relationships/hyperlink" Target="https://pro.katholiekonderwijs.vlaanderen/katholieke-dialoogschool/basisteksten/opdrachten-voor-katholiek-basisonderwijs" TargetMode="External" Id="rId24" /><Relationship Type="http://schemas.openxmlformats.org/officeDocument/2006/relationships/image" Target="media/image13.jpg" Id="rId32" /><Relationship Type="http://schemas.openxmlformats.org/officeDocument/2006/relationships/image" Target="media/image18.png" Id="rId37" /><Relationship Type="http://schemas.openxmlformats.org/officeDocument/2006/relationships/image" Target="media/image21.png" Id="rId40" /><Relationship Type="http://schemas.openxmlformats.org/officeDocument/2006/relationships/image" Target="media/image26.png" Id="rId45" /><Relationship Type="http://schemas.openxmlformats.org/officeDocument/2006/relationships/hyperlink" Target="http://klachten.katholiekonderwijs.vlaanderen" TargetMode="External" Id="rId53" /><Relationship Type="http://schemas.openxmlformats.org/officeDocument/2006/relationships/footer" Target="footer1.xml" Id="rId58" /><Relationship Type="http://schemas.openxmlformats.org/officeDocument/2006/relationships/customXml" Target="../customXml/item5.xml" Id="rId5" /><Relationship Type="http://schemas.openxmlformats.org/officeDocument/2006/relationships/hyperlink" Target="http://www.clbwetteren.be"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png" Id="rId14" /><Relationship Type="http://schemas.openxmlformats.org/officeDocument/2006/relationships/image" Target="media/image6.png" Id="rId22" /><Relationship Type="http://schemas.openxmlformats.org/officeDocument/2006/relationships/image" Target="media/image9.png" Id="rId27" /><Relationship Type="http://schemas.openxmlformats.org/officeDocument/2006/relationships/image" Target="media/image11.png" Id="rId30" /><Relationship Type="http://schemas.openxmlformats.org/officeDocument/2006/relationships/image" Target="media/image16.png" Id="rId35" /><Relationship Type="http://schemas.openxmlformats.org/officeDocument/2006/relationships/image" Target="media/image24.png" Id="rId43" /><Relationship Type="http://schemas.openxmlformats.org/officeDocument/2006/relationships/image" Target="media/image29.png" Id="rId48" /><Relationship Type="http://schemas.openxmlformats.org/officeDocument/2006/relationships/image" Target="media/image32.jpg" Id="rId56" /><Relationship Type="http://schemas.openxmlformats.org/officeDocument/2006/relationships/styles" Target="styles.xml" Id="rId8" /><Relationship Type="http://schemas.openxmlformats.org/officeDocument/2006/relationships/hyperlink" Target="mailto:klachten@katholiekonderwijs.vlaanderen" TargetMode="External" Id="rId51" /><Relationship Type="http://schemas.openxmlformats.org/officeDocument/2006/relationships/customXml" Target="../customXml/item3.xml" Id="rId3" /><Relationship Type="http://schemas.openxmlformats.org/officeDocument/2006/relationships/endnotes" Target="endnotes.xml" Id="rId12" /><Relationship Type="http://schemas.openxmlformats.org/officeDocument/2006/relationships/image" Target="media/image5.png" Id="rId17" /><Relationship Type="http://schemas.openxmlformats.org/officeDocument/2006/relationships/image" Target="media/image8.png" Id="rId25" /><Relationship Type="http://schemas.openxmlformats.org/officeDocument/2006/relationships/image" Target="media/image14.png" Id="rId33" /><Relationship Type="http://schemas.openxmlformats.org/officeDocument/2006/relationships/image" Target="media/image19.png" Id="rId38" /><Relationship Type="http://schemas.openxmlformats.org/officeDocument/2006/relationships/image" Target="media/image27.png" Id="rId46" /><Relationship Type="http://schemas.openxmlformats.org/officeDocument/2006/relationships/fontTable" Target="fontTable.xml" Id="rId59" /><Relationship Type="http://schemas.openxmlformats.org/officeDocument/2006/relationships/hyperlink" Target="mailto:info@clbwetteren.be" TargetMode="External" Id="rId20" /><Relationship Type="http://schemas.openxmlformats.org/officeDocument/2006/relationships/image" Target="media/image22.png" Id="rId41" /><Relationship Type="http://schemas.openxmlformats.org/officeDocument/2006/relationships/hyperlink" Target="http://klachten.katholiekonderwijs.vlaanderen/" TargetMode="External" Id="rId54"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image" Target="media/image3.png" Id="rId15" /><Relationship Type="http://schemas.openxmlformats.org/officeDocument/2006/relationships/image" Target="media/image7.png" Id="rId23" /><Relationship Type="http://schemas.openxmlformats.org/officeDocument/2006/relationships/hyperlink" Target="mailto:familienaam@demeiroos.be" TargetMode="External" Id="rId28" /><Relationship Type="http://schemas.openxmlformats.org/officeDocument/2006/relationships/image" Target="media/image17.jpg" Id="rId36" /><Relationship Type="http://schemas.openxmlformats.org/officeDocument/2006/relationships/image" Target="media/image30.png" Id="rId49" /><Relationship Type="http://schemas.openxmlformats.org/officeDocument/2006/relationships/header" Target="header1.xml" Id="rId57" /><Relationship Type="http://schemas.openxmlformats.org/officeDocument/2006/relationships/webSettings" Target="webSettings.xml" Id="rId10" /><Relationship Type="http://schemas.openxmlformats.org/officeDocument/2006/relationships/image" Target="media/image12.png" Id="rId31" /><Relationship Type="http://schemas.openxmlformats.org/officeDocument/2006/relationships/image" Target="media/image25.png" Id="rId44" /><Relationship Type="http://schemas.openxmlformats.org/officeDocument/2006/relationships/hyperlink" Target="http://klachten.katholiekonderwijs.vlaanderen" TargetMode="External" Id="rId52" /><Relationship Type="http://schemas.openxmlformats.org/officeDocument/2006/relationships/theme" Target="theme/theme1.xml" Id="rId60"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an\AppData\Roaming\Microsoft\Sjablonen\Rapport%20(ontwerp%20Oriel).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3.jpeg"/></Relationships>
</file>

<file path=word/theme/theme1.xml><?xml version="1.0" encoding="utf-8"?>
<a:theme xmlns:a="http://schemas.openxmlformats.org/drawingml/2006/main" name="Oriel">
  <a:themeElements>
    <a:clrScheme name="Blauw">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2024-09-01T00:00:00</PublishDate>
  <Abstract/>
  <CompanyAddress/>
  <CompanyPhone/>
  <CompanyFax/>
  <CompanyEmail/>
</CoverPageProperties>
</file>

<file path=customXml/item2.xml><?xml version="1.0" encoding="utf-8"?>
<templateProperties xmlns="urn:microsoft.template.properties">
  <_Version/>
  <_LCID/>
</template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mplateProperties xmlns="urn:microsoft.template.properties">
  <_Version/>
  <_LCID/>
</templateProperties>
</file>

<file path=customXml/item5.xml><?xml version="1.0" encoding="utf-8"?>
<?mso-contentType ?>
<FormTemplates xmlns="http://schemas.microsoft.com/sharepoint/v3/contenttype/forms">
  <Display>DocumentLibraryForm</Display>
  <Edit>AssetEditForm</Edit>
  <New>DocumentLibraryForm</New>
</FormTemplates>
</file>

<file path=customXml/item6.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A44DD3-EB41-461C-8831-8E039C645FD7}">
  <ds:schemaRefs>
    <ds:schemaRef ds:uri="urn:microsoft.template.properties"/>
  </ds:schemaRefs>
</ds:datastoreItem>
</file>

<file path=customXml/itemProps3.xml><?xml version="1.0" encoding="utf-8"?>
<ds:datastoreItem xmlns:ds="http://schemas.openxmlformats.org/officeDocument/2006/customXml" ds:itemID="{E1116345-F73D-4719-9E2D-27F1AEC1387B}">
  <ds:schemaRefs>
    <ds:schemaRef ds:uri="http://schemas.openxmlformats.org/officeDocument/2006/bibliography"/>
  </ds:schemaRefs>
</ds:datastoreItem>
</file>

<file path=customXml/itemProps4.xml><?xml version="1.0" encoding="utf-8"?>
<ds:datastoreItem xmlns:ds="http://schemas.openxmlformats.org/officeDocument/2006/customXml" ds:itemID="{C7DCFB9A-D0A9-4B95-B0C1-3C48EE5A7A72}">
  <ds:schemaRefs>
    <ds:schemaRef ds:uri="urn:microsoft.template.properties"/>
  </ds:schemaRefs>
</ds:datastoreItem>
</file>

<file path=customXml/itemProps5.xml><?xml version="1.0" encoding="utf-8"?>
<ds:datastoreItem xmlns:ds="http://schemas.openxmlformats.org/officeDocument/2006/customXml" ds:itemID="{97BF17DD-C347-4FE4-9E5B-6A8604A23E25}">
  <ds:schemaRefs>
    <ds:schemaRef ds:uri="http://schemas.microsoft.com/sharepoint/v3/contenttype/forms"/>
  </ds:schemaRefs>
</ds:datastoreItem>
</file>

<file path=customXml/itemProps6.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Rapport (ontwerp Oriel)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Schooreglement</dc:title>
  <dc:creator>Johan</dc:creator>
  <lastModifiedBy>Katrien Du Chau</lastModifiedBy>
  <revision>14</revision>
  <lastPrinted>2018-06-22T09:46:00.0000000Z</lastPrinted>
  <dcterms:created xsi:type="dcterms:W3CDTF">2024-08-23T09:25:00.0000000Z</dcterms:created>
  <dcterms:modified xsi:type="dcterms:W3CDTF">2024-09-02T09:41:42.7314620Z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TC101927499990</vt:lpwstr>
  </property>
</Properties>
</file>